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73F5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GoBack"/>
      <w:bookmarkEnd w:id="0"/>
    </w:p>
    <w:p w14:paraId="45CE3E78" w14:textId="43BDC828" w:rsidR="0061318C" w:rsidRDefault="00DF31A0" w:rsidP="006131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Project Title: </w:t>
      </w:r>
      <w:r w:rsidR="0061318C">
        <w:rPr>
          <w:rFonts w:ascii="Calibri" w:eastAsia="Calibri" w:hAnsi="Calibri" w:cs="Calibri"/>
          <w:b/>
        </w:rPr>
        <w:t>Emerging method for early detection of forest fires</w:t>
      </w:r>
    </w:p>
    <w:p w14:paraId="3A254B12" w14:textId="418B0FBC" w:rsidR="0061318C" w:rsidRDefault="00DF31A0" w:rsidP="006131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6C5550D" wp14:editId="5B5C944F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D09BCD" w14:textId="77777777" w:rsidR="00BC2A04" w:rsidRDefault="00DF31A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5550D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6D09BCD" w14:textId="77777777" w:rsidR="00BC2A04" w:rsidRDefault="00DF31A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CBC4675" w14:textId="12CF6A14" w:rsidR="00BC2A04" w:rsidRDefault="00DF31A0" w:rsidP="0061318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PNT2022TMIDxxxxxx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B28A92" wp14:editId="217ABDC9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BC198" w14:textId="77777777" w:rsidR="00BC2A04" w:rsidRDefault="00DF31A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28A92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0EBC198" w14:textId="77777777" w:rsidR="00BC2A04" w:rsidRDefault="00DF31A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CCF8B14" wp14:editId="41176DE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902FE6" w14:textId="77777777" w:rsidR="00BC2A04" w:rsidRDefault="00DF31A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F8B14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PCGGl8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11902FE6" w14:textId="77777777" w:rsidR="00BC2A04" w:rsidRDefault="00DF31A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0DE7E926" w14:textId="54AE1DB8" w:rsidR="00BC2A04" w:rsidRDefault="00DF31A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14E806FD" w14:textId="552133FF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60C385" w14:textId="75D48DCF" w:rsidR="00BC2A04" w:rsidRDefault="003A5A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AE04FFF" wp14:editId="794849F1">
                <wp:simplePos x="0" y="0"/>
                <wp:positionH relativeFrom="column">
                  <wp:posOffset>880419</wp:posOffset>
                </wp:positionH>
                <wp:positionV relativeFrom="paragraph">
                  <wp:posOffset>16424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5220E1" w14:textId="77777777" w:rsidR="00BC2A04" w:rsidRDefault="00BC2A0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4A30F7" w14:textId="77777777" w:rsidR="00BC2A04" w:rsidRDefault="00BC2A0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14ADC64" w14:textId="10551E4A" w:rsidR="00BC2A04" w:rsidRDefault="00BC2A0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06453D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520" y="131610"/>
                              <a:ext cx="2557826" cy="4578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C30055" w14:textId="77777777" w:rsidR="00BC2A04" w:rsidRDefault="00DF31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7BF08F26" w14:textId="5306C528" w:rsidR="00BC2A04" w:rsidRPr="000817E9" w:rsidRDefault="0015349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Alarm system for indication of fire,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remote </w:t>
                                </w:r>
                                <w:proofErr w:type="gramStart"/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sensing based</w:t>
                                </w:r>
                                <w:proofErr w:type="gramEnd"/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methods such as satellites,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high -</w:t>
                                </w:r>
                                <w:r w:rsidR="004038F5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resolution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static cameras fixed on the ground,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unmanned aerial vehicles.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8908" y="311398"/>
                              <a:ext cx="2698233" cy="4605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2F2896" w14:textId="60C39208" w:rsidR="00BC2A04" w:rsidRPr="000817E9" w:rsidRDefault="0061318C" w:rsidP="0061318C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Spending more money for the </w:t>
                                </w:r>
                                <w:r w:rsidR="004038F5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equipment’s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network connection for the devices,</w:t>
                                </w:r>
                                <w:r w:rsidR="004038F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power supply interruptions,</w:t>
                                </w:r>
                                <w:r w:rsidR="004038F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4038F5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occurrence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of damages</w:t>
                                </w:r>
                                <w:r w:rsidR="0015349D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sometimes these limitations the customers choices of solutions.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5CA8800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665C2C" w14:textId="77777777" w:rsidR="00BC2A04" w:rsidRDefault="00DF31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552D6D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6BFB1E" w14:textId="77777777" w:rsidR="00BC2A04" w:rsidRDefault="00DF31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2474F125" w14:textId="22952976" w:rsidR="00BC2A04" w:rsidRPr="000817E9" w:rsidRDefault="0061318C" w:rsidP="0061318C">
                                <w:pPr>
                                  <w:spacing w:before="65"/>
                                  <w:jc w:val="center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Forest Guard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D972773" w14:textId="77777777" w:rsidR="00BC2A04" w:rsidRDefault="00BC2A0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EFC25D" w14:textId="77777777" w:rsidR="00BC2A04" w:rsidRDefault="00DF31A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5A97E1" w14:textId="77777777" w:rsidR="00BC2A04" w:rsidRDefault="00DF31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E04FFF" id="Group 6" o:spid="_x0000_s1029" style="position:absolute;margin-left:69.3pt;margin-top:1.3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A5220E1" w14:textId="77777777" w:rsidR="00BC2A04" w:rsidRDefault="00BC2A0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04A30F7" w14:textId="77777777" w:rsidR="00BC2A04" w:rsidRDefault="00BC2A0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714ADC64" w14:textId="10551E4A" w:rsidR="00BC2A04" w:rsidRDefault="00BC2A04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706453D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5;top:1316;width:25578;height:4578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48C30055" w14:textId="77777777" w:rsidR="00BC2A04" w:rsidRDefault="00DF31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7BF08F26" w14:textId="5306C528" w:rsidR="00BC2A04" w:rsidRPr="000817E9" w:rsidRDefault="0015349D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Alarm system for indication of fire,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remote </w:t>
                          </w:r>
                          <w:proofErr w:type="gramStart"/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sensing based</w:t>
                          </w:r>
                          <w:proofErr w:type="gramEnd"/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methods such as satellites,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high -</w:t>
                          </w:r>
                          <w:r w:rsidR="004038F5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resolution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static cameras fixed on the ground,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unmanned aerial vehicles.</w:t>
                          </w:r>
                        </w:p>
                      </w:txbxContent>
                    </v:textbox>
                  </v:shape>
                  <v:shape id="Freeform: Shape 12" o:spid="_x0000_s1037" style="position:absolute;left:35589;top:3113;width:26982;height:460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442F2896" w14:textId="60C39208" w:rsidR="00BC2A04" w:rsidRPr="000817E9" w:rsidRDefault="0061318C" w:rsidP="0061318C">
                          <w:pPr>
                            <w:spacing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Spending more money for the </w:t>
                          </w:r>
                          <w:r w:rsidR="004038F5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equipment’s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network connection for the devices,</w:t>
                          </w:r>
                          <w:r w:rsidR="004038F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power supply interruptions,</w:t>
                          </w:r>
                          <w:r w:rsidR="004038F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="004038F5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occurrence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of damages</w:t>
                          </w:r>
                          <w:r w:rsidR="0015349D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sometimes these limitations the customers choices of solutions.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5CA8800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42665C2C" w14:textId="77777777" w:rsidR="00BC2A04" w:rsidRDefault="00DF31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2D552D6D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5;height:34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576BFB1E" w14:textId="77777777" w:rsidR="00BC2A04" w:rsidRDefault="00DF31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2474F125" w14:textId="22952976" w:rsidR="00BC2A04" w:rsidRPr="000817E9" w:rsidRDefault="0061318C" w:rsidP="0061318C">
                          <w:pPr>
                            <w:spacing w:before="65"/>
                            <w:jc w:val="center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Forest Guard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6D972773" w14:textId="77777777" w:rsidR="00BC2A04" w:rsidRDefault="00BC2A04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2DEFC25D" w14:textId="77777777" w:rsidR="00BC2A04" w:rsidRDefault="00DF31A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3D5A97E1" w14:textId="77777777" w:rsidR="00BC2A04" w:rsidRDefault="00DF31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F399438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F7E616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742A73F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16D9C6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AD827B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7384C5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B95C78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1D5ECF" w14:textId="3699A48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ACADE61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C1E50A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07C7424" w14:textId="3ECD74EE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807C2C" w14:textId="311632C3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285775" w14:textId="364C4875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01B89" w14:textId="2CDB6E5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E1D5686" w14:textId="3E129550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8D20FB" w14:textId="6DBE4CF6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370FE7" w14:textId="7DD3C586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69FF23" w14:textId="709957D5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36DC2F9" w14:textId="046CC036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D9B74" w14:textId="4864499F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4A1988C" w14:textId="5B16913C" w:rsidR="00BC2A04" w:rsidRDefault="003A5AE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7040AEA" wp14:editId="336FB2E7">
                <wp:simplePos x="0" y="0"/>
                <wp:positionH relativeFrom="margin">
                  <wp:posOffset>788446</wp:posOffset>
                </wp:positionH>
                <wp:positionV relativeFrom="page">
                  <wp:posOffset>4507454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84C7CAD" w14:textId="77777777" w:rsidR="00BC2A04" w:rsidRDefault="00BC2A0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E77661" w14:textId="77777777" w:rsidR="00BC2A04" w:rsidRDefault="00BC2A0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DD8FF11" w14:textId="0174D8C9" w:rsidR="00BC2A04" w:rsidRDefault="00BC2A04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B532850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0" y="115143"/>
                              <a:ext cx="2607323" cy="9667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7BF2C3" w14:textId="77777777" w:rsidR="00BC2A04" w:rsidRDefault="00DF31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041CF4F7" w14:textId="6BB9B65A" w:rsidR="00BC2A04" w:rsidRPr="000817E9" w:rsidRDefault="0015349D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They to monitor the forest areas themselves,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often checking whether the camp fire are put off properly.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Always having</w:t>
                                </w:r>
                                <w:r w:rsidR="007532F1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817E9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firefighting</w:t>
                                </w:r>
                                <w:r w:rsidR="007532F1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tools always ready.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7532F1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Monitoring the temperature in the forest.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4A0CCC2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597794" y="115143"/>
                              <a:ext cx="2284350" cy="14358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B1F3BF" w14:textId="77777777" w:rsidR="00BC2A04" w:rsidRDefault="00DF31A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0901C555" w14:textId="26CF8FEE" w:rsidR="00BC2A04" w:rsidRPr="000817E9" w:rsidRDefault="0015349D" w:rsidP="0015349D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The fire is mainly caused by </w:t>
                                </w:r>
                                <w:r w:rsidR="000817E9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lightning, increased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temperature,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human activities and other reasons.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Human caused fires result from </w:t>
                                </w:r>
                                <w:r w:rsidR="004038F5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malfunction, negligently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discarded </w:t>
                                </w:r>
                                <w:r w:rsidR="004038F5"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cigarette’s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="004038F5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etc.,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9608AE" w14:textId="77777777" w:rsidR="00BC2A04" w:rsidRDefault="00DF31A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373695" y="115111"/>
                              <a:ext cx="2457759" cy="81840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29219B" w14:textId="77777777" w:rsidR="0061318C" w:rsidRDefault="00DF31A0" w:rsidP="0061318C">
                                <w:pPr>
                                  <w:spacing w:line="188" w:lineRule="auto"/>
                                  <w:textDirection w:val="btLr"/>
                                  <w:rPr>
                                    <w:b/>
                                    <w:color w:val="222222"/>
                                    <w:sz w:val="16"/>
                                  </w:rPr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</w:t>
                                </w:r>
                                <w:r w:rsidR="0061318C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MS</w:t>
                                </w:r>
                              </w:p>
                              <w:p w14:paraId="63AC083A" w14:textId="07093BB9" w:rsidR="0061318C" w:rsidRPr="000817E9" w:rsidRDefault="0061318C" w:rsidP="0061318C">
                                <w:pPr>
                                  <w:spacing w:line="188" w:lineRule="auto"/>
                                  <w:textDirection w:val="btLr"/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</w:pP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                  Always clear the area around the workspace.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The area should be even larger if it is windy and dry.</w:t>
                                </w:r>
                                <w:r w:rsid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0817E9">
                                  <w:rPr>
                                    <w:rFonts w:ascii="Times New Roman" w:hAnsi="Times New Roman" w:cs="Times New Roman"/>
                                    <w:color w:val="6A6A6A"/>
                                    <w:sz w:val="18"/>
                                    <w:szCs w:val="18"/>
                                  </w:rPr>
                                  <w:t>Making sure that to never operate equipment that produces sparks near dry vegetation.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07CA4F2" w14:textId="77777777" w:rsidR="00BC2A04" w:rsidRDefault="00DF31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B63C80" w14:textId="77777777" w:rsidR="00BC2A04" w:rsidRDefault="00DF31A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040AEA" id="Group 20" o:spid="_x0000_s1045" style="position:absolute;margin-left:62.1pt;margin-top:354.9pt;width:677.95pt;height:181.85pt;z-index:251662336;mso-position-horizontal-relative:margin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84C7CAD" w14:textId="77777777" w:rsidR="00BC2A04" w:rsidRDefault="00BC2A0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6E77661" w14:textId="77777777" w:rsidR="00BC2A04" w:rsidRDefault="00BC2A0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1DD8FF11" w14:textId="0174D8C9" w:rsidR="00BC2A04" w:rsidRDefault="00BC2A04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1B532850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6073;height:9668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E7BF2C3" w14:textId="77777777" w:rsidR="00BC2A04" w:rsidRDefault="00DF31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041CF4F7" w14:textId="6BB9B65A" w:rsidR="00BC2A04" w:rsidRPr="000817E9" w:rsidRDefault="0015349D">
                          <w:pPr>
                            <w:spacing w:before="65" w:line="180" w:lineRule="auto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They to monitor the forest areas themselves,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often checking whether the camp fire are put off properly.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Always having</w:t>
                          </w:r>
                          <w:r w:rsidR="007532F1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="000817E9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firefighting</w:t>
                          </w:r>
                          <w:r w:rsidR="007532F1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tools always ready.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="007532F1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Monitoring the temperature in the forest.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04A0CCC2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5977;top:1151;width:22844;height:1435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37B1F3BF" w14:textId="77777777" w:rsidR="00BC2A04" w:rsidRDefault="00DF31A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0901C555" w14:textId="26CF8FEE" w:rsidR="00BC2A04" w:rsidRPr="000817E9" w:rsidRDefault="0015349D" w:rsidP="0015349D">
                          <w:pPr>
                            <w:spacing w:before="86" w:line="266" w:lineRule="auto"/>
                            <w:ind w:right="635"/>
                            <w:textDirection w:val="btL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The fire is mainly caused by </w:t>
                          </w:r>
                          <w:r w:rsidR="000817E9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lightning, increased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temperature,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human activities and other reasons.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Human caused fires result from </w:t>
                          </w:r>
                          <w:r w:rsidR="004038F5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malfunction, negligently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discarded </w:t>
                          </w:r>
                          <w:r w:rsidR="004038F5"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cigarette’s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,</w:t>
                          </w:r>
                          <w:r w:rsidR="004038F5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etc.,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169608AE" w14:textId="77777777" w:rsidR="00BC2A04" w:rsidRDefault="00DF31A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3736;top:1151;width:24578;height:8184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2E29219B" w14:textId="77777777" w:rsidR="0061318C" w:rsidRDefault="00DF31A0" w:rsidP="0061318C">
                          <w:pPr>
                            <w:spacing w:line="188" w:lineRule="auto"/>
                            <w:textDirection w:val="btLr"/>
                            <w:rPr>
                              <w:b/>
                              <w:color w:val="222222"/>
                              <w:sz w:val="16"/>
                            </w:rPr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</w:t>
                          </w:r>
                          <w:r w:rsidR="0061318C">
                            <w:rPr>
                              <w:b/>
                              <w:color w:val="222222"/>
                              <w:sz w:val="16"/>
                            </w:rPr>
                            <w:t>MS</w:t>
                          </w:r>
                        </w:p>
                        <w:p w14:paraId="63AC083A" w14:textId="07093BB9" w:rsidR="0061318C" w:rsidRPr="000817E9" w:rsidRDefault="0061318C" w:rsidP="0061318C">
                          <w:pPr>
                            <w:spacing w:line="188" w:lineRule="auto"/>
                            <w:textDirection w:val="btLr"/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</w:pP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                  Always clear the area around the workspace.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The area should be even larger if it is windy and dry.</w:t>
                          </w:r>
                          <w:r w:rsid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0817E9">
                            <w:rPr>
                              <w:rFonts w:ascii="Times New Roman" w:hAnsi="Times New Roman" w:cs="Times New Roman"/>
                              <w:color w:val="6A6A6A"/>
                              <w:sz w:val="18"/>
                              <w:szCs w:val="18"/>
                            </w:rPr>
                            <w:t>Making sure that to never operate equipment that produces sparks near dry vegetation.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07CA4F2" w14:textId="77777777" w:rsidR="00BC2A04" w:rsidRDefault="00DF31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57B63C80" w14:textId="77777777" w:rsidR="00BC2A04" w:rsidRDefault="00DF31A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665D973" w14:textId="00F512A8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C53D928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BEBF34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A0867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AE14171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1E9866CB" w14:textId="36BB6212" w:rsidR="00BC2A04" w:rsidRDefault="00BC2A0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tbl>
      <w:tblPr>
        <w:tblStyle w:val="a"/>
        <w:tblpPr w:leftFromText="180" w:rightFromText="180" w:vertAnchor="page" w:horzAnchor="margin" w:tblpXSpec="center" w:tblpY="1301"/>
        <w:tblW w:w="13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"/>
        <w:gridCol w:w="4359"/>
        <w:gridCol w:w="4333"/>
        <w:gridCol w:w="4346"/>
        <w:gridCol w:w="333"/>
      </w:tblGrid>
      <w:tr w:rsidR="003A5AE1" w14:paraId="66078162" w14:textId="77777777" w:rsidTr="003A5AE1">
        <w:trPr>
          <w:trHeight w:val="1591"/>
        </w:trPr>
        <w:tc>
          <w:tcPr>
            <w:tcW w:w="321" w:type="dxa"/>
            <w:vMerge w:val="restart"/>
            <w:shd w:val="clear" w:color="auto" w:fill="22A782"/>
          </w:tcPr>
          <w:p w14:paraId="170CB8C3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>Identify strong TR &amp; EM</w:t>
            </w:r>
          </w:p>
        </w:tc>
        <w:tc>
          <w:tcPr>
            <w:tcW w:w="4359" w:type="dxa"/>
            <w:shd w:val="clear" w:color="auto" w:fill="FFFFFF"/>
          </w:tcPr>
          <w:p w14:paraId="5E18C0DE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sdt>
            <w:sdtPr>
              <w:rPr>
                <w:rFonts w:ascii="Times New Roman" w:hAnsi="Times New Roman" w:cs="Times New Roman"/>
                <w:sz w:val="18"/>
                <w:szCs w:val="18"/>
              </w:rPr>
              <w:tag w:val="goog_rdk_0"/>
              <w:id w:val="-1094321329"/>
            </w:sdtPr>
            <w:sdtContent>
              <w:p w14:paraId="76ABEF0B" w14:textId="77777777" w:rsidR="003A5AE1" w:rsidRPr="000817E9" w:rsidRDefault="003A5AE1" w:rsidP="003A5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</w:pP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The need to protect the wildlife and themselves triggers them at act.</w:t>
                </w:r>
              </w:p>
              <w:p w14:paraId="3CFE7680" w14:textId="77777777" w:rsidR="003A5AE1" w:rsidRDefault="003A5AE1" w:rsidP="003A5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2"/>
                    <w:szCs w:val="12"/>
                  </w:rPr>
                </w:pP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Not knowing when would file starts taking suggestion from visitors.</w:t>
                </w:r>
              </w:p>
            </w:sdtContent>
          </w:sdt>
        </w:tc>
        <w:tc>
          <w:tcPr>
            <w:tcW w:w="4333" w:type="dxa"/>
            <w:vMerge w:val="restart"/>
            <w:shd w:val="clear" w:color="auto" w:fill="FFFFFF"/>
          </w:tcPr>
          <w:p w14:paraId="0914EFEF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sdt>
            <w:sdtPr>
              <w:rPr>
                <w:rFonts w:ascii="Times New Roman" w:hAnsi="Times New Roman" w:cs="Times New Roman"/>
                <w:sz w:val="18"/>
                <w:szCs w:val="18"/>
              </w:rPr>
              <w:tag w:val="goog_rdk_1"/>
              <w:id w:val="1978800788"/>
            </w:sdtPr>
            <w:sdtContent>
              <w:p w14:paraId="034558BA" w14:textId="57B0FCF6" w:rsidR="003A5AE1" w:rsidRPr="000817E9" w:rsidRDefault="003A5AE1" w:rsidP="003A5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</w:pP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 xml:space="preserve">The computer vision methods for recognition and detection of smoke and </w:t>
                </w:r>
                <w:r w:rsidR="000817E9"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fire, based</w:t>
                </w: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 xml:space="preserve"> on the still images of the video input from the cameras.</w:t>
                </w:r>
              </w:p>
              <w:p w14:paraId="16699431" w14:textId="203587B3" w:rsidR="003A5AE1" w:rsidRPr="000817E9" w:rsidRDefault="003A5AE1" w:rsidP="003A5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</w:pP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 xml:space="preserve">Deep learning method “convolution neural networking” can be used for </w:t>
                </w:r>
                <w:r w:rsidR="000817E9"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finding the</w:t>
                </w: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 xml:space="preserve"> amount of </w:t>
                </w:r>
                <w:r w:rsidR="000817E9"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fire.</w:t>
                </w:r>
              </w:p>
              <w:p w14:paraId="6B66CD41" w14:textId="77777777" w:rsidR="003A5AE1" w:rsidRPr="003B6005" w:rsidRDefault="003A5AE1" w:rsidP="003A5AE1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77" w:right="573"/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</w:pPr>
                <w:r w:rsidRPr="000817E9">
                  <w:rPr>
                    <w:rFonts w:ascii="Times New Roman" w:eastAsia="Cardo" w:hAnsi="Times New Roman" w:cs="Times New Roman"/>
                    <w:color w:val="6A6A6A"/>
                    <w:sz w:val="18"/>
                    <w:szCs w:val="18"/>
                  </w:rPr>
                  <w:t>Enabling the video surveillance system of forest to handle more complex situations in real world.</w:t>
                </w:r>
              </w:p>
            </w:sdtContent>
          </w:sdt>
          <w:p w14:paraId="61DD22F5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7B930404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4346" w:type="dxa"/>
            <w:vMerge w:val="restart"/>
            <w:shd w:val="clear" w:color="auto" w:fill="FFFFFF"/>
          </w:tcPr>
          <w:p w14:paraId="520E06B0" w14:textId="77777777" w:rsidR="003A5AE1" w:rsidRDefault="003A5AE1" w:rsidP="003A5A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7F2363E0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>Online:</w:t>
            </w:r>
          </w:p>
          <w:p w14:paraId="0BBB95B1" w14:textId="2C29BB01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 xml:space="preserve">           </w:t>
            </w:r>
            <w:r w:rsidR="000817E9"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>Installing</w:t>
            </w:r>
            <w:r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 xml:space="preserve"> cameras and sensors in parts of the forest and checking the situations.</w:t>
            </w:r>
          </w:p>
          <w:p w14:paraId="366A70F5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>Offline:</w:t>
            </w:r>
          </w:p>
          <w:p w14:paraId="2C7C2FB0" w14:textId="77777777" w:rsidR="003A5AE1" w:rsidRPr="003B6005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2"/>
                <w:szCs w:val="12"/>
              </w:rPr>
            </w:pPr>
            <w:r w:rsidRPr="000817E9">
              <w:rPr>
                <w:rFonts w:ascii="Times New Roman" w:hAnsi="Times New Roman" w:cs="Times New Roman"/>
                <w:bCs/>
                <w:color w:val="6A6A6A"/>
                <w:sz w:val="18"/>
                <w:szCs w:val="18"/>
              </w:rPr>
              <w:t xml:space="preserve">            Making sure that no fire is started near the dry plants or highly inflammable objects.</w:t>
            </w:r>
          </w:p>
        </w:tc>
        <w:tc>
          <w:tcPr>
            <w:tcW w:w="333" w:type="dxa"/>
            <w:vMerge w:val="restart"/>
            <w:shd w:val="clear" w:color="auto" w:fill="22A782"/>
          </w:tcPr>
          <w:p w14:paraId="333E2DC2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736E3581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3A5AE1" w14:paraId="39C1A095" w14:textId="77777777" w:rsidTr="003A5AE1">
        <w:trPr>
          <w:trHeight w:val="2319"/>
        </w:trPr>
        <w:tc>
          <w:tcPr>
            <w:tcW w:w="321" w:type="dxa"/>
            <w:vMerge/>
            <w:shd w:val="clear" w:color="auto" w:fill="22A782"/>
          </w:tcPr>
          <w:p w14:paraId="48FB7F9E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359" w:type="dxa"/>
            <w:shd w:val="clear" w:color="auto" w:fill="FFFFFF"/>
          </w:tcPr>
          <w:p w14:paraId="735BA344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14:paraId="1D9363DD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 xml:space="preserve">They don’t feel safe. </w:t>
            </w:r>
          </w:p>
          <w:p w14:paraId="3A6AC803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Always fear of catching fire in the forest.</w:t>
            </w:r>
          </w:p>
          <w:p w14:paraId="2D87F3CE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Panic at the sudden forest fire.</w:t>
            </w:r>
          </w:p>
          <w:p w14:paraId="53A10212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>Afterwards:</w:t>
            </w:r>
          </w:p>
          <w:p w14:paraId="62D95D61" w14:textId="77777777" w:rsidR="003A5AE1" w:rsidRPr="000817E9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rFonts w:ascii="Times New Roman" w:hAnsi="Times New Roman" w:cs="Times New Roman"/>
                <w:color w:val="6A6A6A"/>
                <w:sz w:val="18"/>
                <w:szCs w:val="18"/>
              </w:rPr>
            </w:pPr>
            <w:r w:rsidRPr="000817E9">
              <w:rPr>
                <w:rFonts w:ascii="Times New Roman" w:hAnsi="Times New Roman" w:cs="Times New Roman"/>
                <w:color w:val="6A6A6A"/>
                <w:sz w:val="18"/>
                <w:szCs w:val="18"/>
              </w:rPr>
              <w:t xml:space="preserve">               They will have some satisfaction of knowing that some indication will come on the stair of fire.</w:t>
            </w:r>
          </w:p>
          <w:p w14:paraId="47E04135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color w:val="000000"/>
                <w:sz w:val="12"/>
                <w:szCs w:val="12"/>
              </w:rPr>
            </w:pPr>
            <w:sdt>
              <w:sdtPr>
                <w:tag w:val="goog_rdk_4"/>
                <w:id w:val="1299415470"/>
              </w:sdtPr>
              <w:sdtContent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sdtContent>
            </w:sdt>
          </w:p>
        </w:tc>
        <w:tc>
          <w:tcPr>
            <w:tcW w:w="4333" w:type="dxa"/>
            <w:vMerge/>
            <w:shd w:val="clear" w:color="auto" w:fill="FFFFFF"/>
          </w:tcPr>
          <w:p w14:paraId="01326879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4346" w:type="dxa"/>
            <w:vMerge/>
            <w:shd w:val="clear" w:color="auto" w:fill="FFFFFF"/>
          </w:tcPr>
          <w:p w14:paraId="05DE91BF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33" w:type="dxa"/>
            <w:vMerge/>
            <w:shd w:val="clear" w:color="auto" w:fill="22A782"/>
          </w:tcPr>
          <w:p w14:paraId="468A112C" w14:textId="77777777" w:rsidR="003A5AE1" w:rsidRDefault="003A5AE1" w:rsidP="003A5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506F3D7" w14:textId="77777777" w:rsidR="00BC2A04" w:rsidRDefault="00BC2A0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BC2A0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975CB"/>
    <w:multiLevelType w:val="multilevel"/>
    <w:tmpl w:val="863E624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A04"/>
    <w:rsid w:val="000817E9"/>
    <w:rsid w:val="0015349D"/>
    <w:rsid w:val="003A5AE1"/>
    <w:rsid w:val="003B6005"/>
    <w:rsid w:val="004038F5"/>
    <w:rsid w:val="0061318C"/>
    <w:rsid w:val="007532F1"/>
    <w:rsid w:val="00BC2A04"/>
    <w:rsid w:val="00DF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4AC9"/>
  <w15:docId w15:val="{E7CD7A49-7648-4109-84D3-8AFFE633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swag</dc:creator>
  <cp:lastModifiedBy>surya swag</cp:lastModifiedBy>
  <cp:revision>2</cp:revision>
  <dcterms:created xsi:type="dcterms:W3CDTF">2022-11-10T10:47:00Z</dcterms:created>
  <dcterms:modified xsi:type="dcterms:W3CDTF">2022-11-10T10:47:00Z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