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215" w:rsidRPr="00414215" w:rsidRDefault="00E00EF2" w:rsidP="00414215">
      <w:pPr>
        <w:spacing w:line="240" w:lineRule="auto"/>
        <w:jc w:val="both"/>
        <w:rPr>
          <w:sz w:val="16"/>
          <w:szCs w:val="16"/>
        </w:rPr>
      </w:pPr>
      <w:r>
        <w:rPr>
          <w:b/>
          <w:noProof/>
          <w:sz w:val="16"/>
          <w:szCs w:val="16"/>
          <w:lang w:eastAsia="en-IN"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324.55pt;margin-top:398.4pt;width:152.6pt;height:51pt;z-index:251670528">
            <v:textbox>
              <w:txbxContent>
                <w:p w:rsidR="003576EA" w:rsidRPr="003576EA" w:rsidRDefault="003576EA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OFFLINE</w:t>
                  </w:r>
                  <w:r>
                    <w:rPr>
                      <w:sz w:val="16"/>
                      <w:szCs w:val="16"/>
                      <w:lang w:val="en-US"/>
                    </w:rPr>
                    <w:t>: The control action is taken by the farmers to monitor the farms.</w:t>
                  </w:r>
                </w:p>
              </w:txbxContent>
            </v:textbox>
          </v:shape>
        </w:pict>
      </w:r>
      <w:r>
        <w:rPr>
          <w:b/>
          <w:noProof/>
          <w:sz w:val="16"/>
          <w:szCs w:val="16"/>
          <w:lang w:eastAsia="en-IN" w:bidi="ta-IN"/>
        </w:rPr>
        <w:pict>
          <v:shape id="_x0000_s1037" type="#_x0000_t202" style="position:absolute;left:0;text-align:left;margin-left:321.85pt;margin-top:345.2pt;width:162.8pt;height:39.75pt;z-index:251669504">
            <v:textbox>
              <w:txbxContent>
                <w:p w:rsidR="005E3643" w:rsidRPr="003576EA" w:rsidRDefault="003576EA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ONLINE: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The Data send through application for the farmers to know about the farms.</w:t>
                  </w:r>
                </w:p>
              </w:txbxContent>
            </v:textbox>
          </v:shape>
        </w:pict>
      </w:r>
      <w:r>
        <w:rPr>
          <w:b/>
          <w:noProof/>
          <w:sz w:val="16"/>
          <w:szCs w:val="16"/>
          <w:lang w:eastAsia="en-IN" w:bidi="ta-IN"/>
        </w:rPr>
        <w:pict>
          <v:shape id="_x0000_s1036" type="#_x0000_t202" style="position:absolute;left:0;text-align:left;margin-left:321.85pt;margin-top:207.65pt;width:162.8pt;height:105.85pt;z-index:251668480">
            <v:textbox>
              <w:txbxContent>
                <w:p w:rsidR="005E3643" w:rsidRDefault="005E364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Direct related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Tries to find a solution to prevent this problem </w:t>
                  </w:r>
                </w:p>
                <w:p w:rsidR="00763B73" w:rsidRPr="00763B73" w:rsidRDefault="005E364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Indirect related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Located in rural where internet connectivity might not be strong enough to facilitate fast transmission speeds. </w:t>
                  </w:r>
                </w:p>
              </w:txbxContent>
            </v:textbox>
          </v:shape>
        </w:pict>
      </w:r>
      <w:r>
        <w:rPr>
          <w:b/>
          <w:noProof/>
          <w:sz w:val="16"/>
          <w:szCs w:val="16"/>
          <w:lang w:eastAsia="en-IN" w:bidi="ta-IN"/>
        </w:rPr>
        <w:pict>
          <v:shape id="_x0000_s1035" type="#_x0000_t202" style="position:absolute;left:0;text-align:left;margin-left:321.85pt;margin-top:129.2pt;width:162.8pt;height:53.75pt;z-index:251667456">
            <v:textbox>
              <w:txbxContent>
                <w:p w:rsidR="00AC53AE" w:rsidRPr="008F5DF0" w:rsidRDefault="008F5DF0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8F5DF0">
                    <w:rPr>
                      <w:sz w:val="16"/>
                      <w:szCs w:val="16"/>
                      <w:lang w:val="en-US"/>
                    </w:rPr>
                    <w:t xml:space="preserve">Monitor 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different parameters and mobile or web application make easily to farm the crop </w:t>
                  </w: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field .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  <w:sz w:val="16"/>
          <w:szCs w:val="16"/>
          <w:lang w:eastAsia="en-IN" w:bidi="ta-IN"/>
        </w:rPr>
        <w:pict>
          <v:shape id="_x0000_s1032" type="#_x0000_t202" style="position:absolute;left:0;text-align:left;margin-left:141.85pt;margin-top:342pt;width:155.8pt;height:102.6pt;z-index:251664384">
            <v:textbox>
              <w:txbxContent>
                <w:p w:rsidR="00AC53AE" w:rsidRPr="00AC53AE" w:rsidRDefault="00AC53AE" w:rsidP="00A541D4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</w:pPr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“</w:t>
                  </w:r>
                  <w:proofErr w:type="spellStart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IoT</w:t>
                  </w:r>
                  <w:proofErr w:type="spellEnd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based Smart crop protection system for agriculture</w:t>
                  </w:r>
                  <w:proofErr w:type="gramStart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” !!</w:t>
                  </w:r>
                  <w:proofErr w:type="gramEnd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A541D4" w:rsidRDefault="00AC53AE" w:rsidP="00A541D4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It help farmers grow more food on less land by protection crops from pests, diseases and  weeds as well as raising productivity per hectare.</w:t>
                  </w:r>
                </w:p>
                <w:p w:rsidR="00AC53AE" w:rsidRPr="00AC53AE" w:rsidRDefault="00AC53AE" w:rsidP="00A541D4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16"/>
          <w:szCs w:val="16"/>
          <w:lang w:eastAsia="en-IN" w:bidi="ta-IN"/>
        </w:rPr>
        <w:pict>
          <v:shape id="_x0000_s1034" type="#_x0000_t202" style="position:absolute;left:0;text-align:left;margin-left:138.1pt;margin-top:207.65pt;width:166.05pt;height:78.45pt;z-index:251666432">
            <v:textbox>
              <w:txbxContent>
                <w:p w:rsidR="00345949" w:rsidRPr="00345949" w:rsidRDefault="00345949" w:rsidP="00345949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1)If</w:t>
                  </w:r>
                  <w:proofErr w:type="gram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temperature ,PH level ,humidity &amp; light intensity makes the serious cause for  the environment.</w:t>
                  </w:r>
                </w:p>
                <w:p w:rsidR="00345949" w:rsidRPr="00345949" w:rsidRDefault="00345949" w:rsidP="00345949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2)Farmer</w:t>
                  </w:r>
                  <w:proofErr w:type="gram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affected by less productivity which will affect in their profit.</w:t>
                  </w:r>
                </w:p>
                <w:p w:rsidR="00345949" w:rsidRPr="00345949" w:rsidRDefault="0034594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16"/>
          <w:szCs w:val="16"/>
          <w:lang w:eastAsia="en-IN" w:bidi="ta-IN"/>
        </w:rPr>
        <w:pict>
          <v:shape id="_x0000_s1033" type="#_x0000_t202" style="position:absolute;left:0;text-align:left;margin-left:138.1pt;margin-top:129.2pt;width:166.05pt;height:53.75pt;z-index:251665408">
            <v:textbox>
              <w:txbxContent>
                <w:p w:rsidR="00345949" w:rsidRPr="00345949" w:rsidRDefault="00345949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1)</w:t>
                  </w:r>
                  <w:r w:rsidR="00F832AB" w:rsidRPr="00345949">
                    <w:rPr>
                      <w:sz w:val="16"/>
                      <w:szCs w:val="16"/>
                      <w:lang w:val="en-US"/>
                    </w:rPr>
                    <w:t>High</w:t>
                  </w:r>
                  <w:proofErr w:type="gramEnd"/>
                  <w:r w:rsidR="00F832AB" w:rsidRPr="00345949">
                    <w:rPr>
                      <w:sz w:val="16"/>
                      <w:szCs w:val="16"/>
                      <w:lang w:val="en-US"/>
                    </w:rPr>
                    <w:t xml:space="preserve"> adoption costs , security concerns. </w:t>
                  </w: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2)Not</w:t>
                  </w:r>
                  <w:proofErr w:type="gram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aware of the implementation of </w:t>
                  </w:r>
                  <w:proofErr w:type="spellStart"/>
                  <w:r w:rsidRPr="00345949">
                    <w:rPr>
                      <w:sz w:val="16"/>
                      <w:szCs w:val="16"/>
                      <w:lang w:val="en-US"/>
                    </w:rPr>
                    <w:t>IoT</w:t>
                  </w:r>
                  <w:proofErr w:type="spell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in agriculture.</w:t>
                  </w:r>
                </w:p>
              </w:txbxContent>
            </v:textbox>
          </v:shape>
        </w:pict>
      </w:r>
      <w:r>
        <w:rPr>
          <w:b/>
          <w:noProof/>
          <w:sz w:val="16"/>
          <w:szCs w:val="16"/>
          <w:lang w:eastAsia="en-IN" w:bidi="ta-IN"/>
        </w:rPr>
        <w:pict>
          <v:shape id="_x0000_s1029" type="#_x0000_t202" style="position:absolute;left:0;text-align:left;margin-left:-32.25pt;margin-top:207.65pt;width:155.8pt;height:105.85pt;z-index:251661312">
            <v:textbox>
              <w:txbxContent>
                <w:p w:rsidR="00F832AB" w:rsidRPr="00F832AB" w:rsidRDefault="00F832AB" w:rsidP="00F832A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  <w:lang w:val="en-US"/>
                    </w:rPr>
                  </w:pPr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It’s difficult to monitor and control </w:t>
                  </w:r>
                </w:p>
                <w:p w:rsidR="005B53D4" w:rsidRPr="00F832AB" w:rsidRDefault="00F832AB" w:rsidP="00F832A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F832AB">
                    <w:rPr>
                      <w:sz w:val="18"/>
                      <w:szCs w:val="18"/>
                      <w:lang w:val="en-US"/>
                    </w:rPr>
                    <w:t>Ain’t</w:t>
                  </w:r>
                  <w:proofErr w:type="spell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known if the application doesn’t work properly</w:t>
                  </w:r>
                  <w:r>
                    <w:rPr>
                      <w:sz w:val="18"/>
                      <w:szCs w:val="18"/>
                      <w:lang w:val="en-US"/>
                    </w:rPr>
                    <w:t>.</w:t>
                  </w:r>
                </w:p>
              </w:txbxContent>
            </v:textbox>
          </v:shape>
        </w:pict>
      </w:r>
      <w:r>
        <w:rPr>
          <w:b/>
          <w:noProof/>
          <w:sz w:val="16"/>
          <w:szCs w:val="16"/>
          <w:lang w:eastAsia="en-IN" w:bidi="ta-IN"/>
        </w:rPr>
        <w:pict>
          <v:shape id="_x0000_s1028" type="#_x0000_t202" style="position:absolute;left:0;text-align:left;margin-left:-32.25pt;margin-top:129.2pt;width:133.25pt;height:48.35pt;z-index:251660288">
            <v:textbox>
              <w:txbxContent>
                <w:p w:rsidR="005B53D4" w:rsidRPr="00F832AB" w:rsidRDefault="005B53D4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gramStart"/>
                  <w:r w:rsidRPr="00F832AB">
                    <w:rPr>
                      <w:sz w:val="18"/>
                      <w:szCs w:val="18"/>
                      <w:lang w:val="en-US"/>
                    </w:rPr>
                    <w:t>Farmer’s !</w:t>
                  </w:r>
                  <w:proofErr w:type="gram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Who’s not near his </w:t>
                  </w:r>
                  <w:proofErr w:type="gramStart"/>
                  <w:r w:rsidRPr="00F832AB">
                    <w:rPr>
                      <w:sz w:val="18"/>
                      <w:szCs w:val="18"/>
                      <w:lang w:val="en-US"/>
                    </w:rPr>
                    <w:t>field</w:t>
                  </w:r>
                  <w:proofErr w:type="gram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b/>
          <w:noProof/>
          <w:sz w:val="16"/>
          <w:szCs w:val="16"/>
          <w:lang w:eastAsia="en-IN" w:bidi="ta-IN"/>
        </w:rPr>
        <w:pict>
          <v:shape id="_x0000_s1030" type="#_x0000_t202" style="position:absolute;left:0;text-align:left;margin-left:-34.95pt;margin-top:342pt;width:158.5pt;height:42.95pt;z-index:251662336">
            <v:textbox>
              <w:txbxContent>
                <w:p w:rsidR="00A541D4" w:rsidRPr="00F832AB" w:rsidRDefault="00F832AB">
                  <w:pPr>
                    <w:rPr>
                      <w:sz w:val="18"/>
                      <w:szCs w:val="18"/>
                      <w:lang w:val="en-US"/>
                    </w:rPr>
                  </w:pPr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Create </w:t>
                  </w:r>
                  <w:r w:rsidR="006E4681" w:rsidRPr="00F832AB">
                    <w:rPr>
                      <w:sz w:val="18"/>
                      <w:szCs w:val="18"/>
                      <w:lang w:val="en-US"/>
                    </w:rPr>
                    <w:t>opportunities to lift people out of poverty in developing nations. (Over 60</w:t>
                  </w:r>
                  <w:proofErr w:type="gramStart"/>
                  <w:r w:rsidR="006E4681" w:rsidRPr="00F832AB">
                    <w:rPr>
                      <w:sz w:val="18"/>
                      <w:szCs w:val="18"/>
                      <w:lang w:val="en-US"/>
                    </w:rPr>
                    <w:t>% )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  <w:sz w:val="16"/>
          <w:szCs w:val="16"/>
          <w:lang w:eastAsia="en-IN" w:bidi="ta-IN"/>
        </w:rPr>
        <w:pict>
          <v:shape id="_x0000_s1031" type="#_x0000_t202" style="position:absolute;left:0;text-align:left;margin-left:-34.95pt;margin-top:409.15pt;width:167.65pt;height:48.9pt;z-index:251663360">
            <v:textbox>
              <w:txbxContent>
                <w:p w:rsidR="00A541D4" w:rsidRDefault="00F832A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BEFORE</w:t>
                  </w:r>
                  <w:r w:rsidR="006E4681" w:rsidRPr="006E4681">
                    <w:rPr>
                      <w:sz w:val="16"/>
                      <w:szCs w:val="16"/>
                      <w:lang w:val="en-US"/>
                    </w:rPr>
                    <w:t>: Finances, Heavy work overload and conflict in relationship.</w:t>
                  </w:r>
                </w:p>
                <w:p w:rsidR="006E4681" w:rsidRDefault="006E4681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AFTER</w:t>
                  </w:r>
                  <w:r>
                    <w:rPr>
                      <w:sz w:val="16"/>
                      <w:szCs w:val="16"/>
                      <w:lang w:val="en-US"/>
                    </w:rPr>
                    <w:t>: It will</w:t>
                  </w:r>
                  <w:r w:rsidR="00F832AB">
                    <w:rPr>
                      <w:sz w:val="16"/>
                      <w:szCs w:val="16"/>
                      <w:lang w:val="en-US"/>
                    </w:rPr>
                    <w:t xml:space="preserve"> easier to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make more </w:t>
                  </w:r>
                  <w:proofErr w:type="gramStart"/>
                  <w:r w:rsidR="00F832AB">
                    <w:rPr>
                      <w:sz w:val="16"/>
                      <w:szCs w:val="16"/>
                      <w:lang w:val="en-US"/>
                    </w:rPr>
                    <w:t>yield</w:t>
                  </w:r>
                  <w:proofErr w:type="gramEnd"/>
                  <w:r w:rsidR="00F832AB">
                    <w:rPr>
                      <w:sz w:val="16"/>
                      <w:szCs w:val="16"/>
                      <w:lang w:val="en-US"/>
                    </w:rPr>
                    <w:t xml:space="preserve"> in field</w:t>
                  </w:r>
                </w:p>
                <w:p w:rsidR="006E4681" w:rsidRPr="006E4681" w:rsidRDefault="006E4681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  <w:p w:rsidR="006E4681" w:rsidRDefault="006E4681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  <w:p w:rsidR="006E4681" w:rsidRPr="006E4681" w:rsidRDefault="006E4681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="00F832AB" w:rsidRPr="00414215">
        <w:rPr>
          <w:b/>
          <w:noProof/>
          <w:sz w:val="16"/>
          <w:szCs w:val="1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-665480</wp:posOffset>
            </wp:positionH>
            <wp:positionV relativeFrom="paragraph">
              <wp:posOffset>1415415</wp:posOffset>
            </wp:positionV>
            <wp:extent cx="7040245" cy="4435475"/>
            <wp:effectExtent l="19050" t="0" r="825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7040245" cy="443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414215" w:rsidRPr="00414215">
        <w:rPr>
          <w:b/>
          <w:sz w:val="16"/>
          <w:szCs w:val="16"/>
        </w:rPr>
        <w:t xml:space="preserve">Project </w:t>
      </w:r>
      <w:r w:rsidR="00414215">
        <w:rPr>
          <w:sz w:val="16"/>
          <w:szCs w:val="16"/>
        </w:rPr>
        <w:t>:</w:t>
      </w:r>
      <w:proofErr w:type="spellStart"/>
      <w:r w:rsidR="00414215" w:rsidRPr="00414215">
        <w:rPr>
          <w:sz w:val="16"/>
          <w:szCs w:val="16"/>
        </w:rPr>
        <w:t>IOt</w:t>
      </w:r>
      <w:proofErr w:type="spellEnd"/>
      <w:proofErr w:type="gramEnd"/>
      <w:r w:rsidR="00414215" w:rsidRPr="00414215">
        <w:rPr>
          <w:sz w:val="16"/>
          <w:szCs w:val="16"/>
        </w:rPr>
        <w:t xml:space="preserve"> Based smart crop protection system for agricultur</w:t>
      </w:r>
      <w:r w:rsidR="00414215">
        <w:rPr>
          <w:sz w:val="16"/>
          <w:szCs w:val="16"/>
        </w:rPr>
        <w:t xml:space="preserve">e    </w:t>
      </w:r>
      <w:r w:rsidR="00414215" w:rsidRPr="00414215">
        <w:rPr>
          <w:b/>
          <w:sz w:val="16"/>
          <w:szCs w:val="16"/>
        </w:rPr>
        <w:t>Project Design Phase-1</w:t>
      </w:r>
      <w:r w:rsidR="00414215">
        <w:rPr>
          <w:sz w:val="16"/>
          <w:szCs w:val="16"/>
        </w:rPr>
        <w:t xml:space="preserve">:Solution fit                  </w:t>
      </w:r>
      <w:r w:rsidR="00414215" w:rsidRPr="00414215">
        <w:rPr>
          <w:b/>
          <w:sz w:val="16"/>
          <w:szCs w:val="16"/>
        </w:rPr>
        <w:t xml:space="preserve">Team </w:t>
      </w:r>
      <w:r w:rsidR="00414215">
        <w:rPr>
          <w:sz w:val="16"/>
          <w:szCs w:val="16"/>
        </w:rPr>
        <w:t>I</w:t>
      </w:r>
      <w:r w:rsidR="00414215" w:rsidRPr="00414215">
        <w:rPr>
          <w:b/>
          <w:sz w:val="16"/>
          <w:szCs w:val="16"/>
        </w:rPr>
        <w:t>D</w:t>
      </w:r>
      <w:r>
        <w:rPr>
          <w:sz w:val="16"/>
          <w:szCs w:val="16"/>
        </w:rPr>
        <w:t>:PNT2022MID37769</w:t>
      </w:r>
      <w:bookmarkStart w:id="0" w:name="_GoBack"/>
      <w:bookmarkEnd w:id="0"/>
    </w:p>
    <w:sectPr w:rsidR="00414215" w:rsidRPr="00414215" w:rsidSect="0061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F622A"/>
    <w:multiLevelType w:val="hybridMultilevel"/>
    <w:tmpl w:val="5D3C233C"/>
    <w:lvl w:ilvl="0" w:tplc="4F7476A6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1C5F113E"/>
    <w:multiLevelType w:val="hybridMultilevel"/>
    <w:tmpl w:val="9DBCE5A2"/>
    <w:lvl w:ilvl="0" w:tplc="AFBA1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F7F8E"/>
    <w:multiLevelType w:val="hybridMultilevel"/>
    <w:tmpl w:val="DDAA75CA"/>
    <w:lvl w:ilvl="0" w:tplc="2FEA6E52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2C9223ED"/>
    <w:multiLevelType w:val="hybridMultilevel"/>
    <w:tmpl w:val="D9369E12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">
    <w:nsid w:val="5C4C1490"/>
    <w:multiLevelType w:val="hybridMultilevel"/>
    <w:tmpl w:val="E59C52A8"/>
    <w:lvl w:ilvl="0" w:tplc="A5EAA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47E90"/>
    <w:multiLevelType w:val="hybridMultilevel"/>
    <w:tmpl w:val="7EF26DCA"/>
    <w:lvl w:ilvl="0" w:tplc="1A9E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53D4"/>
    <w:rsid w:val="00345949"/>
    <w:rsid w:val="003576EA"/>
    <w:rsid w:val="00413B90"/>
    <w:rsid w:val="00414215"/>
    <w:rsid w:val="005060A4"/>
    <w:rsid w:val="005B53D4"/>
    <w:rsid w:val="005E3643"/>
    <w:rsid w:val="00615332"/>
    <w:rsid w:val="006E4681"/>
    <w:rsid w:val="00763B73"/>
    <w:rsid w:val="008F5DF0"/>
    <w:rsid w:val="00A541D4"/>
    <w:rsid w:val="00AC53AE"/>
    <w:rsid w:val="00C5556B"/>
    <w:rsid w:val="00E00EF2"/>
    <w:rsid w:val="00E678A0"/>
    <w:rsid w:val="00F17EE0"/>
    <w:rsid w:val="00F8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D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3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3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Dell</cp:lastModifiedBy>
  <cp:revision>3</cp:revision>
  <dcterms:created xsi:type="dcterms:W3CDTF">2022-10-16T06:07:00Z</dcterms:created>
  <dcterms:modified xsi:type="dcterms:W3CDTF">2022-10-19T09:48:00Z</dcterms:modified>
</cp:coreProperties>
</file>