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220BBE2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CB3213">
              <w:rPr>
                <w:rFonts w:cstheme="minorHAnsi"/>
              </w:rPr>
              <w:t>52669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B822353" w:rsidR="00FE2407" w:rsidRDefault="0067792B" w:rsidP="00FE2407">
            <w:r>
              <w:t>News Tracker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52800EF1" w14:textId="3296A78C" w:rsidR="003E3A16" w:rsidRDefault="0067792B" w:rsidP="009A1F64">
      <w:pPr>
        <w:ind w:firstLine="720"/>
        <w:rPr>
          <w:sz w:val="24"/>
          <w:szCs w:val="24"/>
        </w:rPr>
      </w:pPr>
      <w:r w:rsidRPr="0067792B">
        <w:t xml:space="preserve">Physical newspaper printing procedure takes long time to print for mass public. Now a days in the Modern world the people who are busy with their daily schedules needs an </w:t>
      </w:r>
      <w:proofErr w:type="spellStart"/>
      <w:r w:rsidRPr="0067792B">
        <w:t>ef</w:t>
      </w:r>
      <w:r w:rsidRPr="0067792B">
        <w:t>f</w:t>
      </w:r>
      <w:r w:rsidRPr="0067792B">
        <w:t>cient</w:t>
      </w:r>
      <w:proofErr w:type="spellEnd"/>
      <w:r w:rsidRPr="0067792B">
        <w:t xml:space="preserve"> tool which helps them to stay on trends in the </w:t>
      </w:r>
      <w:proofErr w:type="spellStart"/>
      <w:r w:rsidRPr="0067792B">
        <w:t>felds</w:t>
      </w:r>
      <w:proofErr w:type="spellEnd"/>
      <w:r w:rsidRPr="0067792B">
        <w:t xml:space="preserve"> in which they are interested in and keep them updated about the daily happenings in a faster way than the conventional methods so that they can cope up with their schedules as well as with daily happenings</w:t>
      </w:r>
      <w:r w:rsidR="00CB3213">
        <w:rPr>
          <w:sz w:val="24"/>
          <w:szCs w:val="24"/>
        </w:rPr>
        <w:t>.</w:t>
      </w:r>
    </w:p>
    <w:p w14:paraId="58A66134" w14:textId="77777777" w:rsidR="009A1F64" w:rsidRPr="003C4A8E" w:rsidRDefault="009A1F64" w:rsidP="009A1F64">
      <w:pPr>
        <w:ind w:firstLine="720"/>
        <w:rPr>
          <w:sz w:val="24"/>
          <w:szCs w:val="24"/>
        </w:rPr>
      </w:pPr>
    </w:p>
    <w:tbl>
      <w:tblPr>
        <w:tblStyle w:val="TableGrid"/>
        <w:tblW w:w="8872" w:type="dxa"/>
        <w:tblLook w:val="04A0" w:firstRow="1" w:lastRow="0" w:firstColumn="1" w:lastColumn="0" w:noHBand="0" w:noVBand="1"/>
      </w:tblPr>
      <w:tblGrid>
        <w:gridCol w:w="1543"/>
        <w:gridCol w:w="1331"/>
        <w:gridCol w:w="1372"/>
        <w:gridCol w:w="1163"/>
        <w:gridCol w:w="1363"/>
        <w:gridCol w:w="2100"/>
      </w:tblGrid>
      <w:tr w:rsidR="007B0F1B" w:rsidRPr="007A3AE5" w14:paraId="38545458" w14:textId="77777777" w:rsidTr="007B0F1B">
        <w:trPr>
          <w:trHeight w:val="544"/>
        </w:trPr>
        <w:tc>
          <w:tcPr>
            <w:tcW w:w="1621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250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375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064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324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38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7B0F1B" w14:paraId="3690B12A" w14:textId="77777777" w:rsidTr="007B0F1B">
        <w:trPr>
          <w:trHeight w:val="1096"/>
        </w:trPr>
        <w:tc>
          <w:tcPr>
            <w:tcW w:w="1621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250" w:type="dxa"/>
          </w:tcPr>
          <w:p w14:paraId="75AA787A" w14:textId="6063E2AC" w:rsidR="003E3A16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1375" w:type="dxa"/>
          </w:tcPr>
          <w:p w14:paraId="27DCD5BC" w14:textId="4DF153E2" w:rsidR="003E3A16" w:rsidRDefault="001379E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news on television</w:t>
            </w:r>
            <w:r w:rsidR="007B0F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</w:t>
            </w:r>
            <w:proofErr w:type="gramStart"/>
            <w:r>
              <w:rPr>
                <w:sz w:val="24"/>
                <w:szCs w:val="24"/>
              </w:rPr>
              <w:t xml:space="preserve">know </w:t>
            </w:r>
            <w:r w:rsidR="007B0F1B">
              <w:rPr>
                <w:sz w:val="24"/>
                <w:szCs w:val="24"/>
              </w:rPr>
              <w:t xml:space="preserve"> Educational</w:t>
            </w:r>
            <w:proofErr w:type="gramEnd"/>
            <w:r w:rsidR="007B0F1B">
              <w:rPr>
                <w:sz w:val="24"/>
                <w:szCs w:val="24"/>
              </w:rPr>
              <w:t xml:space="preserve"> news</w:t>
            </w:r>
          </w:p>
        </w:tc>
        <w:tc>
          <w:tcPr>
            <w:tcW w:w="1064" w:type="dxa"/>
          </w:tcPr>
          <w:p w14:paraId="5CAC2FFF" w14:textId="77777777" w:rsidR="003E3A16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More irrelevant </w:t>
            </w:r>
          </w:p>
          <w:p w14:paraId="5E00590C" w14:textId="1118BD70" w:rsidR="007B0F1B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1324" w:type="dxa"/>
          </w:tcPr>
          <w:p w14:paraId="4E6513B3" w14:textId="7D282157" w:rsidR="003E3A16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Know the educational updates</w:t>
            </w:r>
          </w:p>
        </w:tc>
        <w:tc>
          <w:tcPr>
            <w:tcW w:w="2238" w:type="dxa"/>
          </w:tcPr>
          <w:p w14:paraId="16B19AEA" w14:textId="4820718B" w:rsidR="003E3A16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Wasting time</w:t>
            </w:r>
          </w:p>
        </w:tc>
      </w:tr>
      <w:tr w:rsidR="007B0F1B" w14:paraId="2CDBBD4F" w14:textId="77777777" w:rsidTr="007B0F1B">
        <w:trPr>
          <w:trHeight w:val="1096"/>
        </w:trPr>
        <w:tc>
          <w:tcPr>
            <w:tcW w:w="1621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250" w:type="dxa"/>
          </w:tcPr>
          <w:p w14:paraId="3D86663D" w14:textId="77777777" w:rsidR="009A1F64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 </w:t>
            </w:r>
          </w:p>
          <w:p w14:paraId="012A0200" w14:textId="5CCC971C" w:rsidR="009A1F64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  <w:tc>
          <w:tcPr>
            <w:tcW w:w="1375" w:type="dxa"/>
          </w:tcPr>
          <w:p w14:paraId="439B6DA0" w14:textId="6C019FDA" w:rsidR="003E3A16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Looking for Business News</w:t>
            </w:r>
          </w:p>
        </w:tc>
        <w:tc>
          <w:tcPr>
            <w:tcW w:w="1064" w:type="dxa"/>
          </w:tcPr>
          <w:p w14:paraId="3CC972BC" w14:textId="41427403" w:rsidR="003E3A16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to find the relevant news</w:t>
            </w:r>
          </w:p>
        </w:tc>
        <w:tc>
          <w:tcPr>
            <w:tcW w:w="1324" w:type="dxa"/>
          </w:tcPr>
          <w:p w14:paraId="174372E9" w14:textId="0793F487" w:rsidR="003E3A16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Know the </w:t>
            </w:r>
            <w:r>
              <w:rPr>
                <w:sz w:val="24"/>
                <w:szCs w:val="24"/>
              </w:rPr>
              <w:t>Business updates</w:t>
            </w:r>
          </w:p>
        </w:tc>
        <w:tc>
          <w:tcPr>
            <w:tcW w:w="2238" w:type="dxa"/>
          </w:tcPr>
          <w:p w14:paraId="119C1B9B" w14:textId="418AF7A9" w:rsidR="003E3A16" w:rsidRDefault="001379E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Wasting Time</w:t>
            </w:r>
          </w:p>
        </w:tc>
      </w:tr>
      <w:tr w:rsidR="007B0F1B" w14:paraId="37A6F036" w14:textId="77777777" w:rsidTr="007B0F1B">
        <w:trPr>
          <w:trHeight w:val="1089"/>
        </w:trPr>
        <w:tc>
          <w:tcPr>
            <w:tcW w:w="1621" w:type="dxa"/>
          </w:tcPr>
          <w:p w14:paraId="1E76BFE0" w14:textId="51DC30AF" w:rsidR="009A1F64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250" w:type="dxa"/>
          </w:tcPr>
          <w:p w14:paraId="4CABC4FF" w14:textId="1D3E67A7" w:rsidR="009A1F64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Youngsters</w:t>
            </w:r>
          </w:p>
        </w:tc>
        <w:tc>
          <w:tcPr>
            <w:tcW w:w="1375" w:type="dxa"/>
          </w:tcPr>
          <w:p w14:paraId="74B1558E" w14:textId="495A6D98" w:rsidR="009A1F64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Interests in Fashion and trends</w:t>
            </w:r>
          </w:p>
        </w:tc>
        <w:tc>
          <w:tcPr>
            <w:tcW w:w="1064" w:type="dxa"/>
          </w:tcPr>
          <w:p w14:paraId="522C3081" w14:textId="2D6966BD" w:rsidR="009A1F64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to find the relevant news</w:t>
            </w:r>
          </w:p>
        </w:tc>
        <w:tc>
          <w:tcPr>
            <w:tcW w:w="1324" w:type="dxa"/>
          </w:tcPr>
          <w:p w14:paraId="044DB1E3" w14:textId="5218A480" w:rsidR="009A1F64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Know the </w:t>
            </w:r>
            <w:r>
              <w:rPr>
                <w:sz w:val="24"/>
                <w:szCs w:val="24"/>
              </w:rPr>
              <w:t>new trends</w:t>
            </w:r>
          </w:p>
        </w:tc>
        <w:tc>
          <w:tcPr>
            <w:tcW w:w="2238" w:type="dxa"/>
          </w:tcPr>
          <w:p w14:paraId="33AE0FF5" w14:textId="39A51692" w:rsidR="009A1F64" w:rsidRDefault="001379E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uninformative</w:t>
            </w:r>
          </w:p>
        </w:tc>
      </w:tr>
      <w:tr w:rsidR="007B0F1B" w14:paraId="5EDD4559" w14:textId="77777777" w:rsidTr="007B0F1B">
        <w:trPr>
          <w:trHeight w:val="1096"/>
        </w:trPr>
        <w:tc>
          <w:tcPr>
            <w:tcW w:w="1621" w:type="dxa"/>
          </w:tcPr>
          <w:p w14:paraId="26C82C46" w14:textId="715E2552" w:rsidR="009A1F64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250" w:type="dxa"/>
          </w:tcPr>
          <w:p w14:paraId="11DD3A61" w14:textId="77777777" w:rsidR="009A1F64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Senior </w:t>
            </w:r>
          </w:p>
          <w:p w14:paraId="68574062" w14:textId="0BDAA0C2" w:rsidR="009A1F64" w:rsidRDefault="009A1F6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Citizen</w:t>
            </w:r>
          </w:p>
        </w:tc>
        <w:tc>
          <w:tcPr>
            <w:tcW w:w="1375" w:type="dxa"/>
          </w:tcPr>
          <w:p w14:paraId="764DF053" w14:textId="237DD78A" w:rsidR="009A1F64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know daily updates</w:t>
            </w:r>
          </w:p>
        </w:tc>
        <w:tc>
          <w:tcPr>
            <w:tcW w:w="1064" w:type="dxa"/>
          </w:tcPr>
          <w:p w14:paraId="2709A29B" w14:textId="3F973DB9" w:rsidR="009A1F64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to find the relevant news</w:t>
            </w:r>
          </w:p>
        </w:tc>
        <w:tc>
          <w:tcPr>
            <w:tcW w:w="1324" w:type="dxa"/>
          </w:tcPr>
          <w:p w14:paraId="37AFD0ED" w14:textId="166BAAF4" w:rsidR="009A1F64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stay updated</w:t>
            </w:r>
          </w:p>
        </w:tc>
        <w:tc>
          <w:tcPr>
            <w:tcW w:w="2238" w:type="dxa"/>
          </w:tcPr>
          <w:p w14:paraId="6EEEEBE9" w14:textId="52CAC7DB" w:rsidR="009A1F64" w:rsidRDefault="007B0F1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outdated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379E3"/>
    <w:rsid w:val="00213958"/>
    <w:rsid w:val="003C4A8E"/>
    <w:rsid w:val="003E3A16"/>
    <w:rsid w:val="005B2106"/>
    <w:rsid w:val="0067792B"/>
    <w:rsid w:val="007A3AE5"/>
    <w:rsid w:val="007B0F1B"/>
    <w:rsid w:val="009A1F64"/>
    <w:rsid w:val="009D3AA0"/>
    <w:rsid w:val="00AC7F0A"/>
    <w:rsid w:val="00CB3213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Prasath</cp:lastModifiedBy>
  <cp:revision>2</cp:revision>
  <dcterms:created xsi:type="dcterms:W3CDTF">2022-10-30T07:11:00Z</dcterms:created>
  <dcterms:modified xsi:type="dcterms:W3CDTF">2022-10-30T07:11:00Z</dcterms:modified>
</cp:coreProperties>
</file>