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7A6E3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PNT2022TMID43281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C80F4E" w:rsidP="000708AF">
            <w:pPr>
              <w:rPr>
                <w:rFonts w:cstheme="minorHAnsi"/>
              </w:rPr>
            </w:pPr>
            <w:r>
              <w:rPr>
                <w:rFonts w:ascii="Calibri" w:eastAsia="Calibri" w:hAnsi="Calibri" w:cs="Times New Roman"/>
              </w:rPr>
              <w:t>Real-Time Communication System Powered By AI For Specially Abled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6A7AEB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problem statement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concise description of the problem or issues a project seeks to address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The problem statement identifies the current state, the desired future state and any gaps between the two.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6A7AEB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If we take the simplest definition of an ideal solution, then it is described as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homogeneous solution where the interaction between molecules of components (solute and solvents) is exactly the same to the interactions between the molecules of each component itself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6A7AEB" w:rsidRDefault="006A7AEB" w:rsidP="00AB20AC">
            <w:pPr>
              <w:rPr>
                <w:rFonts w:cstheme="minorHAnsi"/>
                <w:sz w:val="24"/>
                <w:szCs w:val="24"/>
              </w:rPr>
            </w:pPr>
            <w:r w:rsidRPr="006A7AEB">
              <w:rPr>
                <w:color w:val="333333"/>
                <w:sz w:val="24"/>
                <w:szCs w:val="24"/>
                <w:shd w:val="clear" w:color="auto" w:fill="FFFFFF"/>
              </w:rPr>
              <w:t>Framing paragraphs are important, so this one took a while; it is the first of the fourth essay in the developing collection: “Novelty.”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6A7AEB" w:rsidRPr="006A7AEB" w:rsidRDefault="00FA076B" w:rsidP="006A7AEB">
            <w:pPr>
              <w:pStyle w:val="Heading3"/>
              <w:spacing w:before="0" w:line="270" w:lineRule="atLeast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5" w:history="1">
              <w:r w:rsidR="006A7AEB" w:rsidRPr="006A7AEB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24"/>
                  <w:szCs w:val="24"/>
                  <w:u w:val="none"/>
                </w:rPr>
                <w:t>Scholarly articles for </w:t>
              </w:r>
              <w:r w:rsidR="006A7AEB" w:rsidRPr="006A7AEB">
                <w:rPr>
                  <w:rStyle w:val="Emphasis"/>
                  <w:rFonts w:ascii="Arial" w:hAnsi="Arial" w:cs="Arial"/>
                  <w:i w:val="0"/>
                  <w:iCs w:val="0"/>
                  <w:color w:val="000000" w:themeColor="text1"/>
                  <w:sz w:val="24"/>
                  <w:szCs w:val="24"/>
                </w:rPr>
                <w:t>Social Impact / Customer Satisfaction description</w:t>
              </w:r>
            </w:hyperlink>
          </w:p>
          <w:p w:rsidR="00AB20AC" w:rsidRPr="006A7AEB" w:rsidRDefault="00AB20AC" w:rsidP="00AB20AC">
            <w:pPr>
              <w:rPr>
                <w:rFonts w:cstheme="minorHAnsi"/>
                <w:color w:val="000000" w:themeColor="text1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6A7AEB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revenue model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the strategy of managing a company's revenue streams and the resources required for each revenue stream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A business model is the structure comprised of all aspects of a company, including revenue model and revenue streams, and describes how they all work together.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A7AEB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Scalability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the measure of a system's ability to increase or decrease in performance and cost in response to changes in application and system processing demands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71C99"/>
    <w:rsid w:val="003C4A8E"/>
    <w:rsid w:val="003E3A16"/>
    <w:rsid w:val="00547A4C"/>
    <w:rsid w:val="005B2106"/>
    <w:rsid w:val="00604389"/>
    <w:rsid w:val="00604AAA"/>
    <w:rsid w:val="006A7AEB"/>
    <w:rsid w:val="007A3AE5"/>
    <w:rsid w:val="007A6E33"/>
    <w:rsid w:val="007D3B4C"/>
    <w:rsid w:val="009D3AA0"/>
    <w:rsid w:val="00AB20AC"/>
    <w:rsid w:val="00AC6D16"/>
    <w:rsid w:val="00AC7F0A"/>
    <w:rsid w:val="00B76D2E"/>
    <w:rsid w:val="00C80F4E"/>
    <w:rsid w:val="00DB6A25"/>
    <w:rsid w:val="00FA0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4C"/>
  </w:style>
  <w:style w:type="paragraph" w:styleId="Heading3">
    <w:name w:val="heading 3"/>
    <w:basedOn w:val="Normal"/>
    <w:link w:val="Heading3Char"/>
    <w:uiPriority w:val="9"/>
    <w:qFormat/>
    <w:rsid w:val="006A7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AE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6A7A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.in/scholar?q=Social+Impact+/+Customer+Satisfaction++description&amp;hl=en&amp;as_sdt=0&amp;as_vis=1&amp;oi=schol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11</cp:revision>
  <dcterms:created xsi:type="dcterms:W3CDTF">2022-09-18T16:51:00Z</dcterms:created>
  <dcterms:modified xsi:type="dcterms:W3CDTF">2022-11-10T09:31:00Z</dcterms:modified>
</cp:coreProperties>
</file>