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75E" w:rsidRPr="002D075E" w:rsidRDefault="002D075E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="Bahnschrift Light" w:hAnsi="Bahnschrift Light"/>
          <w:sz w:val="52"/>
          <w:szCs w:val="52"/>
          <w:lang w:val="en-US"/>
        </w:rPr>
        <w:tab/>
      </w:r>
      <w:r>
        <w:rPr>
          <w:rFonts w:ascii="Bahnschrift Light" w:hAnsi="Bahnschrift Light"/>
          <w:sz w:val="52"/>
          <w:szCs w:val="52"/>
          <w:lang w:val="en-US"/>
        </w:rPr>
        <w:tab/>
      </w:r>
      <w:r>
        <w:rPr>
          <w:rFonts w:ascii="Bahnschrift Light" w:hAnsi="Bahnschrift Light"/>
          <w:sz w:val="52"/>
          <w:szCs w:val="52"/>
          <w:lang w:val="en-US"/>
        </w:rPr>
        <w:tab/>
      </w:r>
      <w:r w:rsidRPr="002D075E">
        <w:rPr>
          <w:rFonts w:ascii="Bahnschrift Light" w:hAnsi="Bahnschrift Light"/>
          <w:b/>
          <w:sz w:val="52"/>
          <w:szCs w:val="52"/>
          <w:lang w:val="en-US"/>
        </w:rPr>
        <w:tab/>
      </w:r>
      <w:r>
        <w:rPr>
          <w:rFonts w:ascii="Bahnschrift Light" w:hAnsi="Bahnschrift Light"/>
          <w:b/>
          <w:sz w:val="52"/>
          <w:szCs w:val="52"/>
          <w:lang w:val="en-US"/>
        </w:rPr>
        <w:t xml:space="preserve">  </w:t>
      </w:r>
      <w:r w:rsidRPr="002D075E">
        <w:rPr>
          <w:rFonts w:asciiTheme="minorHAnsi" w:hAnsiTheme="minorHAnsi" w:cstheme="minorHAnsi"/>
          <w:b/>
          <w:sz w:val="24"/>
          <w:szCs w:val="24"/>
          <w:lang w:val="en-US"/>
        </w:rPr>
        <w:t>Project Design Phase – 1</w:t>
      </w:r>
    </w:p>
    <w:p w:rsidR="002D075E" w:rsidRPr="002D075E" w:rsidRDefault="002D075E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2D075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                       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                                 </w:t>
      </w:r>
      <w:r w:rsidRPr="002D075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2D075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 Literature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D075E" w:rsidTr="002D075E">
        <w:tc>
          <w:tcPr>
            <w:tcW w:w="4621" w:type="dxa"/>
          </w:tcPr>
          <w:p w:rsidR="002D075E" w:rsidRPr="002D075E" w:rsidRDefault="002D075E">
            <w:pPr>
              <w:rPr>
                <w:rFonts w:asciiTheme="minorHAnsi" w:hAnsiTheme="minorHAnsi" w:cstheme="minorHAnsi"/>
                <w:lang w:val="en-US"/>
              </w:rPr>
            </w:pPr>
            <w:r w:rsidRPr="002D075E">
              <w:rPr>
                <w:rFonts w:asciiTheme="minorHAnsi" w:hAnsiTheme="minorHAnsi" w:cstheme="minorHAnsi"/>
                <w:lang w:val="en-US"/>
              </w:rPr>
              <w:t>Date</w:t>
            </w:r>
          </w:p>
        </w:tc>
        <w:tc>
          <w:tcPr>
            <w:tcW w:w="4621" w:type="dxa"/>
          </w:tcPr>
          <w:p w:rsidR="002D075E" w:rsidRPr="002D075E" w:rsidRDefault="002D075E">
            <w:pPr>
              <w:rPr>
                <w:rFonts w:ascii="Bahnschrift Light" w:hAnsi="Bahnschrift Light"/>
                <w:lang w:val="en-US"/>
              </w:rPr>
            </w:pPr>
            <w:r w:rsidRPr="002D075E">
              <w:rPr>
                <w:rFonts w:ascii="Bahnschrift Light" w:hAnsi="Bahnschrift Light"/>
                <w:lang w:val="en-US"/>
              </w:rPr>
              <w:t>15 October 2022</w:t>
            </w:r>
          </w:p>
        </w:tc>
      </w:tr>
      <w:tr w:rsidR="002D075E" w:rsidTr="002D075E">
        <w:tc>
          <w:tcPr>
            <w:tcW w:w="4621" w:type="dxa"/>
          </w:tcPr>
          <w:p w:rsidR="002D075E" w:rsidRPr="002D075E" w:rsidRDefault="002D075E">
            <w:pPr>
              <w:rPr>
                <w:rFonts w:asciiTheme="minorHAnsi" w:hAnsiTheme="minorHAnsi" w:cstheme="minorHAnsi"/>
                <w:lang w:val="en-US"/>
              </w:rPr>
            </w:pPr>
            <w:r w:rsidRPr="002D075E">
              <w:rPr>
                <w:rFonts w:asciiTheme="minorHAnsi" w:hAnsiTheme="minorHAnsi" w:cstheme="minorHAnsi"/>
                <w:lang w:val="en-US"/>
              </w:rPr>
              <w:t>Team Id</w:t>
            </w:r>
          </w:p>
        </w:tc>
        <w:tc>
          <w:tcPr>
            <w:tcW w:w="4621" w:type="dxa"/>
          </w:tcPr>
          <w:p w:rsidR="002D075E" w:rsidRDefault="002D075E">
            <w:pPr>
              <w:rPr>
                <w:rFonts w:ascii="Bahnschrift Light" w:hAnsi="Bahnschrift Light"/>
                <w:sz w:val="52"/>
                <w:szCs w:val="52"/>
                <w:lang w:val="en-US"/>
              </w:rPr>
            </w:pPr>
            <w:r>
              <w:rPr>
                <w:rFonts w:cs="Calibri"/>
              </w:rPr>
              <w:t>PNT2022TMID26285</w:t>
            </w:r>
          </w:p>
        </w:tc>
      </w:tr>
      <w:tr w:rsidR="002D075E" w:rsidTr="002D075E">
        <w:tc>
          <w:tcPr>
            <w:tcW w:w="4621" w:type="dxa"/>
          </w:tcPr>
          <w:p w:rsidR="002D075E" w:rsidRPr="002D075E" w:rsidRDefault="002D075E">
            <w:pPr>
              <w:rPr>
                <w:rFonts w:asciiTheme="minorHAnsi" w:hAnsiTheme="minorHAnsi" w:cstheme="minorHAnsi"/>
                <w:lang w:val="en-US"/>
              </w:rPr>
            </w:pPr>
            <w:r w:rsidRPr="002D075E">
              <w:rPr>
                <w:rFonts w:asciiTheme="minorHAnsi" w:hAnsiTheme="minorHAnsi" w:cstheme="minorHAnsi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2D075E" w:rsidRDefault="002D075E">
            <w:pPr>
              <w:rPr>
                <w:rFonts w:ascii="Bahnschrift Light" w:hAnsi="Bahnschrift Light"/>
                <w:sz w:val="52"/>
                <w:szCs w:val="52"/>
                <w:lang w:val="en-US"/>
              </w:rPr>
            </w:pPr>
            <w:r>
              <w:rPr>
                <w:rFonts w:cs="Calibri"/>
              </w:rPr>
              <w:t>Project -AI-based localization and classification of skin disease with erythema</w:t>
            </w:r>
          </w:p>
        </w:tc>
      </w:tr>
      <w:tr w:rsidR="002D075E" w:rsidTr="002D075E">
        <w:tc>
          <w:tcPr>
            <w:tcW w:w="4621" w:type="dxa"/>
          </w:tcPr>
          <w:p w:rsidR="002D075E" w:rsidRPr="002D075E" w:rsidRDefault="002D075E">
            <w:pPr>
              <w:rPr>
                <w:rFonts w:asciiTheme="minorHAnsi" w:hAnsiTheme="minorHAnsi" w:cstheme="minorHAnsi"/>
                <w:lang w:val="en-US"/>
              </w:rPr>
            </w:pPr>
            <w:r w:rsidRPr="002D075E">
              <w:rPr>
                <w:rFonts w:asciiTheme="minorHAnsi" w:hAnsiTheme="minorHAnsi" w:cstheme="minorHAnsi"/>
                <w:lang w:val="en-US"/>
              </w:rPr>
              <w:t>Maximum Mark</w:t>
            </w:r>
          </w:p>
        </w:tc>
        <w:tc>
          <w:tcPr>
            <w:tcW w:w="4621" w:type="dxa"/>
          </w:tcPr>
          <w:p w:rsidR="002D075E" w:rsidRPr="002D075E" w:rsidRDefault="002D07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 marks</w:t>
            </w:r>
          </w:p>
        </w:tc>
      </w:tr>
    </w:tbl>
    <w:p w:rsidR="002D075E" w:rsidRDefault="00EF0852">
      <w:pPr>
        <w:rPr>
          <w:rFonts w:ascii="Bahnschrift Light" w:hAnsi="Bahnschrift Light"/>
          <w:sz w:val="52"/>
          <w:szCs w:val="52"/>
          <w:lang w:val="en-US"/>
        </w:rPr>
      </w:pPr>
      <w:r>
        <w:rPr>
          <w:rFonts w:ascii="Bahnschrift Light" w:hAnsi="Bahnschrift Light"/>
          <w:sz w:val="52"/>
          <w:szCs w:val="52"/>
          <w:lang w:val="en-US"/>
        </w:rPr>
        <w:t xml:space="preserve">     </w:t>
      </w:r>
    </w:p>
    <w:p w:rsidR="004C093E" w:rsidRPr="002D075E" w:rsidRDefault="00EF0852">
      <w:pPr>
        <w:pStyle w:val="ListParagraph"/>
        <w:numPr>
          <w:ilvl w:val="0"/>
          <w:numId w:val="1"/>
        </w:numPr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  <w:t xml:space="preserve">AI-based localization and classification of skin disease with erythema. </w:t>
      </w:r>
    </w:p>
    <w:p w:rsidR="004C093E" w:rsidRPr="002D075E" w:rsidRDefault="004C093E">
      <w:pPr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</w:p>
    <w:p w:rsidR="004C093E" w:rsidRPr="002D075E" w:rsidRDefault="00EF0852">
      <w:pPr>
        <w:pStyle w:val="ListParagraph"/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val="en-US" w:eastAsia="en-IN"/>
        </w:rPr>
        <w:t>Authors:</w:t>
      </w:r>
    </w:p>
    <w:p w:rsidR="004C093E" w:rsidRPr="002D075E" w:rsidRDefault="00EF0852">
      <w:pPr>
        <w:pStyle w:val="ListParagraph"/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val="en-US" w:eastAsia="en-IN"/>
        </w:rPr>
        <w:t xml:space="preserve">         </w:t>
      </w: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  <w:t>Son HM, Jeon W, Kim J, et al Scientific Reports. 2021 Mar 05;PMID: 33674636;</w:t>
      </w: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  <w:t xml:space="preserve"> PMCID: PMC7935891.</w:t>
      </w:r>
    </w:p>
    <w:p w:rsidR="004C093E" w:rsidRPr="002D075E" w:rsidRDefault="004C093E">
      <w:pPr>
        <w:pStyle w:val="ListParagraph"/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</w:p>
    <w:p w:rsidR="004C093E" w:rsidRPr="002D075E" w:rsidRDefault="00EF0852">
      <w:pPr>
        <w:pStyle w:val="ListParagraph"/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val="en-US" w:eastAsia="en-IN"/>
        </w:rPr>
        <w:t>Merits:</w:t>
      </w:r>
    </w:p>
    <w:p w:rsidR="004C093E" w:rsidRPr="002D075E" w:rsidRDefault="00EF0852">
      <w:pPr>
        <w:pStyle w:val="ListParagraph"/>
        <w:numPr>
          <w:ilvl w:val="0"/>
          <w:numId w:val="2"/>
        </w:numPr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  <w:t>This classification model is more accurate than a baseline model trained without segmentation.</w:t>
      </w:r>
    </w:p>
    <w:p w:rsidR="004C093E" w:rsidRPr="002D075E" w:rsidRDefault="004C093E">
      <w:pPr>
        <w:pStyle w:val="ListParagraph"/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</w:p>
    <w:p w:rsidR="004C093E" w:rsidRPr="002D075E" w:rsidRDefault="00EF0852">
      <w:pPr>
        <w:pStyle w:val="ListParagraph"/>
        <w:numPr>
          <w:ilvl w:val="0"/>
          <w:numId w:val="2"/>
        </w:numPr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  <w:t>It is also able to classify multiple diseases within a single image.</w:t>
      </w:r>
    </w:p>
    <w:p w:rsidR="004C093E" w:rsidRPr="002D075E" w:rsidRDefault="004C093E">
      <w:pPr>
        <w:pStyle w:val="ListParagraph"/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</w:p>
    <w:p w:rsidR="004C093E" w:rsidRPr="002D075E" w:rsidRDefault="00EF0852">
      <w:pPr>
        <w:pStyle w:val="ListParagraph"/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  <w:t>Demerits</w:t>
      </w: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val="en-US" w:eastAsia="en-IN"/>
        </w:rPr>
        <w:t>:</w:t>
      </w:r>
    </w:p>
    <w:p w:rsidR="004C093E" w:rsidRPr="002D075E" w:rsidRDefault="00EF0852">
      <w:pPr>
        <w:pStyle w:val="ListParagraph"/>
        <w:numPr>
          <w:ilvl w:val="0"/>
          <w:numId w:val="3"/>
        </w:numPr>
        <w:shd w:val="clear" w:color="auto" w:fill="FFFFFF"/>
        <w:spacing w:after="0" w:line="338" w:lineRule="atLeast"/>
        <w:textAlignment w:val="baseline"/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</w:pP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  <w:t>With higher quality and larger quantity of data, it</w:t>
      </w:r>
      <w:r w:rsidRPr="002D075E">
        <w:rPr>
          <w:rFonts w:asciiTheme="minorHAnsi" w:eastAsia="Times New Roman" w:hAnsiTheme="minorHAnsi" w:cstheme="minorHAnsi"/>
          <w:color w:val="494949"/>
          <w:sz w:val="32"/>
          <w:szCs w:val="32"/>
          <w:lang w:eastAsia="en-IN"/>
        </w:rPr>
        <w:t xml:space="preserve"> will be more viable to implement this model</w:t>
      </w: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   2.  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Performance Evaluation of Deep Learning Techniques for Automated Skin Lesion Diagnosis. 10.13140/RG.2.2.24271.76962.</w:t>
      </w:r>
    </w:p>
    <w:p w:rsidR="004C093E" w:rsidRPr="002D075E" w:rsidRDefault="004C093E" w:rsidP="002D075E">
      <w:pPr>
        <w:ind w:firstLineChars="200" w:firstLine="640"/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>Authors:</w:t>
      </w:r>
    </w:p>
    <w:p w:rsidR="004C093E" w:rsidRPr="002D075E" w:rsidRDefault="00EF0852" w:rsidP="002D075E">
      <w:pPr>
        <w:ind w:firstLineChars="200" w:firstLine="640"/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       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Kamurali, Kenneth &amp; Armah-Sekum, Robert. (2022).</w:t>
      </w: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4C093E">
      <w:pPr>
        <w:pStyle w:val="ListParagraph"/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pStyle w:val="ListParagraph"/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lastRenderedPageBreak/>
        <w:t>Merits:</w:t>
      </w:r>
    </w:p>
    <w:p w:rsidR="004C093E" w:rsidRPr="002D075E" w:rsidRDefault="00EF085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In 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this project, we evaluate the performance of different pretrained CNN models on the classification of skin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lesions into seven different classes of skin cancer.</w:t>
      </w:r>
    </w:p>
    <w:p w:rsidR="004C093E" w:rsidRPr="002D075E" w:rsidRDefault="004C093E">
      <w:pPr>
        <w:pStyle w:val="ListParagraph"/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pStyle w:val="ListParagraph"/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>Demerits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:rsidR="004C093E" w:rsidRPr="002D075E" w:rsidRDefault="00EF085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>The performance of models pretrained on the image net dataset was assessed in classif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ying skin lesions in a heavily imbalanced dataset.</w:t>
      </w:r>
    </w:p>
    <w:p w:rsidR="004C093E" w:rsidRPr="002D075E" w:rsidRDefault="00EF085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>The performance of models can be improved by incorporating eaxternal datasets.</w:t>
      </w: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 w:rsidP="002D075E">
      <w:pPr>
        <w:ind w:firstLineChars="200" w:firstLine="640"/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>3.Hierarchical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Approach for the Classification of Multi-class 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 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Skin Lesions Based on Deep Convolutional Neural Networks. </w:t>
      </w: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</w:t>
      </w: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>Merits:</w:t>
      </w: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This paper has presented a structured hierarchical classification for multi-class skin lesions based on a deep convolutional neural network system. </w:t>
      </w: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Demerits: </w:t>
      </w: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               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With higher quality and larger quantity of data, it will be mo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re viable to implement this model.</w:t>
      </w: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:rsidR="004C093E" w:rsidRPr="002D075E" w:rsidRDefault="004C093E">
      <w:pPr>
        <w:pStyle w:val="ListParagraph"/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    4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. Dermatologist-Level Classification of Skin Cancer Using Cascaded Ensembling ofConvolutional Neural Network and Handcrafted Features Based Deep Neural Network.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Authors: </w:t>
      </w: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            Sharma, Akhilesh &amp;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Tiwari, Shamik &amp; Aggarwal, Gaurav &amp; Goenka, Nitika &amp; Kumar, Anil &amp; Chakrabarti, Prasun &amp; Chakrabarti, Tulika &amp; Gono, Radomir &amp; Leonowicz, Zbigniew &amp; Jasiński, Michał. (2022)</w:t>
      </w: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</w:t>
      </w: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Merits: </w:t>
      </w: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   This offered model utilizes the convolutional neural network mo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del to mine non-handcrafted image features and colour moments and texture features as handcrafted features.</w:t>
      </w: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Demerits:     </w:t>
      </w: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         It does not have accurate prediction.</w:t>
      </w: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      </w:t>
      </w: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>5.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Effects of objects and image quality on melanoma classification 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using Deep Neural Networks. 10.21203/rs.3.rs-35907/v1.</w:t>
      </w:r>
    </w:p>
    <w:p w:rsidR="004C093E" w:rsidRPr="002D075E" w:rsidRDefault="004C093E">
      <w:pPr>
        <w:pStyle w:val="ListParagraph"/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>Authors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: </w:t>
      </w:r>
    </w:p>
    <w:p w:rsidR="004C093E" w:rsidRPr="002D075E" w:rsidRDefault="00EF0852">
      <w:pPr>
        <w:pStyle w:val="ListParagraph"/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         Akkoca-Gazioğlu, Bilge &amp; Kamasak, Mustafa. (2020). </w:t>
      </w:r>
    </w:p>
    <w:p w:rsidR="004C093E" w:rsidRPr="002D075E" w:rsidRDefault="004C093E">
      <w:pPr>
        <w:pStyle w:val="ListParagraph"/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Merits:</w:t>
      </w:r>
    </w:p>
    <w:p w:rsidR="004C093E" w:rsidRPr="002D075E" w:rsidRDefault="00EF085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lastRenderedPageBreak/>
        <w:t>In this study, we investigate the effect of ruler/hair and image blur, noise and contrast on the melanoma detection pe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rformance of 4 common  CNN models.</w:t>
      </w:r>
    </w:p>
    <w:p w:rsidR="004C093E" w:rsidRPr="002D075E" w:rsidRDefault="004C093E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4C093E" w:rsidRPr="002D075E" w:rsidRDefault="00EF0852">
      <w:p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>D</w:t>
      </w:r>
      <w:r w:rsidRPr="002D075E">
        <w:rPr>
          <w:rFonts w:asciiTheme="minorHAnsi" w:hAnsiTheme="minorHAnsi" w:cstheme="minorHAnsi"/>
          <w:sz w:val="32"/>
          <w:szCs w:val="32"/>
          <w:lang w:val="en-US"/>
        </w:rPr>
        <w:t>emerits:</w:t>
      </w:r>
    </w:p>
    <w:p w:rsidR="004C093E" w:rsidRPr="002D075E" w:rsidRDefault="00EF085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2D075E">
        <w:rPr>
          <w:rFonts w:asciiTheme="minorHAnsi" w:hAnsiTheme="minorHAnsi" w:cstheme="minorHAnsi"/>
          <w:sz w:val="32"/>
          <w:szCs w:val="32"/>
          <w:lang w:val="en-US"/>
        </w:rPr>
        <w:t>ResNet model is recommended for better recognition of contrast issued in images.</w:t>
      </w:r>
    </w:p>
    <w:p w:rsidR="004C093E" w:rsidRPr="002D075E" w:rsidRDefault="00EF085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  <w:lang w:val="en-US"/>
        </w:rPr>
      </w:pPr>
      <w:bookmarkStart w:id="0" w:name="_GoBack"/>
      <w:r w:rsidRPr="002D075E">
        <w:rPr>
          <w:rFonts w:asciiTheme="minorHAnsi" w:hAnsiTheme="minorHAnsi" w:cstheme="minorHAnsi"/>
          <w:sz w:val="32"/>
          <w:szCs w:val="32"/>
          <w:lang w:val="en-US"/>
        </w:rPr>
        <w:t xml:space="preserve">Sensitive to blur changes, best accuracy is obtained with </w:t>
      </w:r>
      <w:bookmarkEnd w:id="0"/>
      <w:r w:rsidRPr="002D075E">
        <w:rPr>
          <w:rFonts w:asciiTheme="minorHAnsi" w:hAnsiTheme="minorHAnsi" w:cstheme="minorHAnsi"/>
          <w:sz w:val="32"/>
          <w:szCs w:val="32"/>
          <w:lang w:val="en-US"/>
        </w:rPr>
        <w:t>DenseNet model.</w:t>
      </w:r>
    </w:p>
    <w:p w:rsidR="004C093E" w:rsidRDefault="004C093E">
      <w:pPr>
        <w:pStyle w:val="ListParagraph"/>
        <w:rPr>
          <w:rFonts w:ascii="Bahnschrift Light" w:hAnsi="Bahnschrift Light"/>
          <w:sz w:val="32"/>
          <w:szCs w:val="32"/>
          <w:lang w:val="en-US"/>
        </w:rPr>
      </w:pPr>
    </w:p>
    <w:p w:rsidR="004C093E" w:rsidRDefault="004C093E">
      <w:pPr>
        <w:pStyle w:val="ListParagraph"/>
        <w:ind w:left="-284"/>
        <w:rPr>
          <w:rFonts w:ascii="Bahnschrift Light" w:hAnsi="Bahnschrift Light"/>
          <w:sz w:val="32"/>
          <w:szCs w:val="32"/>
          <w:lang w:val="en-US"/>
        </w:rPr>
      </w:pPr>
    </w:p>
    <w:sectPr w:rsidR="004C093E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738A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C6E1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534A3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2806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0AC8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3E"/>
    <w:rsid w:val="002D075E"/>
    <w:rsid w:val="004C093E"/>
    <w:rsid w:val="00E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shaeba elizabeth</dc:creator>
  <cp:lastModifiedBy>Stephena</cp:lastModifiedBy>
  <cp:revision>2</cp:revision>
  <dcterms:created xsi:type="dcterms:W3CDTF">2022-10-28T14:41:00Z</dcterms:created>
  <dcterms:modified xsi:type="dcterms:W3CDTF">2022-10-28T14:41:00Z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d19359f07519441c9158876685cb25cc</vt:lpwstr>
  </property>
</Properties>
</file>