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9C981EC" w:rsidR="000708AF" w:rsidRPr="00366C3D" w:rsidRDefault="000708AF" w:rsidP="000708AF">
            <w:pPr>
              <w:rPr>
                <w:rFonts w:ascii="Arial" w:hAnsi="Arial" w:cs="Arial"/>
              </w:rPr>
            </w:pPr>
            <w:r w:rsidRPr="00366C3D">
              <w:rPr>
                <w:rFonts w:ascii="Arial" w:hAnsi="Arial" w:cs="Arial"/>
              </w:rPr>
              <w:t>PNT2022TMID</w:t>
            </w:r>
            <w:r w:rsidR="002252C8">
              <w:rPr>
                <w:rFonts w:ascii="Arial" w:hAnsi="Arial" w:cs="Arial"/>
              </w:rPr>
              <w:t>26285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763ECF7" w:rsidR="000708AF" w:rsidRPr="00366C3D" w:rsidRDefault="00AD284A" w:rsidP="000708AF">
            <w:pPr>
              <w:rPr>
                <w:rFonts w:ascii="Arial" w:hAnsi="Arial" w:cs="Arial"/>
              </w:rPr>
            </w:pPr>
            <w:r>
              <w:rPr>
                <w:rFonts w:ascii="Arial" w:hAnsi="Arial" w:cs="Arial"/>
              </w:rPr>
              <w:t>AI-based localization and classification of skin disease with Erythema</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8168CEE" w:rsidR="00F11560" w:rsidRPr="00366C3D" w:rsidRDefault="001166A4"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59264" behindDoc="0" locked="0" layoutInCell="1" allowOverlap="1" wp14:anchorId="6959C084" wp14:editId="24296BEA">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0288" behindDoc="0" locked="0" layoutInCell="1" allowOverlap="1" wp14:anchorId="19A0C1A7" wp14:editId="21FE4530">
                <wp:simplePos x="0" y="0"/>
                <wp:positionH relativeFrom="column">
                  <wp:posOffset>4965700</wp:posOffset>
                </wp:positionH>
                <wp:positionV relativeFrom="paragraph">
                  <wp:posOffset>170180</wp:posOffset>
                </wp:positionV>
                <wp:extent cx="4483100" cy="33020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3302000"/>
                        </a:xfrm>
                        <a:prstGeom prst="rect">
                          <a:avLst/>
                        </a:prstGeom>
                        <a:solidFill>
                          <a:schemeClr val="lt1"/>
                        </a:solidFill>
                        <a:ln w="6350">
                          <a:solidFill>
                            <a:prstClr val="black"/>
                          </a:solidFill>
                        </a:ln>
                      </wps:spPr>
                      <wps:txbx>
                        <w:txbxContent>
                          <w:p w14:paraId="3AF7D9B3" w14:textId="058DFCAF" w:rsidR="001166A4" w:rsidRDefault="00E06B71">
                            <w:r>
                              <w:rPr>
                                <w:rFonts w:cstheme="minorHAnsi"/>
                                <w:b/>
                                <w:bCs/>
                                <w:noProof/>
                                <w:lang w:val="en-US"/>
                              </w:rPr>
                              <w:drawing>
                                <wp:inline distT="0" distB="0" distL="0" distR="0" wp14:anchorId="3323700F" wp14:editId="54459F28">
                                  <wp:extent cx="4293870" cy="322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l Minimalist Self Care 3 Venn Diagram Graph (1).png"/>
                                          <pic:cNvPicPr/>
                                        </pic:nvPicPr>
                                        <pic:blipFill>
                                          <a:blip r:embed="rId6">
                                            <a:extLst>
                                              <a:ext uri="{28A0092B-C50C-407E-A947-70E740481C1C}">
                                                <a14:useLocalDpi xmlns:a14="http://schemas.microsoft.com/office/drawing/2010/main" val="0"/>
                                              </a:ext>
                                            </a:extLst>
                                          </a:blip>
                                          <a:stretch>
                                            <a:fillRect/>
                                          </a:stretch>
                                        </pic:blipFill>
                                        <pic:spPr>
                                          <a:xfrm>
                                            <a:off x="0" y="0"/>
                                            <a:ext cx="4293870" cy="32201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1pt;margin-top:13.4pt;width:353pt;height:26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" fillcolor="white [3201]" strokeweight=".5pt">
                <v:textbox>
                  <w:txbxContent>
                    <w:p w14:paraId="3AF7D9B3" w14:textId="058DFCAF" w:rsidR="001166A4" w:rsidRDefault="00E06B71">
                      <w:r>
                        <w:rPr>
                          <w:rFonts w:cstheme="minorHAnsi"/>
                          <w:b/>
                          <w:bCs/>
                          <w:noProof/>
                          <w:lang w:val="en-US"/>
                        </w:rPr>
                        <w:drawing>
                          <wp:inline distT="0" distB="0" distL="0" distR="0" wp14:anchorId="3323700F" wp14:editId="54459F28">
                            <wp:extent cx="4293870" cy="322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l Minimalist Self Care 3 Venn Diagram Graph (1).png"/>
                                    <pic:cNvPicPr/>
                                  </pic:nvPicPr>
                                  <pic:blipFill>
                                    <a:blip r:embed="rId6">
                                      <a:extLst>
                                        <a:ext uri="{28A0092B-C50C-407E-A947-70E740481C1C}">
                                          <a14:useLocalDpi xmlns:a14="http://schemas.microsoft.com/office/drawing/2010/main" val="0"/>
                                        </a:ext>
                                      </a:extLst>
                                    </a:blip>
                                    <a:stretch>
                                      <a:fillRect/>
                                    </a:stretch>
                                  </pic:blipFill>
                                  <pic:spPr>
                                    <a:xfrm>
                                      <a:off x="0" y="0"/>
                                      <a:ext cx="4293870" cy="3220165"/>
                                    </a:xfrm>
                                    <a:prstGeom prst="rect">
                                      <a:avLst/>
                                    </a:prstGeom>
                                  </pic:spPr>
                                </pic:pic>
                              </a:graphicData>
                            </a:graphic>
                          </wp:inline>
                        </w:drawing>
                      </w:r>
                    </w:p>
                  </w:txbxContent>
                </v:textbox>
              </v:shape>
            </w:pict>
          </mc:Fallback>
        </mc:AlternateContent>
      </w: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lang w:val="en-US"/>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bookmarkStart w:id="0" w:name="_GoBack"/>
      <w:bookmarkEnd w:id="0"/>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32BB10E0" w:rsidR="00A07668" w:rsidRPr="000D4790" w:rsidRDefault="00AD284A" w:rsidP="00AB20AC">
            <w:pPr>
              <w:rPr>
                <w:rFonts w:ascii="Arial" w:hAnsi="Arial" w:cs="Arial"/>
                <w:sz w:val="20"/>
                <w:szCs w:val="20"/>
              </w:rPr>
            </w:pPr>
            <w:r>
              <w:rPr>
                <w:rFonts w:ascii="Arial" w:hAnsi="Arial" w:cs="Arial"/>
                <w:sz w:val="20"/>
                <w:szCs w:val="20"/>
              </w:rPr>
              <w:t>USN-5</w:t>
            </w:r>
          </w:p>
        </w:tc>
        <w:tc>
          <w:tcPr>
            <w:tcW w:w="4328" w:type="dxa"/>
          </w:tcPr>
          <w:p w14:paraId="688A0C26" w14:textId="338A4836" w:rsidR="00A07668" w:rsidRPr="000D4790" w:rsidRDefault="00AD354C" w:rsidP="00AB20AC">
            <w:pPr>
              <w:rPr>
                <w:rFonts w:ascii="Arial" w:hAnsi="Arial" w:cs="Arial"/>
                <w:sz w:val="20"/>
                <w:szCs w:val="20"/>
              </w:rPr>
            </w:pPr>
            <w:r>
              <w:rPr>
                <w:rFonts w:ascii="Arial" w:hAnsi="Arial" w:cs="Arial"/>
                <w:sz w:val="20"/>
                <w:szCs w:val="20"/>
              </w:rPr>
              <w:t>As a user,</w:t>
            </w:r>
            <w:r w:rsidR="00475951">
              <w:rPr>
                <w:rFonts w:ascii="Arial" w:hAnsi="Arial" w:cs="Arial"/>
                <w:sz w:val="20"/>
                <w:szCs w:val="20"/>
              </w:rPr>
              <w:t xml:space="preserve"> </w:t>
            </w:r>
            <w:r>
              <w:rPr>
                <w:rFonts w:ascii="Arial" w:hAnsi="Arial" w:cs="Arial"/>
                <w:sz w:val="20"/>
                <w:szCs w:val="20"/>
              </w:rPr>
              <w:t>I can Access my Dashboard</w:t>
            </w: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567E80C" w:rsidR="00A07668" w:rsidRPr="000D4790" w:rsidRDefault="00AD354C" w:rsidP="00AB20AC">
            <w:pPr>
              <w:rPr>
                <w:rFonts w:ascii="Arial" w:hAnsi="Arial" w:cs="Arial"/>
                <w:sz w:val="20"/>
                <w:szCs w:val="20"/>
              </w:rPr>
            </w:pPr>
            <w:r>
              <w:rPr>
                <w:rFonts w:ascii="Arial" w:hAnsi="Arial" w:cs="Arial"/>
                <w:sz w:val="20"/>
                <w:szCs w:val="20"/>
              </w:rPr>
              <w:t>Medium</w:t>
            </w:r>
          </w:p>
        </w:tc>
        <w:tc>
          <w:tcPr>
            <w:tcW w:w="1374" w:type="dxa"/>
          </w:tcPr>
          <w:p w14:paraId="036563BD" w14:textId="765AF938" w:rsidR="00A07668" w:rsidRPr="000D4790" w:rsidRDefault="00AD354C" w:rsidP="00AB20AC">
            <w:pPr>
              <w:rPr>
                <w:rFonts w:ascii="Arial" w:hAnsi="Arial" w:cs="Arial"/>
                <w:sz w:val="20"/>
                <w:szCs w:val="20"/>
              </w:rPr>
            </w:pPr>
            <w:r>
              <w:rPr>
                <w:rFonts w:ascii="Arial" w:hAnsi="Arial" w:cs="Arial"/>
                <w:sz w:val="20"/>
                <w:szCs w:val="20"/>
              </w:rPr>
              <w:t>Sprint-3</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B638A63" w:rsidR="00A07668" w:rsidRPr="000D4790" w:rsidRDefault="00AD284A" w:rsidP="00AB20AC">
            <w:pPr>
              <w:rPr>
                <w:rFonts w:ascii="Arial" w:hAnsi="Arial" w:cs="Arial"/>
                <w:sz w:val="20"/>
                <w:szCs w:val="20"/>
              </w:rPr>
            </w:pPr>
            <w:r>
              <w:rPr>
                <w:rFonts w:ascii="Arial" w:hAnsi="Arial" w:cs="Arial"/>
                <w:sz w:val="20"/>
                <w:szCs w:val="20"/>
              </w:rPr>
              <w:t>Registration</w:t>
            </w:r>
          </w:p>
        </w:tc>
        <w:tc>
          <w:tcPr>
            <w:tcW w:w="1309" w:type="dxa"/>
          </w:tcPr>
          <w:p w14:paraId="7DE92C7B" w14:textId="6F0FCD27" w:rsidR="00A07668" w:rsidRPr="000D4790" w:rsidRDefault="00AD284A" w:rsidP="00AB20AC">
            <w:pPr>
              <w:rPr>
                <w:rFonts w:ascii="Arial" w:hAnsi="Arial" w:cs="Arial"/>
                <w:sz w:val="20"/>
                <w:szCs w:val="20"/>
              </w:rPr>
            </w:pPr>
            <w:r>
              <w:rPr>
                <w:rFonts w:ascii="Arial" w:hAnsi="Arial" w:cs="Arial"/>
                <w:sz w:val="20"/>
                <w:szCs w:val="20"/>
              </w:rPr>
              <w:t>USN-1</w:t>
            </w:r>
          </w:p>
        </w:tc>
        <w:tc>
          <w:tcPr>
            <w:tcW w:w="4328" w:type="dxa"/>
          </w:tcPr>
          <w:p w14:paraId="15539C8A" w14:textId="3303A433" w:rsidR="00A07668" w:rsidRPr="000D4790" w:rsidRDefault="00475951" w:rsidP="00AB20AC">
            <w:pPr>
              <w:rPr>
                <w:rFonts w:ascii="Arial" w:hAnsi="Arial" w:cs="Arial"/>
                <w:sz w:val="20"/>
                <w:szCs w:val="20"/>
              </w:rPr>
            </w:pPr>
            <w:r>
              <w:rPr>
                <w:rFonts w:ascii="Arial" w:hAnsi="Arial" w:cs="Arial"/>
                <w:sz w:val="20"/>
                <w:szCs w:val="20"/>
              </w:rPr>
              <w:t xml:space="preserve"> As a user, I can register for the application by entering my email, password, and confirming my password.</w:t>
            </w:r>
          </w:p>
        </w:tc>
        <w:tc>
          <w:tcPr>
            <w:tcW w:w="2596" w:type="dxa"/>
          </w:tcPr>
          <w:p w14:paraId="43A91387" w14:textId="64F1BAE8" w:rsidR="00A07668" w:rsidRPr="000D4790" w:rsidRDefault="00475951" w:rsidP="00AB20AC">
            <w:pPr>
              <w:rPr>
                <w:rFonts w:ascii="Arial" w:hAnsi="Arial" w:cs="Arial"/>
                <w:sz w:val="20"/>
                <w:szCs w:val="20"/>
              </w:rPr>
            </w:pPr>
            <w:r>
              <w:rPr>
                <w:rFonts w:ascii="Arial" w:hAnsi="Arial" w:cs="Arial"/>
                <w:sz w:val="20"/>
                <w:szCs w:val="20"/>
              </w:rPr>
              <w:t>I can access my account / dashboard</w:t>
            </w:r>
          </w:p>
        </w:tc>
        <w:tc>
          <w:tcPr>
            <w:tcW w:w="1374" w:type="dxa"/>
          </w:tcPr>
          <w:p w14:paraId="252ABC59" w14:textId="5EC1E5D4" w:rsidR="00A07668" w:rsidRPr="000D4790" w:rsidRDefault="00475951" w:rsidP="00AB20AC">
            <w:pPr>
              <w:rPr>
                <w:rFonts w:ascii="Arial" w:hAnsi="Arial" w:cs="Arial"/>
                <w:sz w:val="20"/>
                <w:szCs w:val="20"/>
              </w:rPr>
            </w:pPr>
            <w:r>
              <w:rPr>
                <w:rFonts w:ascii="Arial" w:hAnsi="Arial" w:cs="Arial"/>
                <w:sz w:val="20"/>
                <w:szCs w:val="20"/>
              </w:rPr>
              <w:t>High</w:t>
            </w:r>
          </w:p>
        </w:tc>
        <w:tc>
          <w:tcPr>
            <w:tcW w:w="1374" w:type="dxa"/>
          </w:tcPr>
          <w:p w14:paraId="31154F09" w14:textId="5A83BB41" w:rsidR="00A07668" w:rsidRPr="000D4790" w:rsidRDefault="00475951" w:rsidP="00AB20AC">
            <w:pPr>
              <w:rPr>
                <w:rFonts w:ascii="Arial" w:hAnsi="Arial" w:cs="Arial"/>
                <w:sz w:val="20"/>
                <w:szCs w:val="20"/>
              </w:rPr>
            </w:pPr>
            <w:r>
              <w:rPr>
                <w:rFonts w:ascii="Arial" w:hAnsi="Arial" w:cs="Arial"/>
                <w:sz w:val="20"/>
                <w:szCs w:val="20"/>
              </w:rPr>
              <w:t>Sprint-4</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7C9E8B97" w:rsidR="00A07668" w:rsidRPr="000D4790" w:rsidRDefault="00475951" w:rsidP="00AB20AC">
            <w:pPr>
              <w:rPr>
                <w:rFonts w:ascii="Arial" w:hAnsi="Arial" w:cs="Arial"/>
                <w:sz w:val="20"/>
                <w:szCs w:val="20"/>
              </w:rPr>
            </w:pPr>
            <w:r>
              <w:rPr>
                <w:rFonts w:ascii="Arial" w:hAnsi="Arial" w:cs="Arial"/>
                <w:sz w:val="20"/>
                <w:szCs w:val="20"/>
              </w:rPr>
              <w:t>Solution</w:t>
            </w:r>
          </w:p>
        </w:tc>
        <w:tc>
          <w:tcPr>
            <w:tcW w:w="1309" w:type="dxa"/>
          </w:tcPr>
          <w:p w14:paraId="5C37B98C" w14:textId="1ABF13F9" w:rsidR="00A07668" w:rsidRPr="000D4790" w:rsidRDefault="00475951" w:rsidP="00AB20AC">
            <w:pPr>
              <w:rPr>
                <w:rFonts w:ascii="Arial" w:hAnsi="Arial" w:cs="Arial"/>
                <w:sz w:val="20"/>
                <w:szCs w:val="20"/>
              </w:rPr>
            </w:pPr>
            <w:r>
              <w:rPr>
                <w:rFonts w:ascii="Arial" w:hAnsi="Arial" w:cs="Arial"/>
                <w:sz w:val="20"/>
                <w:szCs w:val="20"/>
              </w:rPr>
              <w:t>USN-5</w:t>
            </w:r>
          </w:p>
        </w:tc>
        <w:tc>
          <w:tcPr>
            <w:tcW w:w="4328" w:type="dxa"/>
          </w:tcPr>
          <w:p w14:paraId="309416C7" w14:textId="0F2AA2F6" w:rsidR="00A07668" w:rsidRPr="000D4790" w:rsidRDefault="00475951" w:rsidP="00AB20AC">
            <w:pPr>
              <w:rPr>
                <w:rFonts w:ascii="Arial" w:hAnsi="Arial" w:cs="Arial"/>
                <w:sz w:val="20"/>
                <w:szCs w:val="20"/>
              </w:rPr>
            </w:pPr>
            <w:r>
              <w:rPr>
                <w:rFonts w:ascii="Arial" w:hAnsi="Arial" w:cs="Arial"/>
                <w:sz w:val="20"/>
                <w:szCs w:val="20"/>
              </w:rPr>
              <w:t xml:space="preserve">Responding to each email you </w:t>
            </w:r>
            <w:r w:rsidR="00D42D5B">
              <w:rPr>
                <w:rFonts w:ascii="Arial" w:hAnsi="Arial" w:cs="Arial"/>
                <w:sz w:val="20"/>
                <w:szCs w:val="20"/>
              </w:rPr>
              <w:t>can receive</w:t>
            </w:r>
          </w:p>
        </w:tc>
        <w:tc>
          <w:tcPr>
            <w:tcW w:w="2596" w:type="dxa"/>
          </w:tcPr>
          <w:p w14:paraId="3781F1D3" w14:textId="094D854A" w:rsidR="00A07668" w:rsidRPr="000D4790" w:rsidRDefault="00D42D5B" w:rsidP="00AB20AC">
            <w:pPr>
              <w:rPr>
                <w:rFonts w:ascii="Arial" w:hAnsi="Arial" w:cs="Arial"/>
                <w:sz w:val="20"/>
                <w:szCs w:val="20"/>
              </w:rPr>
            </w:pPr>
            <w:r>
              <w:rPr>
                <w:rFonts w:ascii="Arial" w:hAnsi="Arial" w:cs="Arial"/>
                <w:sz w:val="20"/>
                <w:szCs w:val="20"/>
              </w:rPr>
              <w:t>Offer a solution for how your company can improve the customer’s experience</w:t>
            </w:r>
          </w:p>
        </w:tc>
        <w:tc>
          <w:tcPr>
            <w:tcW w:w="1374" w:type="dxa"/>
          </w:tcPr>
          <w:p w14:paraId="0789D748" w14:textId="7D5CEE4C" w:rsidR="00A07668" w:rsidRPr="000D4790" w:rsidRDefault="00D42D5B" w:rsidP="00AB20AC">
            <w:pPr>
              <w:rPr>
                <w:rFonts w:ascii="Arial" w:hAnsi="Arial" w:cs="Arial"/>
                <w:sz w:val="20"/>
                <w:szCs w:val="20"/>
              </w:rPr>
            </w:pPr>
            <w:r>
              <w:rPr>
                <w:rFonts w:ascii="Arial" w:hAnsi="Arial" w:cs="Arial"/>
                <w:sz w:val="20"/>
                <w:szCs w:val="20"/>
              </w:rPr>
              <w:t>High</w:t>
            </w:r>
          </w:p>
        </w:tc>
        <w:tc>
          <w:tcPr>
            <w:tcW w:w="1374" w:type="dxa"/>
          </w:tcPr>
          <w:p w14:paraId="3FC48783" w14:textId="65C3499C" w:rsidR="00A07668" w:rsidRPr="000D4790" w:rsidRDefault="00D42D5B" w:rsidP="00AB20AC">
            <w:pPr>
              <w:rPr>
                <w:rFonts w:ascii="Arial" w:hAnsi="Arial" w:cs="Arial"/>
                <w:sz w:val="20"/>
                <w:szCs w:val="20"/>
              </w:rPr>
            </w:pPr>
            <w:r>
              <w:rPr>
                <w:rFonts w:ascii="Arial" w:hAnsi="Arial" w:cs="Arial"/>
                <w:sz w:val="20"/>
                <w:szCs w:val="20"/>
              </w:rPr>
              <w:t>Sprint-3</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563ABBB8" w:rsidR="00A07668" w:rsidRPr="000D4790" w:rsidRDefault="00D42D5B" w:rsidP="00AB20AC">
            <w:pPr>
              <w:rPr>
                <w:rFonts w:ascii="Arial" w:hAnsi="Arial" w:cs="Arial"/>
                <w:sz w:val="20"/>
                <w:szCs w:val="20"/>
              </w:rPr>
            </w:pPr>
            <w:r>
              <w:rPr>
                <w:rFonts w:ascii="Arial" w:hAnsi="Arial" w:cs="Arial"/>
                <w:sz w:val="20"/>
                <w:szCs w:val="20"/>
              </w:rPr>
              <w:t>Manage</w:t>
            </w:r>
          </w:p>
        </w:tc>
        <w:tc>
          <w:tcPr>
            <w:tcW w:w="1309" w:type="dxa"/>
          </w:tcPr>
          <w:p w14:paraId="4F201382" w14:textId="0555DB1A" w:rsidR="00A07668" w:rsidRPr="000D4790" w:rsidRDefault="00D42D5B" w:rsidP="00AB20AC">
            <w:pPr>
              <w:rPr>
                <w:rFonts w:ascii="Arial" w:hAnsi="Arial" w:cs="Arial"/>
                <w:sz w:val="20"/>
                <w:szCs w:val="20"/>
              </w:rPr>
            </w:pPr>
            <w:r>
              <w:rPr>
                <w:rFonts w:ascii="Arial" w:hAnsi="Arial" w:cs="Arial"/>
                <w:sz w:val="20"/>
                <w:szCs w:val="20"/>
              </w:rPr>
              <w:t>USN-5</w:t>
            </w:r>
          </w:p>
        </w:tc>
        <w:tc>
          <w:tcPr>
            <w:tcW w:w="4328" w:type="dxa"/>
          </w:tcPr>
          <w:p w14:paraId="2FC68785" w14:textId="769D8413" w:rsidR="00A07668" w:rsidRPr="000D4790" w:rsidRDefault="00D42D5B" w:rsidP="00AB20AC">
            <w:pPr>
              <w:rPr>
                <w:rFonts w:ascii="Arial" w:hAnsi="Arial" w:cs="Arial"/>
                <w:sz w:val="20"/>
                <w:szCs w:val="20"/>
              </w:rPr>
            </w:pPr>
            <w:r>
              <w:rPr>
                <w:rFonts w:ascii="Arial" w:hAnsi="Arial" w:cs="Arial"/>
                <w:sz w:val="20"/>
                <w:szCs w:val="20"/>
              </w:rPr>
              <w:t>Do-it-yourself service for delivering everything</w:t>
            </w:r>
          </w:p>
        </w:tc>
        <w:tc>
          <w:tcPr>
            <w:tcW w:w="2596" w:type="dxa"/>
          </w:tcPr>
          <w:p w14:paraId="5142242A" w14:textId="07274C5D" w:rsidR="00A07668" w:rsidRPr="000D4790" w:rsidRDefault="00D42D5B" w:rsidP="00AB20AC">
            <w:pPr>
              <w:rPr>
                <w:rFonts w:ascii="Arial" w:hAnsi="Arial" w:cs="Arial"/>
                <w:sz w:val="20"/>
                <w:szCs w:val="20"/>
              </w:rPr>
            </w:pPr>
            <w:r>
              <w:rPr>
                <w:rFonts w:ascii="Arial" w:hAnsi="Arial" w:cs="Arial"/>
                <w:sz w:val="20"/>
                <w:szCs w:val="20"/>
              </w:rPr>
              <w:t>Set of predefined requirements that must be m</w:t>
            </w:r>
            <w:r w:rsidR="006F2442">
              <w:rPr>
                <w:rFonts w:ascii="Arial" w:hAnsi="Arial" w:cs="Arial"/>
                <w:sz w:val="20"/>
                <w:szCs w:val="20"/>
              </w:rPr>
              <w:t>et to mark a user story complete.</w:t>
            </w:r>
          </w:p>
        </w:tc>
        <w:tc>
          <w:tcPr>
            <w:tcW w:w="1374" w:type="dxa"/>
          </w:tcPr>
          <w:p w14:paraId="11DF1975" w14:textId="23B9CE45" w:rsidR="00A07668" w:rsidRPr="000D4790" w:rsidRDefault="00D42D5B" w:rsidP="00AB20AC">
            <w:pPr>
              <w:rPr>
                <w:rFonts w:ascii="Arial" w:hAnsi="Arial" w:cs="Arial"/>
                <w:sz w:val="20"/>
                <w:szCs w:val="20"/>
              </w:rPr>
            </w:pPr>
            <w:r>
              <w:rPr>
                <w:rFonts w:ascii="Arial" w:hAnsi="Arial" w:cs="Arial"/>
                <w:sz w:val="20"/>
                <w:szCs w:val="20"/>
              </w:rPr>
              <w:t>High</w:t>
            </w:r>
          </w:p>
        </w:tc>
        <w:tc>
          <w:tcPr>
            <w:tcW w:w="1374" w:type="dxa"/>
          </w:tcPr>
          <w:p w14:paraId="7E25C992" w14:textId="3224E5B3" w:rsidR="00A07668" w:rsidRPr="000D4790" w:rsidRDefault="00D42D5B" w:rsidP="00AB20AC">
            <w:pPr>
              <w:rPr>
                <w:rFonts w:ascii="Arial" w:hAnsi="Arial" w:cs="Arial"/>
                <w:sz w:val="20"/>
                <w:szCs w:val="20"/>
              </w:rPr>
            </w:pPr>
            <w:r>
              <w:rPr>
                <w:rFonts w:ascii="Arial" w:hAnsi="Arial" w:cs="Arial"/>
                <w:sz w:val="20"/>
                <w:szCs w:val="20"/>
              </w:rPr>
              <w:t>Sprint-4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B1D07"/>
    <w:rsid w:val="000D4790"/>
    <w:rsid w:val="000E5D02"/>
    <w:rsid w:val="001126AC"/>
    <w:rsid w:val="001166A4"/>
    <w:rsid w:val="00163759"/>
    <w:rsid w:val="00174504"/>
    <w:rsid w:val="001B4ABD"/>
    <w:rsid w:val="00213958"/>
    <w:rsid w:val="002252C8"/>
    <w:rsid w:val="00295EF4"/>
    <w:rsid w:val="003245C3"/>
    <w:rsid w:val="00366C3D"/>
    <w:rsid w:val="00370837"/>
    <w:rsid w:val="00371A5C"/>
    <w:rsid w:val="0039046D"/>
    <w:rsid w:val="003953E6"/>
    <w:rsid w:val="003C4A8E"/>
    <w:rsid w:val="003E3A16"/>
    <w:rsid w:val="003E4FA8"/>
    <w:rsid w:val="00434D88"/>
    <w:rsid w:val="00475951"/>
    <w:rsid w:val="004E4D6D"/>
    <w:rsid w:val="004E6775"/>
    <w:rsid w:val="00585E01"/>
    <w:rsid w:val="00585F15"/>
    <w:rsid w:val="005A4CB0"/>
    <w:rsid w:val="005B2106"/>
    <w:rsid w:val="005D1928"/>
    <w:rsid w:val="005F7D14"/>
    <w:rsid w:val="00604389"/>
    <w:rsid w:val="00604AAA"/>
    <w:rsid w:val="00632D23"/>
    <w:rsid w:val="006D393F"/>
    <w:rsid w:val="006D614E"/>
    <w:rsid w:val="006F2442"/>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D284A"/>
    <w:rsid w:val="00AD354C"/>
    <w:rsid w:val="00AF1508"/>
    <w:rsid w:val="00B76D2E"/>
    <w:rsid w:val="00C06AC7"/>
    <w:rsid w:val="00C23998"/>
    <w:rsid w:val="00C80DC0"/>
    <w:rsid w:val="00D42D5B"/>
    <w:rsid w:val="00D47E72"/>
    <w:rsid w:val="00D76549"/>
    <w:rsid w:val="00D97A7C"/>
    <w:rsid w:val="00DA0780"/>
    <w:rsid w:val="00DB06D2"/>
    <w:rsid w:val="00DB6A25"/>
    <w:rsid w:val="00DC7867"/>
    <w:rsid w:val="00DE22BD"/>
    <w:rsid w:val="00E06B71"/>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E0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E0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Stephena</cp:lastModifiedBy>
  <cp:revision>2</cp:revision>
  <cp:lastPrinted>2022-10-03T05:10:00Z</cp:lastPrinted>
  <dcterms:created xsi:type="dcterms:W3CDTF">2022-11-17T13:58:00Z</dcterms:created>
  <dcterms:modified xsi:type="dcterms:W3CDTF">2022-11-17T13:58:00Z</dcterms:modified>
</cp:coreProperties>
</file>