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07A890B4" w:rsidR="000708AF" w:rsidRPr="00366C3D" w:rsidRDefault="00492577" w:rsidP="000708AF">
            <w:pPr>
              <w:rPr>
                <w:rFonts w:ascii="Arial" w:hAnsi="Arial" w:cs="Arial"/>
              </w:rPr>
            </w:pPr>
            <w:r>
              <w:rPr>
                <w:rFonts w:ascii="Arial" w:hAnsi="Arial" w:cs="Arial"/>
              </w:rPr>
              <w:t>Cloud Development Application</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4287971F" w:rsidR="000708AF" w:rsidRPr="00366C3D" w:rsidRDefault="00492577" w:rsidP="000708AF">
            <w:pPr>
              <w:rPr>
                <w:rFonts w:ascii="Arial" w:hAnsi="Arial" w:cs="Arial"/>
              </w:rPr>
            </w:pPr>
            <w:r>
              <w:rPr>
                <w:rFonts w:ascii="Arial" w:hAnsi="Arial" w:cs="Arial"/>
              </w:rPr>
              <w:t>Smart Fashion Recommender Application</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9B0689D" w:rsidR="00F11560" w:rsidRPr="00366C3D" w:rsidRDefault="001B4ABD" w:rsidP="00DB6A25">
      <w:pPr>
        <w:rPr>
          <w:rFonts w:ascii="Arial" w:hAnsi="Arial" w:cs="Arial"/>
          <w:b/>
          <w:bCs/>
        </w:rPr>
      </w:pPr>
      <w:r>
        <w:rPr>
          <w:rFonts w:ascii="Arial" w:hAnsi="Arial" w:cs="Arial"/>
          <w:b/>
          <w:bCs/>
          <w:noProof/>
          <w:lang w:eastAsia="en-IN"/>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2AA3D543" w14:textId="2DEF97D2" w:rsidR="001B4ABD" w:rsidRDefault="001B4ABD">
                            <w:r>
                              <w:t>Example: DFD Level 0 (Industry Standard)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" fillcolor="white [3201]" strokeweight=".5pt">
                <v:textbox>
                  <w:txbxContent>
                    <w:p w14:paraId="2AA3D543" w14:textId="2DEF97D2" w:rsidR="001B4ABD" w:rsidRDefault="001B4ABD">
                      <w:r>
                        <w:t>Example: DFD Level 0 (Industry Standard)</w:t>
                      </w:r>
                    </w:p>
                  </w:txbxContent>
                </v:textbox>
              </v:shape>
            </w:pict>
          </mc:Fallback>
        </mc:AlternateContent>
      </w:r>
      <w:r w:rsidR="001166A4">
        <w:rPr>
          <w:rFonts w:ascii="Arial" w:hAnsi="Arial" w:cs="Arial"/>
          <w:b/>
          <w:bCs/>
          <w:noProof/>
          <w:lang w:eastAsia="en-IN"/>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462CDD08" w:rsidR="00F11560" w:rsidRDefault="001166A4" w:rsidP="00DB6A25">
      <w:pPr>
        <w:rPr>
          <w:rFonts w:ascii="Arial" w:hAnsi="Arial" w:cs="Arial"/>
          <w:b/>
          <w:bCs/>
        </w:rPr>
      </w:pPr>
      <w:r>
        <w:rPr>
          <w:rFonts w:ascii="Arial" w:hAnsi="Arial" w:cs="Arial"/>
          <w:b/>
          <w:bCs/>
          <w:noProof/>
          <w:lang w:eastAsia="en-IN"/>
        </w:rPr>
        <mc:AlternateContent>
          <mc:Choice Requires="wps">
            <w:drawing>
              <wp:anchor distT="0" distB="0" distL="114300" distR="114300" simplePos="0" relativeHeight="251660288" behindDoc="0" locked="0" layoutInCell="1" allowOverlap="1" wp14:anchorId="19A0C1A7" wp14:editId="6A392B40">
                <wp:simplePos x="0" y="0"/>
                <wp:positionH relativeFrom="column">
                  <wp:posOffset>4965700</wp:posOffset>
                </wp:positionH>
                <wp:positionV relativeFrom="paragraph">
                  <wp:posOffset>172085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E3CC8B9" w14:textId="071503E3" w:rsidR="001166A4" w:rsidRDefault="001B4ABD">
                            <w:r>
                              <w:rPr>
                                <w:noProof/>
                                <w:lang w:eastAsia="en-IN"/>
                              </w:rPr>
                              <w:drawing>
                                <wp:inline distT="0" distB="0" distL="0" distR="0" wp14:anchorId="4C42D16A" wp14:editId="422F67E3">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4293870" cy="2663190"/>
                                          </a:xfrm>
                                          <a:prstGeom prst="rect">
                                            <a:avLst/>
                                          </a:prstGeom>
                                        </pic:spPr>
                                      </pic:pic>
                                    </a:graphicData>
                                  </a:graphic>
                                </wp:inline>
                              </w:drawing>
                            </w:r>
                            <w:r w:rsidR="00014F6A">
                              <w:rPr>
                                <w:noProof/>
                                <w:lang w:eastAsia="en-IN"/>
                              </w:rPr>
                              <mc:AlternateContent>
                                <mc:Choice Requires="wps">
                                  <w:drawing>
                                    <wp:inline distT="0" distB="0" distL="0" distR="0" wp14:anchorId="61D6CCBA" wp14:editId="760F8E5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1D1743"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9&#10;pJcixAIAANEFAAAOAAAAAAAAAAAAAAAAAC4CAABkcnMvZTJvRG9jLnhtbFBLAQItABQABgAIAAAA&#10;IQBMoOks2AAAAAMBAAAPAAAAAAAAAAAAAAAAAB4FAABkcnMvZG93bnJldi54bWxQSwUGAAAAAAQA&#10;BADzAAAAIwY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9A0C1A7" id="Text Box 2"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" fillcolor="white [3201]" strokeweight=".5pt">
                <v:textbox>
                  <w:txbxContent>
                    <w:p w14:paraId="1E3CC8B9" w14:textId="071503E3" w:rsidR="001166A4" w:rsidRDefault="001B4ABD">
                      <w:r>
                        <w:rPr>
                          <w:noProof/>
                        </w:rPr>
                        <w:drawing>
                          <wp:inline distT="0" distB="0" distL="0" distR="0" wp14:anchorId="4C42D16A" wp14:editId="422F67E3">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stretch>
                                      <a:fillRect/>
                                    </a:stretch>
                                  </pic:blipFill>
                                  <pic:spPr>
                                    <a:xfrm>
                                      <a:off x="0" y="0"/>
                                      <a:ext cx="4293870" cy="2663190"/>
                                    </a:xfrm>
                                    <a:prstGeom prst="rect">
                                      <a:avLst/>
                                    </a:prstGeom>
                                  </pic:spPr>
                                </pic:pic>
                              </a:graphicData>
                            </a:graphic>
                          </wp:inline>
                        </w:drawing>
                      </w:r>
                      <w:r w:rsidR="00014F6A">
                        <w:rPr>
                          <w:noProof/>
                        </w:rPr>
                        <mc:AlternateContent>
                          <mc:Choice Requires="wps">
                            <w:drawing>
                              <wp:inline distT="0" distB="0" distL="0" distR="0" wp14:anchorId="61D6CCBA" wp14:editId="760F8E5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CCCCED"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r>
        <w:rPr>
          <w:rFonts w:ascii="Arial" w:hAnsi="Arial" w:cs="Arial"/>
          <w:b/>
          <w:bCs/>
        </w:rPr>
        <w:t xml:space="preserve">Example: </w:t>
      </w:r>
      <w:hyperlink r:id="rId7" w:history="1">
        <w:r w:rsidRPr="00EB10A4">
          <w:rPr>
            <w:rStyle w:val="Hyperlink"/>
            <w:rFonts w:ascii="Arial" w:hAnsi="Arial" w:cs="Arial"/>
            <w:b/>
            <w:bCs/>
          </w:rPr>
          <w:t>(Simplified)</w:t>
        </w:r>
      </w:hyperlink>
    </w:p>
    <w:p w14:paraId="38C3BA57" w14:textId="0875E594" w:rsidR="001166A4" w:rsidRDefault="001166A4" w:rsidP="00DB6A25">
      <w:pPr>
        <w:rPr>
          <w:rFonts w:ascii="Arial" w:hAnsi="Arial" w:cs="Arial"/>
          <w:b/>
          <w:bCs/>
        </w:rPr>
      </w:pPr>
      <w:r w:rsidRPr="001166A4">
        <w:rPr>
          <w:rFonts w:ascii="Arial" w:hAnsi="Arial" w:cs="Arial"/>
          <w:b/>
          <w:bCs/>
          <w:noProof/>
          <w:lang w:eastAsia="en-IN"/>
        </w:rPr>
        <w:drawing>
          <wp:inline distT="0" distB="0" distL="0" distR="0" wp14:anchorId="2DF50102" wp14:editId="280B4F43">
            <wp:extent cx="2970280" cy="2578100"/>
            <wp:effectExtent l="0" t="0" r="1905" b="0"/>
            <wp:docPr id="6" name="Picture 5" descr="Diagram, timeline&#10;&#10;Description automatically generated">
              <a:hlinkClick xmlns:a="http://schemas.openxmlformats.org/drawingml/2006/main" r:id="rId7"/>
              <a:extLst xmlns:a="http://schemas.openxmlformats.org/drawingml/2006/main">
                <a:ext uri="{FF2B5EF4-FFF2-40B4-BE49-F238E27FC236}">
                  <a16:creationId xmlns:a16="http://schemas.microsoft.com/office/drawing/2014/main"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7"/>
                      <a:extLst>
                        <a:ext uri="{FF2B5EF4-FFF2-40B4-BE49-F238E27FC236}">
                          <a16:creationId xmlns:a16="http://schemas.microsoft.com/office/drawing/2014/main" id="{16C4D1F7-D969-7F8A-D84E-5565DE8E9593}"/>
                        </a:ext>
                      </a:extLst>
                    </pic:cNvPr>
                    <pic:cNvPicPr>
                      <a:picLocks noChangeAspect="1"/>
                    </pic:cNvPicPr>
                  </pic:nvPicPr>
                  <pic:blipFill>
                    <a:blip r:embed="rId8"/>
                    <a:stretch>
                      <a:fillRect/>
                    </a:stretch>
                  </pic:blipFill>
                  <pic:spPr>
                    <a:xfrm>
                      <a:off x="0" y="0"/>
                      <a:ext cx="2973897" cy="2581240"/>
                    </a:xfrm>
                    <a:prstGeom prst="rect">
                      <a:avLst/>
                    </a:prstGeom>
                  </pic:spPr>
                </pic:pic>
              </a:graphicData>
            </a:graphic>
          </wp:inline>
        </w:drawing>
      </w: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492577" w:rsidRPr="000D4790" w14:paraId="3438A80D" w14:textId="21A6307D" w:rsidTr="00A07668">
        <w:trPr>
          <w:trHeight w:val="404"/>
        </w:trPr>
        <w:tc>
          <w:tcPr>
            <w:tcW w:w="1667" w:type="dxa"/>
          </w:tcPr>
          <w:p w14:paraId="016E68E2" w14:textId="697C8F83" w:rsidR="00492577" w:rsidRPr="000D4790" w:rsidRDefault="00492577" w:rsidP="00492577">
            <w:pPr>
              <w:rPr>
                <w:rFonts w:ascii="Arial" w:hAnsi="Arial" w:cs="Arial"/>
                <w:sz w:val="20"/>
                <w:szCs w:val="20"/>
              </w:rPr>
            </w:pPr>
            <w:r w:rsidRPr="000D4790">
              <w:rPr>
                <w:rFonts w:ascii="Arial" w:hAnsi="Arial" w:cs="Arial"/>
                <w:sz w:val="20"/>
                <w:szCs w:val="20"/>
              </w:rPr>
              <w:t>Customer (Web user)</w:t>
            </w:r>
          </w:p>
        </w:tc>
        <w:tc>
          <w:tcPr>
            <w:tcW w:w="1850" w:type="dxa"/>
          </w:tcPr>
          <w:p w14:paraId="03BA64D2" w14:textId="17967CB3" w:rsidR="00492577" w:rsidRPr="000D4790" w:rsidRDefault="00492577" w:rsidP="00492577">
            <w:pPr>
              <w:rPr>
                <w:rFonts w:ascii="Arial" w:hAnsi="Arial" w:cs="Arial"/>
                <w:sz w:val="20"/>
                <w:szCs w:val="20"/>
              </w:rPr>
            </w:pPr>
            <w:r>
              <w:rPr>
                <w:rFonts w:ascii="Arial" w:hAnsi="Arial" w:cs="Arial"/>
                <w:sz w:val="20"/>
                <w:szCs w:val="20"/>
              </w:rPr>
              <w:t>Login</w:t>
            </w:r>
          </w:p>
        </w:tc>
        <w:tc>
          <w:tcPr>
            <w:tcW w:w="1309" w:type="dxa"/>
          </w:tcPr>
          <w:p w14:paraId="5716B4C0" w14:textId="03885FA9" w:rsidR="00492577" w:rsidRPr="000D4790" w:rsidRDefault="00492577" w:rsidP="00492577">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492577" w:rsidRPr="000D4790" w:rsidRDefault="00492577" w:rsidP="00492577">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492577" w:rsidRPr="000D4790" w:rsidRDefault="00492577" w:rsidP="00492577">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492577" w:rsidRPr="000D4790" w:rsidRDefault="00492577" w:rsidP="00492577">
            <w:pPr>
              <w:rPr>
                <w:rFonts w:ascii="Arial" w:hAnsi="Arial" w:cs="Arial"/>
                <w:sz w:val="20"/>
                <w:szCs w:val="20"/>
              </w:rPr>
            </w:pPr>
            <w:r w:rsidRPr="000D4790">
              <w:rPr>
                <w:rFonts w:ascii="Arial" w:hAnsi="Arial" w:cs="Arial"/>
                <w:sz w:val="20"/>
                <w:szCs w:val="20"/>
              </w:rPr>
              <w:t>High</w:t>
            </w:r>
          </w:p>
        </w:tc>
        <w:tc>
          <w:tcPr>
            <w:tcW w:w="1374" w:type="dxa"/>
          </w:tcPr>
          <w:p w14:paraId="1ACD265A" w14:textId="0A18A4DC" w:rsidR="00492577" w:rsidRPr="000D4790" w:rsidRDefault="00492577" w:rsidP="00492577">
            <w:pPr>
              <w:rPr>
                <w:rFonts w:ascii="Arial" w:hAnsi="Arial" w:cs="Arial"/>
                <w:sz w:val="20"/>
                <w:szCs w:val="20"/>
              </w:rPr>
            </w:pPr>
            <w:r>
              <w:rPr>
                <w:rFonts w:ascii="Arial" w:hAnsi="Arial" w:cs="Arial"/>
                <w:sz w:val="20"/>
                <w:szCs w:val="20"/>
              </w:rPr>
              <w:t>Sprint-2</w:t>
            </w:r>
          </w:p>
        </w:tc>
      </w:tr>
      <w:tr w:rsidR="00492577" w:rsidRPr="000D4790" w14:paraId="07758912" w14:textId="7DE77F6E" w:rsidTr="00A07668">
        <w:trPr>
          <w:trHeight w:val="404"/>
        </w:trPr>
        <w:tc>
          <w:tcPr>
            <w:tcW w:w="1667" w:type="dxa"/>
          </w:tcPr>
          <w:p w14:paraId="7CE669D6" w14:textId="11C99152" w:rsidR="00492577" w:rsidRPr="000D4790" w:rsidRDefault="00492577" w:rsidP="00492577">
            <w:pPr>
              <w:rPr>
                <w:rFonts w:ascii="Arial" w:hAnsi="Arial" w:cs="Arial"/>
                <w:sz w:val="20"/>
                <w:szCs w:val="20"/>
              </w:rPr>
            </w:pPr>
            <w:r w:rsidRPr="000D4790">
              <w:rPr>
                <w:rFonts w:ascii="Arial" w:hAnsi="Arial" w:cs="Arial"/>
                <w:sz w:val="20"/>
                <w:szCs w:val="20"/>
              </w:rPr>
              <w:t>Customer Care Executive</w:t>
            </w:r>
          </w:p>
        </w:tc>
        <w:tc>
          <w:tcPr>
            <w:tcW w:w="1850" w:type="dxa"/>
          </w:tcPr>
          <w:p w14:paraId="2E774316" w14:textId="28C8797D" w:rsidR="00492577" w:rsidRPr="000D4790" w:rsidRDefault="00492577" w:rsidP="00492577">
            <w:pPr>
              <w:rPr>
                <w:rFonts w:ascii="Arial" w:hAnsi="Arial" w:cs="Arial"/>
                <w:sz w:val="20"/>
                <w:szCs w:val="20"/>
              </w:rPr>
            </w:pPr>
            <w:r>
              <w:rPr>
                <w:rFonts w:ascii="Arial" w:hAnsi="Arial" w:cs="Arial"/>
                <w:sz w:val="20"/>
                <w:szCs w:val="20"/>
              </w:rPr>
              <w:t>Dashboard</w:t>
            </w:r>
          </w:p>
        </w:tc>
        <w:tc>
          <w:tcPr>
            <w:tcW w:w="1309" w:type="dxa"/>
          </w:tcPr>
          <w:p w14:paraId="51BFCE7D" w14:textId="3798D08B" w:rsidR="00492577" w:rsidRPr="000D4790" w:rsidRDefault="00492577" w:rsidP="00492577">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492577" w:rsidRPr="000D4790" w:rsidRDefault="00492577" w:rsidP="00492577">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492577" w:rsidRPr="000D4790" w:rsidRDefault="00492577" w:rsidP="00492577">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492577" w:rsidRPr="000D4790" w:rsidRDefault="00492577" w:rsidP="00492577">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492577" w:rsidRPr="000D4790" w:rsidRDefault="00492577" w:rsidP="00492577">
            <w:pPr>
              <w:rPr>
                <w:rFonts w:ascii="Arial" w:hAnsi="Arial" w:cs="Arial"/>
                <w:sz w:val="20"/>
                <w:szCs w:val="20"/>
              </w:rPr>
            </w:pPr>
            <w:r w:rsidRPr="000D4790">
              <w:rPr>
                <w:rFonts w:ascii="Arial" w:hAnsi="Arial" w:cs="Arial"/>
                <w:sz w:val="20"/>
                <w:szCs w:val="20"/>
              </w:rPr>
              <w:t>Sprint-2</w:t>
            </w:r>
          </w:p>
        </w:tc>
      </w:tr>
      <w:tr w:rsidR="00492577" w:rsidRPr="000D4790" w14:paraId="5C2A16CC" w14:textId="646117D6" w:rsidTr="00A07668">
        <w:trPr>
          <w:trHeight w:val="404"/>
        </w:trPr>
        <w:tc>
          <w:tcPr>
            <w:tcW w:w="1667" w:type="dxa"/>
          </w:tcPr>
          <w:p w14:paraId="18CC699B" w14:textId="72A735FE" w:rsidR="00492577" w:rsidRPr="000D4790" w:rsidRDefault="00492577" w:rsidP="00492577">
            <w:pPr>
              <w:rPr>
                <w:rFonts w:ascii="Arial" w:hAnsi="Arial" w:cs="Arial"/>
                <w:sz w:val="20"/>
                <w:szCs w:val="20"/>
              </w:rPr>
            </w:pPr>
            <w:r w:rsidRPr="000D4790">
              <w:rPr>
                <w:rFonts w:ascii="Arial" w:hAnsi="Arial" w:cs="Arial"/>
                <w:sz w:val="20"/>
                <w:szCs w:val="20"/>
              </w:rPr>
              <w:t>Administrator</w:t>
            </w:r>
          </w:p>
        </w:tc>
        <w:tc>
          <w:tcPr>
            <w:tcW w:w="1850" w:type="dxa"/>
          </w:tcPr>
          <w:p w14:paraId="74FC2690" w14:textId="7D9744C9" w:rsidR="00492577" w:rsidRPr="000D4790" w:rsidRDefault="00492577" w:rsidP="00492577">
            <w:pPr>
              <w:rPr>
                <w:rFonts w:ascii="Arial" w:hAnsi="Arial" w:cs="Arial"/>
                <w:sz w:val="20"/>
                <w:szCs w:val="20"/>
              </w:rPr>
            </w:pPr>
            <w:r>
              <w:rPr>
                <w:rFonts w:ascii="Arial" w:hAnsi="Arial" w:cs="Arial"/>
                <w:sz w:val="20"/>
                <w:szCs w:val="20"/>
              </w:rPr>
              <w:t>Login or logout</w:t>
            </w:r>
          </w:p>
        </w:tc>
        <w:tc>
          <w:tcPr>
            <w:tcW w:w="1309" w:type="dxa"/>
          </w:tcPr>
          <w:p w14:paraId="78C92755" w14:textId="416D962B" w:rsidR="00492577" w:rsidRPr="000D4790" w:rsidRDefault="00492577" w:rsidP="00492577">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492577" w:rsidRPr="000D4790" w:rsidRDefault="00492577" w:rsidP="00492577">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177787AE" w:rsidR="00492577" w:rsidRPr="000D4790" w:rsidRDefault="00492577" w:rsidP="00492577">
            <w:pPr>
              <w:rPr>
                <w:rFonts w:ascii="Arial" w:hAnsi="Arial" w:cs="Arial"/>
                <w:sz w:val="20"/>
                <w:szCs w:val="20"/>
              </w:rPr>
            </w:pPr>
            <w:r>
              <w:rPr>
                <w:rFonts w:ascii="Arial" w:hAnsi="Arial" w:cs="Arial"/>
                <w:sz w:val="20"/>
                <w:szCs w:val="20"/>
              </w:rPr>
              <w:t>With the help of google manager</w:t>
            </w:r>
          </w:p>
        </w:tc>
        <w:tc>
          <w:tcPr>
            <w:tcW w:w="1374" w:type="dxa"/>
          </w:tcPr>
          <w:p w14:paraId="378F750D" w14:textId="777DE614" w:rsidR="00492577" w:rsidRPr="000D4790" w:rsidRDefault="00492577" w:rsidP="00492577">
            <w:pPr>
              <w:rPr>
                <w:rFonts w:ascii="Arial" w:hAnsi="Arial" w:cs="Arial"/>
                <w:sz w:val="20"/>
                <w:szCs w:val="20"/>
              </w:rPr>
            </w:pPr>
            <w:r w:rsidRPr="000D4790">
              <w:rPr>
                <w:rFonts w:ascii="Arial" w:hAnsi="Arial" w:cs="Arial"/>
                <w:sz w:val="20"/>
                <w:szCs w:val="20"/>
              </w:rPr>
              <w:t>Medium</w:t>
            </w:r>
          </w:p>
        </w:tc>
        <w:tc>
          <w:tcPr>
            <w:tcW w:w="1374" w:type="dxa"/>
          </w:tcPr>
          <w:p w14:paraId="49091953" w14:textId="77770045" w:rsidR="00492577" w:rsidRPr="000D4790" w:rsidRDefault="00492577" w:rsidP="00492577">
            <w:pPr>
              <w:rPr>
                <w:rFonts w:ascii="Arial" w:hAnsi="Arial" w:cs="Arial"/>
                <w:sz w:val="20"/>
                <w:szCs w:val="20"/>
              </w:rPr>
            </w:pPr>
            <w:r>
              <w:rPr>
                <w:rFonts w:ascii="Arial" w:hAnsi="Arial" w:cs="Arial"/>
                <w:sz w:val="20"/>
                <w:szCs w:val="20"/>
              </w:rPr>
              <w:t>Sprint-3</w:t>
            </w:r>
          </w:p>
        </w:tc>
      </w:tr>
      <w:tr w:rsidR="00492577" w:rsidRPr="000D4790" w14:paraId="65CF29FA" w14:textId="4E30F86C" w:rsidTr="00A07668">
        <w:trPr>
          <w:trHeight w:val="404"/>
        </w:trPr>
        <w:tc>
          <w:tcPr>
            <w:tcW w:w="1667" w:type="dxa"/>
          </w:tcPr>
          <w:p w14:paraId="429F9F07" w14:textId="512640C3" w:rsidR="00492577" w:rsidRPr="000D4790" w:rsidRDefault="00492577" w:rsidP="00492577">
            <w:pPr>
              <w:rPr>
                <w:rFonts w:ascii="Arial" w:hAnsi="Arial" w:cs="Arial"/>
                <w:sz w:val="20"/>
                <w:szCs w:val="20"/>
              </w:rPr>
            </w:pPr>
            <w:r>
              <w:rPr>
                <w:rFonts w:ascii="Arial" w:hAnsi="Arial" w:cs="Arial"/>
                <w:sz w:val="20"/>
                <w:szCs w:val="20"/>
              </w:rPr>
              <w:t>Customer web portal</w:t>
            </w:r>
          </w:p>
        </w:tc>
        <w:tc>
          <w:tcPr>
            <w:tcW w:w="1850" w:type="dxa"/>
          </w:tcPr>
          <w:p w14:paraId="00A49920" w14:textId="5F7E3EE9" w:rsidR="00492577" w:rsidRPr="000D4790" w:rsidRDefault="00492577" w:rsidP="00492577">
            <w:pPr>
              <w:rPr>
                <w:rFonts w:ascii="Arial" w:hAnsi="Arial" w:cs="Arial"/>
                <w:sz w:val="20"/>
                <w:szCs w:val="20"/>
              </w:rPr>
            </w:pPr>
            <w:r>
              <w:rPr>
                <w:rFonts w:ascii="Arial" w:hAnsi="Arial" w:cs="Arial"/>
                <w:sz w:val="20"/>
                <w:szCs w:val="20"/>
              </w:rPr>
              <w:t>To enter the application</w:t>
            </w:r>
          </w:p>
        </w:tc>
        <w:tc>
          <w:tcPr>
            <w:tcW w:w="1309" w:type="dxa"/>
          </w:tcPr>
          <w:p w14:paraId="3C4AC2FB" w14:textId="56637342" w:rsidR="00492577" w:rsidRPr="000D4790" w:rsidRDefault="00492577" w:rsidP="00492577">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492577" w:rsidRPr="000D4790" w:rsidRDefault="00492577" w:rsidP="00492577">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3521C4A5" w:rsidR="00492577" w:rsidRPr="000D4790" w:rsidRDefault="00492577" w:rsidP="00492577">
            <w:pPr>
              <w:rPr>
                <w:rFonts w:ascii="Arial" w:hAnsi="Arial" w:cs="Arial"/>
                <w:sz w:val="20"/>
                <w:szCs w:val="20"/>
              </w:rPr>
            </w:pPr>
            <w:r>
              <w:rPr>
                <w:rFonts w:ascii="Arial" w:hAnsi="Arial" w:cs="Arial"/>
                <w:sz w:val="20"/>
                <w:szCs w:val="20"/>
              </w:rPr>
              <w:t>For secure purpose while strangers anyone don’t hack or stolen the personal information</w:t>
            </w:r>
          </w:p>
        </w:tc>
        <w:tc>
          <w:tcPr>
            <w:tcW w:w="1374" w:type="dxa"/>
          </w:tcPr>
          <w:p w14:paraId="50D42D9B" w14:textId="3BAF803E" w:rsidR="00492577" w:rsidRPr="000D4790" w:rsidRDefault="00492577" w:rsidP="00492577">
            <w:pPr>
              <w:rPr>
                <w:rFonts w:ascii="Arial" w:hAnsi="Arial" w:cs="Arial"/>
                <w:sz w:val="20"/>
                <w:szCs w:val="20"/>
              </w:rPr>
            </w:pPr>
            <w:r w:rsidRPr="000D4790">
              <w:rPr>
                <w:rFonts w:ascii="Arial" w:hAnsi="Arial" w:cs="Arial"/>
                <w:sz w:val="20"/>
                <w:szCs w:val="20"/>
              </w:rPr>
              <w:t>High</w:t>
            </w:r>
          </w:p>
        </w:tc>
        <w:tc>
          <w:tcPr>
            <w:tcW w:w="1374" w:type="dxa"/>
          </w:tcPr>
          <w:p w14:paraId="62A5E532" w14:textId="43276CFF" w:rsidR="00492577" w:rsidRPr="000D4790" w:rsidRDefault="00492577" w:rsidP="00492577">
            <w:pPr>
              <w:rPr>
                <w:rFonts w:ascii="Arial" w:hAnsi="Arial" w:cs="Arial"/>
                <w:sz w:val="20"/>
                <w:szCs w:val="20"/>
              </w:rPr>
            </w:pPr>
            <w:r>
              <w:rPr>
                <w:rFonts w:ascii="Arial" w:hAnsi="Arial" w:cs="Arial"/>
                <w:sz w:val="20"/>
                <w:szCs w:val="20"/>
              </w:rPr>
              <w:t>Sprint-4</w:t>
            </w:r>
            <w:bookmarkStart w:id="0" w:name="_GoBack"/>
            <w:bookmarkEnd w:id="0"/>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492577"/>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eveloper.ibm.com/patterns/visualize-unstructured-te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SWETHA S</cp:lastModifiedBy>
  <cp:revision>2</cp:revision>
  <cp:lastPrinted>2022-10-03T05:10:00Z</cp:lastPrinted>
  <dcterms:created xsi:type="dcterms:W3CDTF">2022-10-18T01:14:00Z</dcterms:created>
  <dcterms:modified xsi:type="dcterms:W3CDTF">2022-10-18T01:14:00Z</dcterms:modified>
</cp:coreProperties>
</file>