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ASSIGNMENT-</w:t>
      </w:r>
      <w:r>
        <w:rPr>
          <w:spacing w:val="-5"/>
        </w:rPr>
        <w:t xml:space="preserve"> </w:t>
      </w:r>
      <w:r>
        <w:t>3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>
        <w:trPr>
          <w:trHeight w:val="393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>
        <w:tblPrEx/>
        <w:trPr>
          <w:trHeight w:val="642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spacing w:lineRule="exact" w:line="322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>
        <w:tblPrEx/>
        <w:trPr>
          <w:trHeight w:val="392" w:hRule="atLeast"/>
        </w:trPr>
        <w:tc>
          <w:tcPr>
            <w:tcW w:w="2840" w:type="dxa"/>
            <w:tcBorders/>
          </w:tcPr>
          <w:p>
            <w:pPr>
              <w:pStyle w:val="style4097"/>
              <w:spacing w:lineRule="exact" w:line="321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spacing w:lineRule="exact" w:line="321"/>
              <w:ind w:left="114"/>
              <w:rPr>
                <w:sz w:val="28"/>
              </w:rPr>
            </w:pPr>
            <w:r>
              <w:rPr>
                <w:sz w:val="28"/>
              </w:rPr>
              <w:t>PNT2022TMID44357</w:t>
            </w:r>
          </w:p>
        </w:tc>
      </w:tr>
      <w:tr>
        <w:tblPrEx/>
        <w:trPr>
          <w:trHeight w:val="390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ind w:left="114"/>
              <w:rPr>
                <w:sz w:val="28"/>
              </w:rPr>
            </w:pPr>
            <w:r>
              <w:rPr>
                <w:sz w:val="28"/>
                <w:lang w:val="en-US"/>
              </w:rPr>
              <w:t>POOJA N L</w:t>
            </w:r>
          </w:p>
        </w:tc>
      </w:tr>
      <w:tr>
        <w:tblPrEx/>
        <w:trPr>
          <w:trHeight w:val="393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ind w:left="114"/>
              <w:rPr>
                <w:sz w:val="28"/>
              </w:rPr>
            </w:pPr>
            <w:r>
              <w:rPr>
                <w:sz w:val="28"/>
              </w:rPr>
              <w:t>731119106035</w:t>
            </w:r>
          </w:p>
        </w:tc>
      </w:tr>
      <w:tr>
        <w:tblPrEx/>
        <w:trPr>
          <w:trHeight w:val="714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458" w:hRule="atLeast"/>
        </w:trPr>
        <w:tc>
          <w:tcPr>
            <w:tcW w:w="2840" w:type="dxa"/>
            <w:tcBorders/>
          </w:tcPr>
          <w:p>
            <w:pPr>
              <w:pStyle w:val="style4097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  <w:tcBorders/>
          </w:tcPr>
          <w:p>
            <w:pPr>
              <w:pStyle w:val="style4097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style66"/>
        <w:spacing w:before="11"/>
        <w:rPr>
          <w:sz w:val="41"/>
        </w:rPr>
      </w:pPr>
    </w:p>
    <w:p>
      <w:pPr>
        <w:pStyle w:val="style0"/>
        <w:ind w:left="119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style66"/>
        <w:spacing w:before="227" w:lineRule="auto" w:line="357"/>
        <w:ind w:left="119"/>
        <w:rPr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>
      <w:pPr>
        <w:pStyle w:val="style1"/>
        <w:spacing w:before="205" w:lineRule="auto" w:line="507"/>
        <w:ind w:right="1993"/>
        <w:rPr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>
      <w:pPr>
        <w:pStyle w:val="style66"/>
        <w:tabs>
          <w:tab w:val="left" w:leader="none" w:pos="4613"/>
          <w:tab w:val="left" w:leader="none" w:pos="4654"/>
        </w:tabs>
        <w:spacing w:before="123" w:lineRule="auto" w:line="480"/>
        <w:ind w:left="258" w:right="1522"/>
        <w:rPr/>
      </w:pPr>
      <w:r>
        <w:t>from</w:t>
      </w:r>
      <w:r>
        <w:rPr>
          <w:spacing w:val="-2"/>
        </w:rPr>
        <w:t xml:space="preserve"> </w:t>
      </w:r>
      <w:r>
        <w:t>gpiozero</w:t>
      </w:r>
      <w:r>
        <w:rPr>
          <w:spacing w:val="-3"/>
        </w:rPr>
        <w:t xml:space="preserve"> </w:t>
      </w:r>
      <w:r>
        <w:t>import LED</w:t>
      </w:r>
      <w:r>
        <w:tab/>
      </w:r>
      <w:r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</w:r>
      <w:r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>
      <w:pPr>
        <w:pStyle w:val="style66"/>
        <w:tabs>
          <w:tab w:val="left" w:leader="none" w:pos="4723"/>
        </w:tabs>
        <w:spacing w:lineRule="exact" w:line="320"/>
        <w:ind w:left="258"/>
        <w:rPr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</w:r>
      <w:r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>
      <w:pPr>
        <w:pStyle w:val="style66"/>
        <w:spacing w:before="2"/>
        <w:rPr/>
      </w:pPr>
    </w:p>
    <w:p>
      <w:pPr>
        <w:pStyle w:val="style66"/>
        <w:tabs>
          <w:tab w:val="left" w:leader="none" w:pos="4706"/>
        </w:tabs>
        <w:ind w:left="258"/>
        <w:rPr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</w:r>
      <w:r>
        <w:t># infinite</w:t>
      </w:r>
      <w:r>
        <w:rPr>
          <w:spacing w:val="-2"/>
        </w:rPr>
        <w:t xml:space="preserve"> </w:t>
      </w:r>
      <w:r>
        <w:t>loop</w:t>
      </w:r>
    </w:p>
    <w:p>
      <w:pPr>
        <w:pStyle w:val="style66"/>
        <w:rPr/>
      </w:pPr>
    </w:p>
    <w:p>
      <w:pPr>
        <w:pStyle w:val="style66"/>
        <w:tabs>
          <w:tab w:val="left" w:leader="none" w:pos="4721"/>
        </w:tabs>
        <w:spacing w:lineRule="auto" w:line="480"/>
        <w:ind w:left="258" w:right="2043"/>
        <w:rPr/>
      </w:pPr>
      <w:r>
        <w:t>red.on</w:t>
      </w:r>
      <w:r>
        <w:t>()</w:t>
      </w:r>
      <w:r>
        <w:tab/>
      </w:r>
      <w:r>
        <w:t># red LED is on for 1 second</w:t>
      </w:r>
      <w:r>
        <w:rPr>
          <w:spacing w:val="-67"/>
        </w:rPr>
        <w:t xml:space="preserve"> </w:t>
      </w:r>
      <w:r>
        <w:t>sleep(1)</w:t>
      </w:r>
    </w:p>
    <w:p>
      <w:pPr>
        <w:pStyle w:val="style66"/>
        <w:tabs>
          <w:tab w:val="left" w:leader="none" w:pos="4766"/>
        </w:tabs>
        <w:spacing w:before="1" w:lineRule="auto" w:line="480"/>
        <w:ind w:left="258" w:right="2153"/>
        <w:rPr/>
      </w:pPr>
      <w:r>
        <w:t>red.off</w:t>
      </w:r>
      <w:r>
        <w:t>()</w:t>
      </w:r>
      <w:r>
        <w:tab/>
      </w:r>
      <w:r>
        <w:t># red led is off for 1 second</w:t>
      </w:r>
      <w:r>
        <w:rPr>
          <w:spacing w:val="-67"/>
        </w:rPr>
        <w:t xml:space="preserve"> </w:t>
      </w:r>
      <w:r>
        <w:t>sleep(1)</w:t>
      </w:r>
    </w:p>
    <w:p>
      <w:pPr>
        <w:pStyle w:val="style0"/>
        <w:spacing w:lineRule="auto" w:line="480"/>
        <w:rPr/>
        <w:sectPr>
          <w:type w:val="continuous"/>
          <w:pgSz w:w="11920" w:h="16850" w:orient="portrait"/>
          <w:pgMar w:top="1580" w:right="620" w:bottom="280" w:left="1280" w:header="720" w:footer="720" w:gutter="0"/>
          <w:cols w:space="720"/>
        </w:sectPr>
      </w:pPr>
    </w:p>
    <w:p>
      <w:pPr>
        <w:pStyle w:val="style1"/>
        <w:spacing w:lineRule="auto" w:line="507"/>
        <w:rPr/>
      </w:pPr>
      <w:r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>
      <w:pPr>
        <w:pStyle w:val="style66"/>
        <w:tabs>
          <w:tab w:val="left" w:leader="none" w:pos="4582"/>
          <w:tab w:val="left" w:leader="none" w:pos="4627"/>
        </w:tabs>
        <w:spacing w:before="80" w:lineRule="auto" w:line="480"/>
        <w:ind w:left="258" w:right="1592" w:firstLine="19"/>
        <w:rPr/>
      </w:pPr>
      <w:r>
        <w:t>from</w:t>
      </w:r>
      <w:r>
        <w:rPr>
          <w:spacing w:val="-5"/>
        </w:rPr>
        <w:t xml:space="preserve"> </w:t>
      </w:r>
      <w:r>
        <w:t>gpiozero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</w:r>
      <w:r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>
      <w:pPr>
        <w:pStyle w:val="style66"/>
        <w:tabs>
          <w:tab w:val="left" w:leader="none" w:pos="4584"/>
        </w:tabs>
        <w:spacing w:before="1"/>
        <w:ind w:left="328"/>
        <w:rPr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</w:r>
      <w:r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>
      <w:pPr>
        <w:pStyle w:val="style66"/>
        <w:spacing w:before="11"/>
        <w:rPr>
          <w:sz w:val="27"/>
        </w:rPr>
      </w:pPr>
    </w:p>
    <w:p>
      <w:pPr>
        <w:pStyle w:val="style66"/>
        <w:tabs>
          <w:tab w:val="left" w:leader="none" w:pos="4570"/>
        </w:tabs>
        <w:ind w:left="328"/>
        <w:rPr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</w:r>
      <w:r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>
      <w:pPr>
        <w:pStyle w:val="style66"/>
        <w:spacing w:before="11"/>
        <w:rPr>
          <w:sz w:val="27"/>
        </w:rPr>
      </w:pPr>
    </w:p>
    <w:p>
      <w:pPr>
        <w:pStyle w:val="style66"/>
        <w:tabs>
          <w:tab w:val="left" w:leader="none" w:pos="4570"/>
        </w:tabs>
        <w:ind w:left="328"/>
        <w:rPr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</w:r>
      <w:r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>
      <w:pPr>
        <w:pStyle w:val="style66"/>
        <w:spacing w:before="1"/>
        <w:rPr/>
      </w:pPr>
    </w:p>
    <w:p>
      <w:pPr>
        <w:pStyle w:val="style66"/>
        <w:tabs>
          <w:tab w:val="left" w:leader="none" w:pos="4567"/>
        </w:tabs>
        <w:ind w:left="328"/>
        <w:rPr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</w:r>
      <w:r>
        <w:t>#</w:t>
      </w:r>
      <w:r>
        <w:rPr>
          <w:spacing w:val="1"/>
        </w:rPr>
        <w:t xml:space="preserve"> </w:t>
      </w:r>
      <w:r>
        <w:t>infine</w:t>
      </w:r>
      <w:r>
        <w:rPr>
          <w:spacing w:val="-4"/>
        </w:rPr>
        <w:t xml:space="preserve"> </w:t>
      </w:r>
      <w:r>
        <w:t>loop</w:t>
      </w:r>
    </w:p>
    <w:p>
      <w:pPr>
        <w:pStyle w:val="style66"/>
        <w:spacing w:before="11"/>
        <w:rPr>
          <w:sz w:val="27"/>
        </w:rPr>
      </w:pPr>
    </w:p>
    <w:p>
      <w:pPr>
        <w:pStyle w:val="style66"/>
        <w:tabs>
          <w:tab w:val="left" w:leader="none" w:pos="4512"/>
        </w:tabs>
        <w:spacing w:lineRule="auto" w:line="480"/>
        <w:ind w:left="328" w:right="642"/>
        <w:rPr/>
      </w:pPr>
      <w:r>
        <w:t>red.on</w:t>
      </w:r>
      <w:r>
        <w:t>()</w:t>
      </w:r>
      <w:r>
        <w:tab/>
      </w:r>
      <w:r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>
      <w:pPr>
        <w:pStyle w:val="style66"/>
        <w:spacing w:before="1"/>
        <w:ind w:left="328"/>
        <w:rPr/>
      </w:pPr>
      <w:r>
        <w:t>red.off</w:t>
      </w:r>
      <w:r>
        <w:t>()</w:t>
      </w:r>
    </w:p>
    <w:p>
      <w:pPr>
        <w:pStyle w:val="style66"/>
        <w:rPr/>
      </w:pPr>
    </w:p>
    <w:p>
      <w:pPr>
        <w:pStyle w:val="style66"/>
        <w:tabs>
          <w:tab w:val="left" w:leader="none" w:pos="4498"/>
        </w:tabs>
        <w:spacing w:lineRule="auto" w:line="480"/>
        <w:ind w:left="328" w:right="101"/>
        <w:rPr/>
      </w:pPr>
      <w:r>
        <w:t>yellow.on</w:t>
      </w:r>
      <w:r>
        <w:t>()</w:t>
      </w:r>
      <w:r>
        <w:tab/>
      </w:r>
      <w:r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>
      <w:pPr>
        <w:pStyle w:val="style66"/>
        <w:spacing w:before="1"/>
        <w:ind w:left="328"/>
        <w:rPr/>
      </w:pPr>
      <w:r>
        <w:t>yellow</w:t>
      </w:r>
      <w:r>
        <w:rPr>
          <w:spacing w:val="-2"/>
        </w:rPr>
        <w:t xml:space="preserve"> </w:t>
      </w:r>
      <w:r>
        <w:t>.off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tabs>
          <w:tab w:val="left" w:leader="none" w:pos="4498"/>
        </w:tabs>
        <w:spacing w:lineRule="auto" w:line="480"/>
        <w:ind w:left="328" w:right="653"/>
        <w:rPr/>
      </w:pPr>
      <w:r>
        <w:t>green.on</w:t>
      </w:r>
      <w:r>
        <w:t>()</w:t>
      </w:r>
      <w:r>
        <w:tab/>
      </w:r>
      <w:r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>
      <w:pPr>
        <w:pStyle w:val="style66"/>
        <w:spacing w:lineRule="exact" w:line="321"/>
        <w:ind w:left="328"/>
        <w:rPr/>
      </w:pPr>
      <w:r>
        <w:t>green.off</w:t>
      </w:r>
      <w:r>
        <w:t>()</w:t>
      </w:r>
    </w:p>
    <w:sectPr>
      <w:pgSz w:w="11920" w:h="16850" w:orient="portrait"/>
      <w:pgMar w:top="152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0"/>
    <w:pPr>
      <w:spacing w:before="53"/>
      <w:ind w:left="2213"/>
    </w:pPr>
    <w:rPr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1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219</Words>
  <Pages>2</Pages>
  <Characters>992</Characters>
  <Application>WPS Office</Application>
  <DocSecurity>0</DocSecurity>
  <Paragraphs>54</Paragraphs>
  <ScaleCrop>false</ScaleCrop>
  <LinksUpToDate>false</LinksUpToDate>
  <CharactersWithSpaces>1178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2022-10-06T10:38:00Z</dcterms:created>
  <dc:creator>LENOVO</dc:creator>
  <lastModifiedBy>RMX1851</lastModifiedBy>
  <dcterms:modified xsi:type="dcterms:W3CDTF">2022-10-06T13:34:29Z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