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0B" w:rsidRDefault="004117F8">
      <w:pPr>
        <w:pStyle w:val="BodyText"/>
        <w:spacing w:before="70" w:line="259" w:lineRule="auto"/>
        <w:ind w:left="4208" w:right="3573" w:firstLine="321"/>
      </w:pPr>
      <w:r>
        <w:t>Project Planning Phase</w:t>
      </w:r>
      <w:r>
        <w:rPr>
          <w:spacing w:val="-57"/>
        </w:rPr>
        <w:t xml:space="preserve"> </w:t>
      </w:r>
      <w:r>
        <w:rPr>
          <w:spacing w:val="-1"/>
        </w:rPr>
        <w:t>Milestone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p w:rsidR="0077600B" w:rsidRDefault="0077600B">
      <w:pPr>
        <w:pStyle w:val="BodyText"/>
        <w:spacing w:before="11"/>
        <w:rPr>
          <w:sz w:val="23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4"/>
      </w:tblGrid>
      <w:tr w:rsidR="0077600B">
        <w:trPr>
          <w:trHeight w:val="321"/>
        </w:trPr>
        <w:tc>
          <w:tcPr>
            <w:tcW w:w="4514" w:type="dxa"/>
          </w:tcPr>
          <w:p w:rsidR="0077600B" w:rsidRDefault="004117F8">
            <w:pPr>
              <w:pStyle w:val="TableParagraph"/>
              <w:spacing w:before="40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14" w:type="dxa"/>
          </w:tcPr>
          <w:p w:rsidR="0077600B" w:rsidRDefault="00A56695">
            <w:pPr>
              <w:pStyle w:val="TableParagraph"/>
              <w:spacing w:before="40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18 NOV</w:t>
            </w:r>
            <w:r w:rsidR="004117F8">
              <w:rPr>
                <w:rFonts w:ascii="Times New Roman"/>
                <w:spacing w:val="2"/>
              </w:rPr>
              <w:t xml:space="preserve"> </w:t>
            </w:r>
            <w:r w:rsidR="004117F8">
              <w:rPr>
                <w:rFonts w:ascii="Times New Roman"/>
              </w:rPr>
              <w:t>2022</w:t>
            </w:r>
          </w:p>
        </w:tc>
      </w:tr>
      <w:tr w:rsidR="0077600B">
        <w:trPr>
          <w:trHeight w:val="326"/>
        </w:trPr>
        <w:tc>
          <w:tcPr>
            <w:tcW w:w="4514" w:type="dxa"/>
          </w:tcPr>
          <w:p w:rsidR="0077600B" w:rsidRDefault="004117F8">
            <w:pPr>
              <w:pStyle w:val="TableParagraph"/>
              <w:spacing w:before="44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4" w:type="dxa"/>
          </w:tcPr>
          <w:p w:rsidR="0077600B" w:rsidRDefault="004117F8">
            <w:pPr>
              <w:pStyle w:val="TableParagraph"/>
              <w:spacing w:before="58"/>
              <w:ind w:left="11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A56695">
              <w:rPr>
                <w:rFonts w:ascii="Verdana"/>
                <w:color w:val="212121"/>
                <w:sz w:val="20"/>
              </w:rPr>
              <w:t>39009</w:t>
            </w:r>
          </w:p>
        </w:tc>
      </w:tr>
      <w:tr w:rsidR="0077600B">
        <w:trPr>
          <w:trHeight w:val="556"/>
        </w:trPr>
        <w:tc>
          <w:tcPr>
            <w:tcW w:w="4514" w:type="dxa"/>
          </w:tcPr>
          <w:p w:rsidR="0077600B" w:rsidRDefault="004117F8">
            <w:pPr>
              <w:pStyle w:val="TableParagraph"/>
              <w:spacing w:before="39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4" w:type="dxa"/>
          </w:tcPr>
          <w:p w:rsidR="0077600B" w:rsidRDefault="004117F8">
            <w:pPr>
              <w:pStyle w:val="TableParagraph"/>
              <w:spacing w:before="20"/>
              <w:ind w:left="114" w:right="199"/>
              <w:rPr>
                <w:rFonts w:ascii="Times New Roman"/>
              </w:rPr>
            </w:pPr>
            <w:r>
              <w:rPr>
                <w:rFonts w:ascii="Times New Roman"/>
              </w:rPr>
              <w:t>Project-Early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detection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forest fire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using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deep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learning</w:t>
            </w:r>
          </w:p>
        </w:tc>
      </w:tr>
    </w:tbl>
    <w:p w:rsidR="0077600B" w:rsidRDefault="0077600B">
      <w:pPr>
        <w:pStyle w:val="BodyText"/>
        <w:rPr>
          <w:sz w:val="20"/>
        </w:rPr>
      </w:pPr>
    </w:p>
    <w:p w:rsidR="0077600B" w:rsidRDefault="0077600B">
      <w:pPr>
        <w:pStyle w:val="BodyText"/>
        <w:spacing w:before="1"/>
        <w:rPr>
          <w:sz w:val="18"/>
        </w:rPr>
      </w:pPr>
    </w:p>
    <w:p w:rsidR="0077600B" w:rsidRDefault="004117F8">
      <w:pPr>
        <w:spacing w:before="12"/>
        <w:ind w:left="1120"/>
        <w:rPr>
          <w:b/>
          <w:sz w:val="44"/>
        </w:rPr>
      </w:pPr>
      <w:r>
        <w:rPr>
          <w:b/>
          <w:sz w:val="44"/>
        </w:rPr>
        <w:t>MILESTONE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LIST:</w:t>
      </w:r>
    </w:p>
    <w:p w:rsidR="0077600B" w:rsidRDefault="0077600B">
      <w:pPr>
        <w:spacing w:before="5"/>
        <w:rPr>
          <w:b/>
          <w:sz w:val="19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0"/>
        <w:gridCol w:w="1123"/>
        <w:gridCol w:w="5877"/>
        <w:gridCol w:w="1277"/>
        <w:gridCol w:w="1046"/>
      </w:tblGrid>
      <w:tr w:rsidR="0077600B">
        <w:trPr>
          <w:trHeight w:val="532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 w:line="244" w:lineRule="auto"/>
              <w:ind w:left="215" w:right="106" w:hanging="5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67" w:right="27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6" w:type="dxa"/>
          </w:tcPr>
          <w:p w:rsidR="0077600B" w:rsidRDefault="004117F8">
            <w:pPr>
              <w:pStyle w:val="TableParagraph"/>
              <w:spacing w:before="1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</w:tr>
      <w:tr w:rsidR="0077600B">
        <w:trPr>
          <w:trHeight w:val="729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 w:right="6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</w:p>
          <w:p w:rsidR="0077600B" w:rsidRDefault="004117F8">
            <w:pPr>
              <w:pStyle w:val="TableParagraph"/>
              <w:spacing w:before="4" w:line="230" w:lineRule="exact"/>
              <w:ind w:left="211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4117F8">
            <w:pPr>
              <w:pStyle w:val="TableParagraph"/>
              <w:spacing w:before="1"/>
              <w:ind w:left="2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-</w:t>
            </w:r>
          </w:p>
        </w:tc>
      </w:tr>
      <w:tr w:rsidR="0077600B">
        <w:trPr>
          <w:trHeight w:val="954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 w:right="872"/>
              <w:jc w:val="both"/>
              <w:rPr>
                <w:sz w:val="20"/>
              </w:rPr>
            </w:pPr>
            <w:r>
              <w:rPr>
                <w:color w:val="1F1F21"/>
                <w:sz w:val="20"/>
              </w:rPr>
              <w:t>A</w:t>
            </w:r>
            <w:r>
              <w:rPr>
                <w:color w:val="1F1F21"/>
                <w:spacing w:val="-10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project</w:t>
            </w:r>
            <w:r>
              <w:rPr>
                <w:color w:val="1F1F21"/>
                <w:spacing w:val="-6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management</w:t>
            </w:r>
            <w:r>
              <w:rPr>
                <w:color w:val="1F1F21"/>
                <w:spacing w:val="-3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process</w:t>
            </w:r>
            <w:r>
              <w:rPr>
                <w:color w:val="1F1F21"/>
                <w:spacing w:val="-4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flowchart</w:t>
            </w:r>
            <w:r>
              <w:rPr>
                <w:color w:val="1F1F21"/>
                <w:spacing w:val="-6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is</w:t>
            </w:r>
            <w:r>
              <w:rPr>
                <w:color w:val="1F1F21"/>
                <w:spacing w:val="-5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a</w:t>
            </w:r>
            <w:r>
              <w:rPr>
                <w:color w:val="1F1F21"/>
                <w:spacing w:val="-3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graphical</w:t>
            </w:r>
            <w:r>
              <w:rPr>
                <w:color w:val="1F1F21"/>
                <w:spacing w:val="1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aid,</w:t>
            </w:r>
            <w:r>
              <w:rPr>
                <w:color w:val="1F1F21"/>
                <w:spacing w:val="-43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designed to visualize the sequence of steps to be followed</w:t>
            </w:r>
            <w:r>
              <w:rPr>
                <w:color w:val="1F1F21"/>
                <w:spacing w:val="1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throughout</w:t>
            </w:r>
            <w:r>
              <w:rPr>
                <w:color w:val="1F1F21"/>
                <w:spacing w:val="-8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the</w:t>
            </w:r>
            <w:r>
              <w:rPr>
                <w:color w:val="1F1F21"/>
                <w:spacing w:val="-2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project</w:t>
            </w:r>
            <w:r>
              <w:rPr>
                <w:color w:val="1F1F21"/>
                <w:spacing w:val="-7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management</w:t>
            </w:r>
            <w:r>
              <w:rPr>
                <w:color w:val="1F1F21"/>
                <w:spacing w:val="2"/>
                <w:sz w:val="20"/>
              </w:rPr>
              <w:t xml:space="preserve"> </w:t>
            </w:r>
            <w:r>
              <w:rPr>
                <w:color w:val="1F1F21"/>
                <w:sz w:val="20"/>
              </w:rPr>
              <w:t>process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729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 w:line="242" w:lineRule="exact"/>
              <w:ind w:left="21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:rsidR="0077600B" w:rsidRDefault="004117F8">
            <w:pPr>
              <w:pStyle w:val="TableParagraph"/>
              <w:spacing w:before="4" w:line="230" w:lineRule="exact"/>
              <w:ind w:left="211" w:right="661"/>
              <w:rPr>
                <w:sz w:val="20"/>
              </w:rPr>
            </w:pPr>
            <w:proofErr w:type="gramStart"/>
            <w:r>
              <w:rPr>
                <w:sz w:val="20"/>
              </w:rPr>
              <w:t>such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Anaconda,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>-learn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527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 w:right="275"/>
              <w:rPr>
                <w:sz w:val="20"/>
              </w:rPr>
            </w:pPr>
            <w:r>
              <w:rPr>
                <w:sz w:val="20"/>
              </w:rPr>
              <w:t>One should have knowledge on the Supervised Learning ,CNN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Clustering,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532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6"/>
              <w:ind w:left="22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6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0" w:line="235" w:lineRule="auto"/>
              <w:ind w:left="211"/>
              <w:rPr>
                <w:sz w:val="20"/>
              </w:rPr>
            </w:pPr>
            <w:r>
              <w:rPr>
                <w:spacing w:val="-1"/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6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863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 w:right="306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 w:right="275"/>
              <w:rPr>
                <w:sz w:val="20"/>
              </w:rPr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Parameters/Arguments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trainset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testset</w:t>
            </w:r>
            <w:proofErr w:type="spellEnd"/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777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 w:right="92"/>
              <w:rPr>
                <w:sz w:val="20"/>
              </w:rPr>
            </w:pPr>
            <w:r>
              <w:rPr>
                <w:sz w:val="20"/>
              </w:rPr>
              <w:t>Importing the model building libraries, Initializing the model, Adding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 w:rsidR="0077600B" w:rsidRDefault="004117F8">
            <w:pPr>
              <w:pStyle w:val="TableParagraph"/>
              <w:spacing w:before="1"/>
              <w:ind w:left="211"/>
              <w:rPr>
                <w:sz w:val="20"/>
              </w:rPr>
            </w:pPr>
            <w:proofErr w:type="gramStart"/>
            <w:r>
              <w:rPr>
                <w:sz w:val="20"/>
              </w:rPr>
              <w:t>,Train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Predictions.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955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 w:line="273" w:lineRule="auto"/>
              <w:ind w:left="211" w:right="275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cv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messages.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489"/>
        </w:trPr>
        <w:tc>
          <w:tcPr>
            <w:tcW w:w="1700" w:type="dxa"/>
          </w:tcPr>
          <w:p w:rsidR="0077600B" w:rsidRDefault="004117F8">
            <w:pPr>
              <w:pStyle w:val="TableParagraph"/>
              <w:spacing w:line="240" w:lineRule="atLeast"/>
              <w:ind w:left="225" w:right="63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Train </w:t>
            </w:r>
            <w:r>
              <w:rPr>
                <w:spacing w:val="-1"/>
                <w:sz w:val="20"/>
              </w:rPr>
              <w:t>CNN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527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Literature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Gathering, empathy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532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 w:line="244" w:lineRule="auto"/>
              <w:ind w:left="225" w:right="30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pacing w:val="-1"/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89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 w:line="244" w:lineRule="auto"/>
              <w:ind w:left="211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Proposed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513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 w:right="30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pacing w:val="-1"/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 w:right="545"/>
              <w:rPr>
                <w:sz w:val="20"/>
              </w:rPr>
            </w:pPr>
            <w:r>
              <w:rPr>
                <w:sz w:val="20"/>
              </w:rPr>
              <w:t>Prepare Customer journey ,functional requirements, Data flow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522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 w:right="14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pacing w:val="-1"/>
                <w:sz w:val="20"/>
              </w:rPr>
              <w:t>Planning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7600B">
        <w:trPr>
          <w:trHeight w:val="768"/>
        </w:trPr>
        <w:tc>
          <w:tcPr>
            <w:tcW w:w="1700" w:type="dxa"/>
          </w:tcPr>
          <w:p w:rsidR="0077600B" w:rsidRDefault="004117F8">
            <w:pPr>
              <w:pStyle w:val="TableParagraph"/>
              <w:spacing w:before="1"/>
              <w:ind w:left="225" w:right="35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3" w:type="dxa"/>
          </w:tcPr>
          <w:p w:rsidR="0077600B" w:rsidRDefault="004117F8">
            <w:pPr>
              <w:pStyle w:val="TableParagraph"/>
              <w:spacing w:before="1"/>
              <w:ind w:left="0" w:right="179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877" w:type="dxa"/>
          </w:tcPr>
          <w:p w:rsidR="0077600B" w:rsidRDefault="004117F8">
            <w:pPr>
              <w:pStyle w:val="TableParagraph"/>
              <w:spacing w:before="1"/>
              <w:ind w:left="21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ind w:left="6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6" w:type="dxa"/>
          </w:tcPr>
          <w:p w:rsidR="0077600B" w:rsidRDefault="0077600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77600B" w:rsidRDefault="0077600B">
      <w:pPr>
        <w:rPr>
          <w:rFonts w:ascii="Times New Roman"/>
          <w:sz w:val="20"/>
        </w:rPr>
        <w:sectPr w:rsidR="0077600B">
          <w:type w:val="continuous"/>
          <w:pgSz w:w="11920" w:h="16850"/>
          <w:pgMar w:top="1340" w:right="140" w:bottom="280" w:left="320" w:header="720" w:footer="720" w:gutter="0"/>
          <w:cols w:space="720"/>
        </w:sectPr>
      </w:pPr>
    </w:p>
    <w:p w:rsidR="0077600B" w:rsidRDefault="004117F8">
      <w:pPr>
        <w:ind w:left="1120"/>
        <w:rPr>
          <w:b/>
          <w:sz w:val="44"/>
        </w:rPr>
      </w:pPr>
      <w:r>
        <w:rPr>
          <w:b/>
          <w:sz w:val="44"/>
        </w:rPr>
        <w:lastRenderedPageBreak/>
        <w:t>ACTIVITY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LIST:</w:t>
      </w:r>
    </w:p>
    <w:p w:rsidR="0077600B" w:rsidRDefault="0077600B">
      <w:pPr>
        <w:spacing w:before="11"/>
        <w:rPr>
          <w:b/>
          <w:sz w:val="1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2314"/>
        <w:gridCol w:w="3107"/>
        <w:gridCol w:w="2411"/>
        <w:gridCol w:w="1830"/>
      </w:tblGrid>
      <w:tr w:rsidR="0077600B">
        <w:trPr>
          <w:trHeight w:val="672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8" w:line="237" w:lineRule="auto"/>
              <w:ind w:left="110" w:right="553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6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Detailed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6"/>
              <w:ind w:left="412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6"/>
              <w:ind w:left="435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77600B">
        <w:trPr>
          <w:trHeight w:val="686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/>
              <w:ind w:left="835" w:right="303" w:hanging="72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(courses) 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007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/>
              <w:ind w:right="480"/>
              <w:rPr>
                <w:sz w:val="20"/>
              </w:rPr>
            </w:pPr>
            <w:r>
              <w:rPr>
                <w:sz w:val="20"/>
              </w:rPr>
              <w:t>Join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mentoring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</w:p>
          <w:p w:rsidR="0077600B" w:rsidRDefault="004117F8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489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9" w:line="230" w:lineRule="exact"/>
              <w:ind w:right="902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008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/>
              <w:ind w:right="74"/>
              <w:rPr>
                <w:sz w:val="20"/>
              </w:rPr>
            </w:pPr>
            <w:r>
              <w:rPr>
                <w:sz w:val="20"/>
              </w:rPr>
              <w:t>Register on IBM Academic Initiative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007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 w:right="689"/>
              <w:rPr>
                <w:sz w:val="20"/>
              </w:rPr>
            </w:pPr>
            <w:r>
              <w:rPr>
                <w:spacing w:val="-1"/>
                <w:sz w:val="20"/>
              </w:rPr>
              <w:t>Project Repository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3" w:line="237" w:lineRule="auto"/>
              <w:ind w:right="331"/>
              <w:rPr>
                <w:sz w:val="20"/>
              </w:rPr>
            </w:pPr>
            <w:r>
              <w:rPr>
                <w:sz w:val="20"/>
              </w:rPr>
              <w:t xml:space="preserve">Create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Repository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012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/>
              <w:ind w:right="454"/>
              <w:jc w:val="both"/>
              <w:rPr>
                <w:sz w:val="20"/>
              </w:rPr>
            </w:pPr>
            <w:r>
              <w:rPr>
                <w:sz w:val="20"/>
              </w:rPr>
              <w:t>Set-up the Laptop / Computers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036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6"/>
              <w:ind w:right="309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Gathering.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003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/>
              <w:ind w:right="16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353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/>
              <w:ind w:right="158"/>
              <w:rPr>
                <w:sz w:val="20"/>
              </w:rPr>
            </w:pPr>
            <w:r>
              <w:rPr>
                <w:sz w:val="20"/>
              </w:rPr>
              <w:t>Prepare Empathy Map Canvas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012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 w:line="244" w:lineRule="auto"/>
              <w:ind w:right="16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20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974"/>
        </w:trPr>
        <w:tc>
          <w:tcPr>
            <w:tcW w:w="1374" w:type="dxa"/>
          </w:tcPr>
          <w:p w:rsidR="0077600B" w:rsidRDefault="004117F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4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07" w:type="dxa"/>
          </w:tcPr>
          <w:p w:rsidR="0077600B" w:rsidRDefault="004117F8">
            <w:pPr>
              <w:pStyle w:val="TableParagraph"/>
              <w:spacing w:before="1"/>
              <w:ind w:right="303"/>
              <w:rPr>
                <w:sz w:val="20"/>
              </w:rPr>
            </w:pPr>
            <w:r>
              <w:rPr>
                <w:sz w:val="20"/>
              </w:rPr>
              <w:t>List the ideas (at least 4 per each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7600B" w:rsidRDefault="004117F8">
            <w:pPr>
              <w:pStyle w:val="TableParagraph"/>
              <w:spacing w:before="5" w:line="230" w:lineRule="exact"/>
              <w:ind w:right="322"/>
              <w:rPr>
                <w:sz w:val="20"/>
              </w:rPr>
            </w:pPr>
            <w:r>
              <w:rPr>
                <w:spacing w:val="-1"/>
                <w:sz w:val="20"/>
              </w:rPr>
              <w:t>brainstorm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2411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0" w:type="dxa"/>
          </w:tcPr>
          <w:p w:rsidR="0077600B" w:rsidRDefault="004117F8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:rsidR="0077600B" w:rsidRDefault="0077600B">
      <w:pPr>
        <w:rPr>
          <w:sz w:val="20"/>
        </w:rPr>
        <w:sectPr w:rsidR="0077600B">
          <w:pgSz w:w="11920" w:h="16850"/>
          <w:pgMar w:top="144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2838"/>
        <w:gridCol w:w="3404"/>
        <w:gridCol w:w="1896"/>
        <w:gridCol w:w="1657"/>
      </w:tblGrid>
      <w:tr w:rsidR="0077600B">
        <w:trPr>
          <w:trHeight w:val="753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2.6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ind w:left="120" w:right="139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248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42" w:lineRule="auto"/>
              <w:ind w:right="1221"/>
              <w:rPr>
                <w:sz w:val="20"/>
              </w:rPr>
            </w:pPr>
            <w:r>
              <w:rPr>
                <w:spacing w:val="-1"/>
                <w:sz w:val="20"/>
              </w:rPr>
              <w:t>Proposed Solution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ind w:left="120" w:right="144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feasibility of idea, 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:rsidR="0077600B" w:rsidRDefault="004117F8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753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ind w:left="120" w:right="139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772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44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before="3" w:line="235" w:lineRule="auto"/>
              <w:ind w:right="795" w:firstLine="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Problem - Solution </w:t>
            </w:r>
            <w:r>
              <w:rPr>
                <w:sz w:val="20"/>
              </w:rPr>
              <w:t>fit 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spacing w:before="3" w:line="235" w:lineRule="auto"/>
              <w:ind w:left="120" w:right="490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document&amp;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44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44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753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ind w:left="120" w:right="139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1248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ind w:left="120" w:right="106"/>
              <w:rPr>
                <w:sz w:val="20"/>
              </w:rPr>
            </w:pPr>
            <w:r>
              <w:rPr>
                <w:sz w:val="20"/>
              </w:rPr>
              <w:t>Prepare the customer journey maps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the user interactions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753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44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spacing w:before="3" w:line="235" w:lineRule="auto"/>
              <w:ind w:left="120" w:right="139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44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44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772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44" w:lineRule="auto"/>
              <w:ind w:left="120" w:right="457" w:firstLine="24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spacing w:line="244" w:lineRule="auto"/>
              <w:ind w:left="120" w:right="285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493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44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44" w:lineRule="exact"/>
              <w:ind w:left="19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spacing w:before="10" w:line="225" w:lineRule="auto"/>
              <w:ind w:left="120" w:right="598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44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44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513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44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ind w:left="120" w:right="479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44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44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75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Milestone&amp;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ind w:left="120" w:right="1166"/>
              <w:rPr>
                <w:sz w:val="20"/>
              </w:rPr>
            </w:pPr>
            <w:r>
              <w:rPr>
                <w:w w:val="90"/>
                <w:sz w:val="20"/>
              </w:rPr>
              <w:t>Prepare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Milestone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&amp;</w:t>
            </w:r>
            <w:r>
              <w:rPr>
                <w:spacing w:val="-39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513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404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896" w:type="dxa"/>
          </w:tcPr>
          <w:p w:rsidR="0077600B" w:rsidRDefault="004117F8">
            <w:pPr>
              <w:pStyle w:val="TableParagraph"/>
              <w:spacing w:line="239" w:lineRule="exact"/>
              <w:ind w:left="1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7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77600B" w:rsidRDefault="0077600B">
      <w:pPr>
        <w:rPr>
          <w:b/>
          <w:sz w:val="20"/>
        </w:rPr>
      </w:pPr>
    </w:p>
    <w:p w:rsidR="0077600B" w:rsidRDefault="0077600B">
      <w:pPr>
        <w:spacing w:before="9"/>
        <w:rPr>
          <w:b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2838"/>
        <w:gridCol w:w="3342"/>
        <w:gridCol w:w="1992"/>
        <w:gridCol w:w="1753"/>
      </w:tblGrid>
      <w:tr w:rsidR="0077600B">
        <w:trPr>
          <w:trHeight w:val="1055"/>
        </w:trPr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6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before="1"/>
              <w:ind w:left="120" w:right="202"/>
              <w:rPr>
                <w:sz w:val="20"/>
              </w:rPr>
            </w:pPr>
            <w:r>
              <w:rPr>
                <w:sz w:val="20"/>
              </w:rPr>
              <w:t>Collect datasets from different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kaggle.com, data.gov,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77600B">
        <w:trPr>
          <w:trHeight w:val="518"/>
        </w:trPr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before="1"/>
              <w:ind w:left="163" w:right="338" w:hanging="48"/>
              <w:rPr>
                <w:sz w:val="20"/>
              </w:rPr>
            </w:pPr>
            <w:r>
              <w:rPr>
                <w:spacing w:val="-1"/>
                <w:sz w:val="20"/>
              </w:rPr>
              <w:t>Importing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42"/>
        </w:trPr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before="1" w:line="244" w:lineRule="auto"/>
              <w:ind w:left="120" w:right="15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Define the parameters/arguments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class.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786"/>
        </w:trPr>
        <w:tc>
          <w:tcPr>
            <w:tcW w:w="1277" w:type="dxa"/>
          </w:tcPr>
          <w:p w:rsidR="0077600B" w:rsidRDefault="004117F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before="1"/>
              <w:ind w:left="120" w:right="266"/>
              <w:rPr>
                <w:sz w:val="20"/>
              </w:rPr>
            </w:pPr>
            <w:r>
              <w:rPr>
                <w:sz w:val="20"/>
              </w:rPr>
              <w:t xml:space="preserve">Applying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functionality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trainset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2"/>
        </w:trPr>
        <w:tc>
          <w:tcPr>
            <w:tcW w:w="1277" w:type="dxa"/>
          </w:tcPr>
          <w:p w:rsidR="0077600B" w:rsidRDefault="004117F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before="2"/>
              <w:ind w:left="120" w:right="861"/>
              <w:rPr>
                <w:sz w:val="20"/>
              </w:rPr>
            </w:pPr>
            <w:r>
              <w:rPr>
                <w:spacing w:val="-1"/>
                <w:sz w:val="20"/>
              </w:rPr>
              <w:t>Importing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77600B" w:rsidRDefault="0077600B">
      <w:pPr>
        <w:rPr>
          <w:sz w:val="20"/>
        </w:rPr>
        <w:sectPr w:rsidR="0077600B">
          <w:pgSz w:w="11920" w:h="16850"/>
          <w:pgMar w:top="142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2838"/>
        <w:gridCol w:w="3342"/>
        <w:gridCol w:w="1992"/>
        <w:gridCol w:w="1753"/>
      </w:tblGrid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8.2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44" w:lineRule="exact"/>
              <w:ind w:left="120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44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1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22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OpenCV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537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364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39" w:lineRule="exact"/>
              <w:ind w:left="14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 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39" w:lineRule="exact"/>
              <w:ind w:left="120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77600B">
        <w:trPr>
          <w:trHeight w:val="412"/>
        </w:trPr>
        <w:tc>
          <w:tcPr>
            <w:tcW w:w="1277" w:type="dxa"/>
          </w:tcPr>
          <w:p w:rsidR="0077600B" w:rsidRDefault="004117F8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8" w:type="dxa"/>
          </w:tcPr>
          <w:p w:rsidR="0077600B" w:rsidRDefault="004117F8">
            <w:pPr>
              <w:pStyle w:val="TableParagraph"/>
              <w:spacing w:line="244" w:lineRule="exact"/>
              <w:ind w:left="14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 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42" w:type="dxa"/>
          </w:tcPr>
          <w:p w:rsidR="0077600B" w:rsidRDefault="004117F8">
            <w:pPr>
              <w:pStyle w:val="TableParagraph"/>
              <w:spacing w:line="244" w:lineRule="exact"/>
              <w:ind w:left="120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77600B" w:rsidRDefault="004117F8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3" w:type="dxa"/>
          </w:tcPr>
          <w:p w:rsidR="0077600B" w:rsidRDefault="004117F8">
            <w:pPr>
              <w:pStyle w:val="TableParagraph"/>
              <w:spacing w:line="244" w:lineRule="exact"/>
              <w:ind w:left="11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4117F8" w:rsidRDefault="004117F8"/>
    <w:sectPr w:rsidR="004117F8" w:rsidSect="0077600B">
      <w:pgSz w:w="11920" w:h="16850"/>
      <w:pgMar w:top="1420" w:right="14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600B"/>
    <w:rsid w:val="004117F8"/>
    <w:rsid w:val="0077600B"/>
    <w:rsid w:val="00A5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0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0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7600B"/>
  </w:style>
  <w:style w:type="paragraph" w:customStyle="1" w:styleId="TableParagraph">
    <w:name w:val="Table Paragraph"/>
    <w:basedOn w:val="Normal"/>
    <w:uiPriority w:val="1"/>
    <w:qFormat/>
    <w:rsid w:val="0077600B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5528</Characters>
  <Application>Microsoft Office Word</Application>
  <DocSecurity>0</DocSecurity>
  <Lines>46</Lines>
  <Paragraphs>12</Paragraphs>
  <ScaleCrop>false</ScaleCrop>
  <Company>Grizli777</Company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GOKUL cse 24</cp:lastModifiedBy>
  <cp:revision>2</cp:revision>
  <dcterms:created xsi:type="dcterms:W3CDTF">2022-11-18T13:55:00Z</dcterms:created>
  <dcterms:modified xsi:type="dcterms:W3CDTF">2022-11-18T13:57:00Z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