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AE24" w14:textId="77777777" w:rsidR="00C642E3" w:rsidRDefault="009E5768">
      <w:pPr>
        <w:pStyle w:val="Heading1"/>
        <w:spacing w:after="236"/>
        <w:ind w:left="120" w:right="5"/>
      </w:pPr>
      <w:r>
        <w:t>LITERATURE SURVEY ON THE SELECTED</w:t>
      </w:r>
      <w:r>
        <w:rPr>
          <w:u w:val="none" w:color="000000"/>
        </w:rPr>
        <w:t xml:space="preserve"> </w:t>
      </w:r>
      <w:r>
        <w:t>PROJECT &amp;</w:t>
      </w:r>
      <w:r>
        <w:rPr>
          <w:b w:val="0"/>
          <w:color w:val="000000"/>
          <w:u w:val="none" w:color="000000"/>
        </w:rPr>
        <w:t xml:space="preserve"> </w:t>
      </w:r>
      <w:r>
        <w:t>INFORMATION GATHERING</w:t>
      </w:r>
      <w:r>
        <w:rPr>
          <w:u w:val="none" w:color="000000"/>
        </w:rPr>
        <w:t xml:space="preserve"> </w:t>
      </w:r>
    </w:p>
    <w:p w14:paraId="4BA54423" w14:textId="77777777" w:rsidR="00C642E3" w:rsidRDefault="009E5768">
      <w:pPr>
        <w:spacing w:after="231" w:line="259" w:lineRule="auto"/>
        <w:ind w:left="190" w:firstLine="0"/>
        <w:jc w:val="center"/>
      </w:pPr>
      <w:r>
        <w:rPr>
          <w:rFonts w:ascii="Calibri" w:eastAsia="Calibri" w:hAnsi="Calibri" w:cs="Calibri"/>
          <w:sz w:val="36"/>
        </w:rPr>
        <w:t xml:space="preserve"> </w:t>
      </w:r>
    </w:p>
    <w:p w14:paraId="1E33E13D" w14:textId="77777777" w:rsidR="00C642E3" w:rsidRPr="009E5768" w:rsidRDefault="009E5768">
      <w:pPr>
        <w:spacing w:after="247" w:line="259" w:lineRule="auto"/>
        <w:ind w:left="0" w:firstLine="0"/>
        <w:rPr>
          <w:rFonts w:asciiTheme="minorHAnsi" w:hAnsiTheme="minorHAnsi" w:cstheme="minorHAnsi"/>
          <w:sz w:val="36"/>
          <w:szCs w:val="36"/>
        </w:rPr>
      </w:pPr>
      <w:r>
        <w:rPr>
          <w:rFonts w:ascii="Calibri" w:eastAsia="Calibri" w:hAnsi="Calibri" w:cs="Calibri"/>
          <w:sz w:val="36"/>
          <w:u w:val="single" w:color="000000"/>
        </w:rPr>
        <w:t>TEAM LEADER</w:t>
      </w:r>
      <w:r>
        <w:rPr>
          <w:rFonts w:ascii="Calibri" w:eastAsia="Calibri" w:hAnsi="Calibri" w:cs="Calibri"/>
          <w:sz w:val="36"/>
        </w:rPr>
        <w:t>:</w:t>
      </w:r>
      <w:r>
        <w:rPr>
          <w:rFonts w:ascii="Calibri" w:eastAsia="Calibri" w:hAnsi="Calibri" w:cs="Calibri"/>
          <w:sz w:val="36"/>
        </w:rPr>
        <w:t xml:space="preserve"> </w:t>
      </w:r>
    </w:p>
    <w:p w14:paraId="6E13A278" w14:textId="14B1BDED" w:rsidR="00C642E3" w:rsidRDefault="009E5768" w:rsidP="009E5768">
      <w:pPr>
        <w:spacing w:after="17" w:line="387" w:lineRule="auto"/>
        <w:ind w:left="-5" w:right="72"/>
        <w:rPr>
          <w:rFonts w:ascii="Arial" w:eastAsia="Arial" w:hAnsi="Arial" w:cs="Arial"/>
          <w:sz w:val="36"/>
        </w:rPr>
      </w:pPr>
      <w:r w:rsidRPr="009E5768">
        <w:rPr>
          <w:rFonts w:asciiTheme="minorHAnsi" w:eastAsia="Calibri" w:hAnsiTheme="minorHAnsi" w:cstheme="minorHAnsi"/>
          <w:sz w:val="36"/>
          <w:szCs w:val="36"/>
        </w:rPr>
        <w:t xml:space="preserve"> </w:t>
      </w:r>
      <w:r w:rsidRPr="009E5768">
        <w:rPr>
          <w:rFonts w:asciiTheme="minorHAnsi" w:eastAsia="Calibri" w:hAnsiTheme="minorHAnsi" w:cstheme="minorHAnsi"/>
          <w:sz w:val="36"/>
          <w:szCs w:val="36"/>
        </w:rPr>
        <w:tab/>
        <w:t xml:space="preserve"> </w:t>
      </w:r>
      <w:r w:rsidRPr="009E5768">
        <w:rPr>
          <w:rFonts w:asciiTheme="minorHAnsi" w:eastAsia="Calibri" w:hAnsiTheme="minorHAnsi" w:cstheme="minorHAnsi"/>
          <w:sz w:val="36"/>
          <w:szCs w:val="36"/>
        </w:rPr>
        <w:tab/>
        <w:t xml:space="preserve"> </w:t>
      </w:r>
      <w:r w:rsidRPr="009E5768">
        <w:rPr>
          <w:rFonts w:asciiTheme="minorHAnsi" w:eastAsia="Calibri" w:hAnsiTheme="minorHAnsi" w:cstheme="minorHAnsi"/>
          <w:sz w:val="36"/>
          <w:szCs w:val="36"/>
        </w:rPr>
        <w:tab/>
        <w:t xml:space="preserve">   </w:t>
      </w:r>
      <w:r w:rsidRPr="009E5768">
        <w:rPr>
          <w:rFonts w:asciiTheme="minorHAnsi" w:eastAsia="Arial" w:hAnsiTheme="minorHAnsi" w:cstheme="minorHAnsi"/>
          <w:sz w:val="36"/>
          <w:szCs w:val="36"/>
        </w:rPr>
        <w:t xml:space="preserve"> LOGESWARI M</w:t>
      </w:r>
      <w:r w:rsidRPr="009E5768">
        <w:rPr>
          <w:rFonts w:asciiTheme="minorHAnsi" w:eastAsia="Arial" w:hAnsiTheme="minorHAnsi" w:cstheme="minorHAnsi"/>
          <w:sz w:val="36"/>
          <w:szCs w:val="36"/>
        </w:rPr>
        <w:t xml:space="preserve">      </w:t>
      </w:r>
      <w:r w:rsidRPr="009E5768">
        <w:rPr>
          <w:rFonts w:asciiTheme="minorHAnsi" w:eastAsia="Arial" w:hAnsiTheme="minorHAnsi" w:cstheme="minorHAnsi"/>
          <w:sz w:val="36"/>
          <w:szCs w:val="36"/>
        </w:rPr>
        <w:tab/>
        <w:t>(422019104010)</w:t>
      </w:r>
      <w:r w:rsidRPr="009E5768">
        <w:rPr>
          <w:rFonts w:asciiTheme="minorHAnsi" w:eastAsia="Arial" w:hAnsiTheme="minorHAnsi" w:cstheme="minorHAnsi"/>
          <w:sz w:val="32"/>
          <w:szCs w:val="32"/>
        </w:rPr>
        <w:tab/>
      </w:r>
      <w:r>
        <w:rPr>
          <w:rFonts w:ascii="Arial" w:eastAsia="Arial" w:hAnsi="Arial" w:cs="Arial"/>
          <w:sz w:val="36"/>
        </w:rPr>
        <w:t xml:space="preserve"> </w:t>
      </w:r>
    </w:p>
    <w:p w14:paraId="41F8C9E3" w14:textId="6D5E431D" w:rsidR="009E5768" w:rsidRDefault="009E5768" w:rsidP="009E5768">
      <w:pPr>
        <w:spacing w:after="17" w:line="387" w:lineRule="auto"/>
        <w:ind w:left="0" w:right="72" w:firstLine="0"/>
      </w:pPr>
      <w:r>
        <w:rPr>
          <w:rFonts w:asciiTheme="minorHAnsi" w:hAnsiTheme="minorHAnsi" w:cstheme="minorHAnsi"/>
          <w:sz w:val="36"/>
          <w:szCs w:val="36"/>
        </w:rPr>
        <w:t>TEAM MEMBER</w:t>
      </w:r>
      <w:r>
        <w:rPr>
          <w:rFonts w:asciiTheme="minorHAnsi" w:hAnsiTheme="minorHAnsi" w:cstheme="minorHAnsi"/>
        </w:rPr>
        <w:t>:</w:t>
      </w:r>
    </w:p>
    <w:p w14:paraId="29339CDE" w14:textId="292288FA" w:rsidR="009E5768" w:rsidRPr="009E5768" w:rsidRDefault="009E5768">
      <w:pPr>
        <w:spacing w:after="134" w:line="259" w:lineRule="auto"/>
        <w:ind w:left="0" w:firstLine="0"/>
        <w:rPr>
          <w:rFonts w:asciiTheme="minorHAnsi" w:eastAsia="Agency FB" w:hAnsiTheme="minorHAnsi" w:cstheme="minorHAnsi"/>
          <w:sz w:val="36"/>
        </w:rPr>
      </w:pPr>
      <w:r>
        <w:rPr>
          <w:rFonts w:ascii="Agency FB" w:eastAsia="Agency FB" w:hAnsi="Agency FB" w:cs="Agency FB"/>
          <w:sz w:val="36"/>
        </w:rPr>
        <w:t xml:space="preserve">              </w:t>
      </w:r>
      <w:r>
        <w:rPr>
          <w:rFonts w:ascii="Agency FB" w:eastAsia="Agency FB" w:hAnsi="Agency FB" w:cs="Agency FB"/>
          <w:sz w:val="36"/>
        </w:rPr>
        <w:tab/>
      </w:r>
      <w:r>
        <w:rPr>
          <w:rFonts w:ascii="Agency FB" w:eastAsia="Agency FB" w:hAnsi="Agency FB" w:cs="Agency FB"/>
          <w:sz w:val="36"/>
        </w:rPr>
        <w:tab/>
      </w:r>
      <w:r w:rsidRPr="009E5768">
        <w:rPr>
          <w:rFonts w:asciiTheme="minorHAnsi" w:eastAsia="Agency FB" w:hAnsiTheme="minorHAnsi" w:cstheme="minorHAnsi"/>
          <w:sz w:val="36"/>
        </w:rPr>
        <w:t>JAYASRI S</w:t>
      </w:r>
      <w:r>
        <w:rPr>
          <w:rFonts w:asciiTheme="minorHAnsi" w:eastAsia="Agency FB" w:hAnsiTheme="minorHAnsi" w:cstheme="minorHAnsi"/>
          <w:sz w:val="36"/>
        </w:rPr>
        <w:tab/>
      </w:r>
      <w:r>
        <w:rPr>
          <w:rFonts w:asciiTheme="minorHAnsi" w:eastAsia="Agency FB" w:hAnsiTheme="minorHAnsi" w:cstheme="minorHAnsi"/>
          <w:sz w:val="36"/>
        </w:rPr>
        <w:tab/>
      </w:r>
      <w:r>
        <w:rPr>
          <w:rFonts w:asciiTheme="minorHAnsi" w:eastAsia="Agency FB" w:hAnsiTheme="minorHAnsi" w:cstheme="minorHAnsi"/>
          <w:sz w:val="36"/>
        </w:rPr>
        <w:tab/>
      </w:r>
      <w:r>
        <w:rPr>
          <w:rFonts w:asciiTheme="minorHAnsi" w:eastAsia="Agency FB" w:hAnsiTheme="minorHAnsi" w:cstheme="minorHAnsi"/>
          <w:sz w:val="36"/>
        </w:rPr>
        <w:tab/>
        <w:t>(</w:t>
      </w:r>
      <w:r w:rsidRPr="009E5768">
        <w:rPr>
          <w:rFonts w:asciiTheme="minorHAnsi" w:eastAsia="Agency FB" w:hAnsiTheme="minorHAnsi" w:cstheme="minorHAnsi"/>
          <w:sz w:val="36"/>
        </w:rPr>
        <w:t>422019104007)</w:t>
      </w:r>
    </w:p>
    <w:p w14:paraId="024CBEA6" w14:textId="2CED9C6A" w:rsidR="00C642E3" w:rsidRPr="009E5768" w:rsidRDefault="009E5768">
      <w:pPr>
        <w:spacing w:after="134" w:line="259" w:lineRule="auto"/>
        <w:ind w:left="0" w:firstLine="0"/>
        <w:rPr>
          <w:rFonts w:asciiTheme="minorHAnsi" w:eastAsia="Agency FB" w:hAnsiTheme="minorHAnsi" w:cstheme="minorHAnsi"/>
          <w:sz w:val="36"/>
        </w:rPr>
      </w:pPr>
      <w:r w:rsidRPr="009E5768">
        <w:rPr>
          <w:rFonts w:asciiTheme="minorHAnsi" w:eastAsia="Agency FB" w:hAnsiTheme="minorHAnsi" w:cstheme="minorHAnsi"/>
          <w:sz w:val="36"/>
        </w:rPr>
        <w:tab/>
      </w:r>
      <w:r w:rsidRPr="009E5768">
        <w:rPr>
          <w:rFonts w:asciiTheme="minorHAnsi" w:eastAsia="Agency FB" w:hAnsiTheme="minorHAnsi" w:cstheme="minorHAnsi"/>
          <w:sz w:val="36"/>
        </w:rPr>
        <w:tab/>
      </w:r>
      <w:r w:rsidRPr="009E5768">
        <w:rPr>
          <w:rFonts w:asciiTheme="minorHAnsi" w:eastAsia="Agency FB" w:hAnsiTheme="minorHAnsi" w:cstheme="minorHAnsi"/>
          <w:sz w:val="36"/>
        </w:rPr>
        <w:tab/>
        <w:t>GNANAVIZHI K</w:t>
      </w:r>
      <w:r>
        <w:rPr>
          <w:rFonts w:asciiTheme="minorHAnsi" w:eastAsia="Agency FB" w:hAnsiTheme="minorHAnsi" w:cstheme="minorHAnsi"/>
          <w:sz w:val="36"/>
        </w:rPr>
        <w:tab/>
      </w:r>
      <w:r>
        <w:rPr>
          <w:rFonts w:asciiTheme="minorHAnsi" w:eastAsia="Agency FB" w:hAnsiTheme="minorHAnsi" w:cstheme="minorHAnsi"/>
          <w:sz w:val="36"/>
        </w:rPr>
        <w:tab/>
      </w:r>
      <w:r>
        <w:rPr>
          <w:rFonts w:asciiTheme="minorHAnsi" w:eastAsia="Agency FB" w:hAnsiTheme="minorHAnsi" w:cstheme="minorHAnsi"/>
          <w:sz w:val="36"/>
        </w:rPr>
        <w:tab/>
      </w:r>
      <w:r w:rsidRPr="009E5768">
        <w:rPr>
          <w:rFonts w:asciiTheme="minorHAnsi" w:eastAsia="Agency FB" w:hAnsiTheme="minorHAnsi" w:cstheme="minorHAnsi"/>
          <w:sz w:val="36"/>
        </w:rPr>
        <w:t>(422019104003)</w:t>
      </w:r>
    </w:p>
    <w:p w14:paraId="5EBA2542" w14:textId="6E9373C1" w:rsidR="009E5768" w:rsidRPr="009E5768" w:rsidRDefault="009E5768">
      <w:pPr>
        <w:spacing w:after="134" w:line="259" w:lineRule="auto"/>
        <w:ind w:left="0" w:firstLine="0"/>
        <w:rPr>
          <w:rFonts w:asciiTheme="minorHAnsi" w:hAnsiTheme="minorHAnsi" w:cstheme="minorHAnsi"/>
        </w:rPr>
      </w:pPr>
      <w:r w:rsidRPr="009E5768">
        <w:rPr>
          <w:rFonts w:asciiTheme="minorHAnsi" w:eastAsia="Agency FB" w:hAnsiTheme="minorHAnsi" w:cstheme="minorHAnsi"/>
          <w:sz w:val="36"/>
        </w:rPr>
        <w:tab/>
      </w:r>
      <w:r w:rsidRPr="009E5768">
        <w:rPr>
          <w:rFonts w:asciiTheme="minorHAnsi" w:eastAsia="Agency FB" w:hAnsiTheme="minorHAnsi" w:cstheme="minorHAnsi"/>
          <w:sz w:val="36"/>
        </w:rPr>
        <w:tab/>
      </w:r>
      <w:r w:rsidRPr="009E5768">
        <w:rPr>
          <w:rFonts w:asciiTheme="minorHAnsi" w:eastAsia="Agency FB" w:hAnsiTheme="minorHAnsi" w:cstheme="minorHAnsi"/>
          <w:sz w:val="36"/>
        </w:rPr>
        <w:tab/>
        <w:t>PRAVEEN KUMAR B</w:t>
      </w:r>
      <w:r>
        <w:rPr>
          <w:rFonts w:asciiTheme="minorHAnsi" w:eastAsia="Agency FB" w:hAnsiTheme="minorHAnsi" w:cstheme="minorHAnsi"/>
          <w:sz w:val="36"/>
        </w:rPr>
        <w:tab/>
      </w:r>
      <w:r>
        <w:rPr>
          <w:rFonts w:asciiTheme="minorHAnsi" w:eastAsia="Agency FB" w:hAnsiTheme="minorHAnsi" w:cstheme="minorHAnsi"/>
          <w:sz w:val="36"/>
        </w:rPr>
        <w:tab/>
      </w:r>
      <w:r w:rsidRPr="009E5768">
        <w:rPr>
          <w:rFonts w:asciiTheme="minorHAnsi" w:eastAsia="Agency FB" w:hAnsiTheme="minorHAnsi" w:cstheme="minorHAnsi"/>
          <w:sz w:val="36"/>
        </w:rPr>
        <w:t>(422019104015)</w:t>
      </w:r>
    </w:p>
    <w:p w14:paraId="553A8CE4" w14:textId="77777777" w:rsidR="00C642E3" w:rsidRDefault="009E5768">
      <w:pPr>
        <w:spacing w:after="12" w:line="249" w:lineRule="auto"/>
        <w:ind w:left="-5"/>
      </w:pPr>
      <w:r>
        <w:rPr>
          <w:b/>
        </w:rPr>
        <w:t>[</w:t>
      </w:r>
      <w:proofErr w:type="gramStart"/>
      <w:r>
        <w:rPr>
          <w:b/>
        </w:rPr>
        <w:t>1]Deep</w:t>
      </w:r>
      <w:proofErr w:type="gramEnd"/>
      <w:r>
        <w:rPr>
          <w:b/>
        </w:rPr>
        <w:t xml:space="preserve"> Food : Food Image Analysis and Dietary Assessment via Deep Model. </w:t>
      </w:r>
      <w:r>
        <w:rPr>
          <w:sz w:val="24"/>
        </w:rPr>
        <w:t xml:space="preserve"> </w:t>
      </w:r>
    </w:p>
    <w:p w14:paraId="423BF593" w14:textId="77777777" w:rsidR="00C642E3" w:rsidRDefault="009E5768">
      <w:pPr>
        <w:ind w:left="-5"/>
      </w:pPr>
      <w:r>
        <w:t xml:space="preserve">This system will analyze the nutritional ingredients based on the </w:t>
      </w:r>
      <w:proofErr w:type="gramStart"/>
      <w:r>
        <w:t xml:space="preserve">recognition </w:t>
      </w:r>
      <w:r>
        <w:rPr>
          <w:sz w:val="24"/>
        </w:rPr>
        <w:t xml:space="preserve"> </w:t>
      </w:r>
      <w:r>
        <w:t>results</w:t>
      </w:r>
      <w:proofErr w:type="gramEnd"/>
      <w:r>
        <w:t xml:space="preserve"> and generate a dietary assessment report by calculating the amount of </w:t>
      </w:r>
      <w:r>
        <w:rPr>
          <w:sz w:val="24"/>
        </w:rPr>
        <w:t xml:space="preserve"> </w:t>
      </w:r>
      <w:r>
        <w:t xml:space="preserve">calories, fat, carbohydrate and protein.  </w:t>
      </w:r>
    </w:p>
    <w:p w14:paraId="1148E4B8" w14:textId="77777777" w:rsidR="00C642E3" w:rsidRDefault="009E5768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14:paraId="347B11EE" w14:textId="77777777" w:rsidR="00C642E3" w:rsidRDefault="009E5768">
      <w:pPr>
        <w:ind w:left="-5"/>
      </w:pPr>
      <w:r>
        <w:t xml:space="preserve">ALGORITHMS USED: </w:t>
      </w:r>
      <w:r>
        <w:rPr>
          <w:sz w:val="24"/>
        </w:rPr>
        <w:t xml:space="preserve"> </w:t>
      </w:r>
    </w:p>
    <w:p w14:paraId="706B9BF1" w14:textId="77777777" w:rsidR="00C642E3" w:rsidRDefault="009E5768">
      <w:pPr>
        <w:numPr>
          <w:ilvl w:val="0"/>
          <w:numId w:val="1"/>
        </w:numPr>
        <w:ind w:hanging="199"/>
      </w:pPr>
      <w:r>
        <w:t xml:space="preserve">Region-based Convolutional Neural Network </w:t>
      </w:r>
      <w:r>
        <w:rPr>
          <w:sz w:val="24"/>
        </w:rPr>
        <w:t xml:space="preserve"> </w:t>
      </w:r>
    </w:p>
    <w:p w14:paraId="6B4A6D80" w14:textId="77777777" w:rsidR="00C642E3" w:rsidRDefault="009E5768">
      <w:pPr>
        <w:numPr>
          <w:ilvl w:val="0"/>
          <w:numId w:val="1"/>
        </w:numPr>
        <w:ind w:hanging="199"/>
      </w:pPr>
      <w:r>
        <w:t xml:space="preserve">Convolutional Neural Network </w:t>
      </w:r>
      <w:r>
        <w:rPr>
          <w:sz w:val="24"/>
        </w:rPr>
        <w:t xml:space="preserve"> </w:t>
      </w:r>
    </w:p>
    <w:p w14:paraId="2157B892" w14:textId="77777777" w:rsidR="00C642E3" w:rsidRDefault="009E5768">
      <w:pPr>
        <w:numPr>
          <w:ilvl w:val="0"/>
          <w:numId w:val="1"/>
        </w:numPr>
        <w:ind w:hanging="199"/>
      </w:pPr>
      <w:r>
        <w:t xml:space="preserve">Non-maximum suppression </w:t>
      </w:r>
      <w:r>
        <w:rPr>
          <w:sz w:val="24"/>
        </w:rPr>
        <w:t xml:space="preserve"> </w:t>
      </w:r>
    </w:p>
    <w:p w14:paraId="3D507043" w14:textId="77777777" w:rsidR="00C642E3" w:rsidRDefault="009E5768">
      <w:pPr>
        <w:numPr>
          <w:ilvl w:val="0"/>
          <w:numId w:val="1"/>
        </w:numPr>
        <w:ind w:hanging="199"/>
      </w:pPr>
      <w:r>
        <w:t>Bounding Box</w:t>
      </w:r>
      <w:r>
        <w:t xml:space="preserve"> Regression </w:t>
      </w:r>
      <w:r>
        <w:rPr>
          <w:sz w:val="24"/>
        </w:rPr>
        <w:t xml:space="preserve"> </w:t>
      </w:r>
    </w:p>
    <w:p w14:paraId="51EF8F28" w14:textId="77777777" w:rsidR="00C642E3" w:rsidRDefault="009E5768">
      <w:pPr>
        <w:numPr>
          <w:ilvl w:val="0"/>
          <w:numId w:val="1"/>
        </w:numPr>
        <w:ind w:hanging="199"/>
      </w:pPr>
      <w:r>
        <w:t xml:space="preserve">Deep learning techniques  </w:t>
      </w:r>
    </w:p>
    <w:p w14:paraId="6E53E30C" w14:textId="77777777" w:rsidR="00C642E3" w:rsidRDefault="009E5768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14:paraId="233A2452" w14:textId="77777777" w:rsidR="00C642E3" w:rsidRDefault="009E5768">
      <w:pPr>
        <w:ind w:left="-5"/>
      </w:pPr>
      <w:r>
        <w:t xml:space="preserve">CHALLENGES: </w:t>
      </w:r>
      <w:r>
        <w:rPr>
          <w:sz w:val="24"/>
        </w:rPr>
        <w:t xml:space="preserve"> </w:t>
      </w:r>
    </w:p>
    <w:p w14:paraId="08901311" w14:textId="77777777" w:rsidR="00C642E3" w:rsidRDefault="009E5768">
      <w:pPr>
        <w:ind w:left="-5"/>
      </w:pPr>
      <w:r>
        <w:t xml:space="preserve">Three main challenges in real food image recognition and analysis are addressed </w:t>
      </w:r>
      <w:proofErr w:type="gramStart"/>
      <w:r>
        <w:t xml:space="preserve">as </w:t>
      </w:r>
      <w:r>
        <w:rPr>
          <w:sz w:val="24"/>
        </w:rPr>
        <w:t xml:space="preserve"> </w:t>
      </w:r>
      <w:r>
        <w:t>follows</w:t>
      </w:r>
      <w:proofErr w:type="gramEnd"/>
      <w:r>
        <w:t xml:space="preserve">: </w:t>
      </w:r>
      <w:r>
        <w:rPr>
          <w:sz w:val="24"/>
        </w:rPr>
        <w:t xml:space="preserve"> </w:t>
      </w:r>
    </w:p>
    <w:p w14:paraId="1A382C46" w14:textId="77777777" w:rsidR="00C642E3" w:rsidRDefault="009E5768">
      <w:pPr>
        <w:numPr>
          <w:ilvl w:val="0"/>
          <w:numId w:val="2"/>
        </w:numPr>
        <w:ind w:hanging="281"/>
      </w:pPr>
      <w:r>
        <w:t xml:space="preserve">Region of Interest </w:t>
      </w:r>
      <w:r>
        <w:rPr>
          <w:sz w:val="24"/>
        </w:rPr>
        <w:t xml:space="preserve"> </w:t>
      </w:r>
    </w:p>
    <w:p w14:paraId="78073CA3" w14:textId="77777777" w:rsidR="00C642E3" w:rsidRDefault="009E5768">
      <w:pPr>
        <w:numPr>
          <w:ilvl w:val="0"/>
          <w:numId w:val="2"/>
        </w:numPr>
        <w:ind w:hanging="281"/>
      </w:pPr>
      <w:r>
        <w:t xml:space="preserve">The Delay of Food Recognition </w:t>
      </w:r>
      <w:r>
        <w:rPr>
          <w:sz w:val="24"/>
        </w:rPr>
        <w:t xml:space="preserve"> </w:t>
      </w:r>
    </w:p>
    <w:p w14:paraId="48AE36CB" w14:textId="77777777" w:rsidR="00C642E3" w:rsidRDefault="009E5768">
      <w:pPr>
        <w:numPr>
          <w:ilvl w:val="0"/>
          <w:numId w:val="2"/>
        </w:numPr>
        <w:ind w:hanging="281"/>
      </w:pPr>
      <w:r>
        <w:t xml:space="preserve">Insufficient Information of Nutrition Content for dietary assessment  </w:t>
      </w:r>
    </w:p>
    <w:p w14:paraId="5E78F411" w14:textId="77777777" w:rsidR="00C642E3" w:rsidRDefault="009E5768">
      <w:pPr>
        <w:spacing w:after="0" w:line="259" w:lineRule="auto"/>
        <w:ind w:left="0" w:firstLine="0"/>
      </w:pPr>
      <w:r>
        <w:t xml:space="preserve"> </w:t>
      </w:r>
    </w:p>
    <w:p w14:paraId="613826B6" w14:textId="77777777" w:rsidR="00C642E3" w:rsidRDefault="009E5768">
      <w:pPr>
        <w:spacing w:after="0" w:line="259" w:lineRule="auto"/>
        <w:ind w:left="0" w:firstLine="0"/>
      </w:pPr>
      <w:r>
        <w:t xml:space="preserve"> </w:t>
      </w:r>
    </w:p>
    <w:p w14:paraId="4231FB98" w14:textId="77777777" w:rsidR="00C642E3" w:rsidRDefault="009E5768">
      <w:pPr>
        <w:spacing w:after="20" w:line="259" w:lineRule="auto"/>
        <w:ind w:left="0" w:firstLine="0"/>
      </w:pPr>
      <w:r>
        <w:rPr>
          <w:sz w:val="24"/>
        </w:rPr>
        <w:t xml:space="preserve"> </w:t>
      </w:r>
    </w:p>
    <w:p w14:paraId="128DCA24" w14:textId="77777777" w:rsidR="00C642E3" w:rsidRDefault="009E5768">
      <w:pPr>
        <w:pStyle w:val="Heading2"/>
        <w:ind w:left="-5"/>
      </w:pPr>
      <w:r>
        <w:lastRenderedPageBreak/>
        <w:t xml:space="preserve">[2]A New Deep Learning-based Food Recognition System for </w:t>
      </w:r>
      <w:proofErr w:type="gramStart"/>
      <w:r>
        <w:t xml:space="preserve">Dietary </w:t>
      </w:r>
      <w:r>
        <w:rPr>
          <w:b w:val="0"/>
          <w:sz w:val="24"/>
        </w:rPr>
        <w:t xml:space="preserve"> </w:t>
      </w:r>
      <w:r>
        <w:t>Assessment</w:t>
      </w:r>
      <w:proofErr w:type="gramEnd"/>
      <w:r>
        <w:t xml:space="preserve"> on An Edge Computing Service Infrastructure </w:t>
      </w:r>
      <w:r>
        <w:rPr>
          <w:b w:val="0"/>
          <w:sz w:val="24"/>
        </w:rPr>
        <w:t xml:space="preserve"> </w:t>
      </w:r>
    </w:p>
    <w:p w14:paraId="64908B56" w14:textId="77777777" w:rsidR="00C642E3" w:rsidRDefault="009E5768">
      <w:pPr>
        <w:ind w:left="-5"/>
      </w:pPr>
      <w:r>
        <w:t>A design of food recognition system employing edge compu</w:t>
      </w:r>
      <w:r>
        <w:t xml:space="preserve">ting-based </w:t>
      </w:r>
      <w:proofErr w:type="gramStart"/>
      <w:r>
        <w:t xml:space="preserve">service </w:t>
      </w:r>
      <w:r>
        <w:rPr>
          <w:sz w:val="24"/>
        </w:rPr>
        <w:t xml:space="preserve"> </w:t>
      </w:r>
      <w:r>
        <w:t>computing</w:t>
      </w:r>
      <w:proofErr w:type="gramEnd"/>
      <w:r>
        <w:t xml:space="preserve"> paradigm to overcome some inherent problems of traditional mobile </w:t>
      </w:r>
      <w:r>
        <w:rPr>
          <w:sz w:val="24"/>
        </w:rPr>
        <w:t xml:space="preserve"> </w:t>
      </w:r>
      <w:r>
        <w:t xml:space="preserve">cloud computing paradigm, such as unacceptable system latency and low battery life of mobile devices. </w:t>
      </w:r>
    </w:p>
    <w:p w14:paraId="183E4E4B" w14:textId="77777777" w:rsidR="00C642E3" w:rsidRDefault="009E5768">
      <w:pPr>
        <w:spacing w:after="0" w:line="259" w:lineRule="auto"/>
        <w:ind w:left="0" w:firstLine="0"/>
      </w:pPr>
      <w:r>
        <w:t xml:space="preserve"> </w:t>
      </w:r>
    </w:p>
    <w:p w14:paraId="294E43E0" w14:textId="77777777" w:rsidR="00C642E3" w:rsidRDefault="009E5768">
      <w:pPr>
        <w:ind w:left="-5"/>
      </w:pPr>
      <w:r>
        <w:t xml:space="preserve"> ALGORITHMS USED: </w:t>
      </w:r>
      <w:r>
        <w:rPr>
          <w:sz w:val="24"/>
        </w:rPr>
        <w:t xml:space="preserve"> </w:t>
      </w:r>
    </w:p>
    <w:p w14:paraId="3A8EBDCB" w14:textId="77777777" w:rsidR="00C642E3" w:rsidRDefault="009E5768">
      <w:pPr>
        <w:numPr>
          <w:ilvl w:val="0"/>
          <w:numId w:val="3"/>
        </w:numPr>
        <w:ind w:hanging="199"/>
      </w:pPr>
      <w:r>
        <w:t>K-</w:t>
      </w:r>
      <w:r>
        <w:t xml:space="preserve">means clustering algorithms </w:t>
      </w:r>
      <w:r>
        <w:rPr>
          <w:sz w:val="24"/>
        </w:rPr>
        <w:t xml:space="preserve"> </w:t>
      </w:r>
    </w:p>
    <w:p w14:paraId="1113F149" w14:textId="77777777" w:rsidR="00C642E3" w:rsidRDefault="009E5768">
      <w:pPr>
        <w:numPr>
          <w:ilvl w:val="0"/>
          <w:numId w:val="3"/>
        </w:numPr>
        <w:ind w:hanging="199"/>
      </w:pPr>
      <w:r>
        <w:t xml:space="preserve">Convolutional Neural Network </w:t>
      </w:r>
      <w:r>
        <w:rPr>
          <w:sz w:val="24"/>
        </w:rPr>
        <w:t xml:space="preserve"> </w:t>
      </w:r>
    </w:p>
    <w:p w14:paraId="451C3D82" w14:textId="77777777" w:rsidR="00C642E3" w:rsidRDefault="009E5768">
      <w:pPr>
        <w:numPr>
          <w:ilvl w:val="0"/>
          <w:numId w:val="3"/>
        </w:numPr>
        <w:ind w:hanging="199"/>
      </w:pPr>
      <w:r>
        <w:t xml:space="preserve">Bounding Box Regression </w:t>
      </w:r>
      <w:r>
        <w:rPr>
          <w:sz w:val="24"/>
        </w:rPr>
        <w:t xml:space="preserve"> </w:t>
      </w:r>
    </w:p>
    <w:p w14:paraId="677082B6" w14:textId="77777777" w:rsidR="00C642E3" w:rsidRDefault="009E5768">
      <w:pPr>
        <w:numPr>
          <w:ilvl w:val="0"/>
          <w:numId w:val="3"/>
        </w:numPr>
        <w:ind w:hanging="199"/>
      </w:pPr>
      <w:r>
        <w:t xml:space="preserve">Deep learning  </w:t>
      </w:r>
    </w:p>
    <w:p w14:paraId="62535BD4" w14:textId="77777777" w:rsidR="00C642E3" w:rsidRDefault="009E5768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14:paraId="32F6BA72" w14:textId="77777777" w:rsidR="00C642E3" w:rsidRDefault="009E5768">
      <w:pPr>
        <w:ind w:left="-5"/>
      </w:pPr>
      <w:r>
        <w:t xml:space="preserve">CHALLENGES: </w:t>
      </w:r>
      <w:r>
        <w:rPr>
          <w:sz w:val="24"/>
        </w:rPr>
        <w:t xml:space="preserve"> </w:t>
      </w:r>
    </w:p>
    <w:p w14:paraId="3E5B6681" w14:textId="77777777" w:rsidR="00C642E3" w:rsidRDefault="009E5768">
      <w:pPr>
        <w:ind w:left="-5"/>
      </w:pPr>
      <w:r>
        <w:t xml:space="preserve">Using this simple cropping-based approach will not work well if the food is </w:t>
      </w:r>
      <w:proofErr w:type="gramStart"/>
      <w:r>
        <w:t xml:space="preserve">scattered </w:t>
      </w:r>
      <w:r>
        <w:rPr>
          <w:sz w:val="24"/>
        </w:rPr>
        <w:t xml:space="preserve"> </w:t>
      </w:r>
      <w:r>
        <w:t>on</w:t>
      </w:r>
      <w:proofErr w:type="gramEnd"/>
      <w:r>
        <w:t xml:space="preserve"> different parts of the image. </w:t>
      </w:r>
      <w:r>
        <w:rPr>
          <w:sz w:val="24"/>
        </w:rPr>
        <w:t xml:space="preserve"> </w:t>
      </w:r>
    </w:p>
    <w:p w14:paraId="53783A74" w14:textId="77777777" w:rsidR="00C642E3" w:rsidRDefault="009E5768">
      <w:pPr>
        <w:spacing w:after="0" w:line="259" w:lineRule="auto"/>
        <w:ind w:left="0" w:firstLine="0"/>
      </w:pPr>
      <w:r>
        <w:t xml:space="preserve"> </w:t>
      </w:r>
    </w:p>
    <w:p w14:paraId="46675AF1" w14:textId="77777777" w:rsidR="00C642E3" w:rsidRDefault="009E5768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14:paraId="0618B17C" w14:textId="77777777" w:rsidR="00C642E3" w:rsidRDefault="009E5768">
      <w:pPr>
        <w:pStyle w:val="Heading2"/>
        <w:ind w:left="-5"/>
      </w:pPr>
      <w:r>
        <w:t>[3] Precisi</w:t>
      </w:r>
      <w:r>
        <w:t xml:space="preserve">on Nutrient Management Using Artificial Intelligence Based </w:t>
      </w:r>
      <w:proofErr w:type="gramStart"/>
      <w:r>
        <w:t xml:space="preserve">on </w:t>
      </w:r>
      <w:r>
        <w:rPr>
          <w:b w:val="0"/>
          <w:sz w:val="24"/>
        </w:rPr>
        <w:t xml:space="preserve"> </w:t>
      </w:r>
      <w:r>
        <w:t>Digital</w:t>
      </w:r>
      <w:proofErr w:type="gramEnd"/>
      <w:r>
        <w:t xml:space="preserve"> Data Collection Framework </w:t>
      </w:r>
      <w:r>
        <w:rPr>
          <w:b w:val="0"/>
          <w:sz w:val="24"/>
        </w:rPr>
        <w:t xml:space="preserve"> </w:t>
      </w:r>
    </w:p>
    <w:p w14:paraId="7C5DA508" w14:textId="77777777" w:rsidR="00C642E3" w:rsidRDefault="009E5768">
      <w:pPr>
        <w:ind w:left="-5"/>
      </w:pPr>
      <w:r>
        <w:t xml:space="preserve">Nutritional intake is fundamental to human growth and health, and the </w:t>
      </w:r>
      <w:proofErr w:type="gramStart"/>
      <w:r>
        <w:t xml:space="preserve">intake </w:t>
      </w:r>
      <w:r>
        <w:rPr>
          <w:sz w:val="24"/>
        </w:rPr>
        <w:t xml:space="preserve"> </w:t>
      </w:r>
      <w:r>
        <w:t>of</w:t>
      </w:r>
      <w:proofErr w:type="gramEnd"/>
      <w:r>
        <w:t xml:space="preserve"> different types of nutrients and micronutrients can affect health. The conte</w:t>
      </w:r>
      <w:r>
        <w:t xml:space="preserve">nt </w:t>
      </w:r>
      <w:proofErr w:type="gramStart"/>
      <w:r>
        <w:t xml:space="preserve">of </w:t>
      </w:r>
      <w:r>
        <w:rPr>
          <w:sz w:val="24"/>
        </w:rPr>
        <w:t xml:space="preserve"> </w:t>
      </w:r>
      <w:r>
        <w:t>the</w:t>
      </w:r>
      <w:proofErr w:type="gramEnd"/>
      <w:r>
        <w:t xml:space="preserve"> diet affects the occurrence of disease, with the incidence of many diseases </w:t>
      </w:r>
      <w:r>
        <w:rPr>
          <w:sz w:val="24"/>
        </w:rPr>
        <w:t xml:space="preserve"> </w:t>
      </w:r>
      <w:r>
        <w:t xml:space="preserve">increasing each year while the age group at which they occur is gradually decreasing.  </w:t>
      </w:r>
    </w:p>
    <w:p w14:paraId="2F910C95" w14:textId="77777777" w:rsidR="00C642E3" w:rsidRDefault="009E5768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14:paraId="6A9C8086" w14:textId="77777777" w:rsidR="00C642E3" w:rsidRDefault="009E5768">
      <w:pPr>
        <w:ind w:left="-5"/>
      </w:pPr>
      <w:r>
        <w:t xml:space="preserve">ALGORITHM USED: </w:t>
      </w:r>
      <w:r>
        <w:rPr>
          <w:sz w:val="24"/>
        </w:rPr>
        <w:t xml:space="preserve"> </w:t>
      </w:r>
    </w:p>
    <w:p w14:paraId="10FB9110" w14:textId="77777777" w:rsidR="00C642E3" w:rsidRDefault="009E5768">
      <w:pPr>
        <w:numPr>
          <w:ilvl w:val="0"/>
          <w:numId w:val="4"/>
        </w:numPr>
        <w:ind w:hanging="199"/>
      </w:pPr>
      <w:r>
        <w:t xml:space="preserve">Okapi BM25 </w:t>
      </w:r>
      <w:r>
        <w:rPr>
          <w:sz w:val="24"/>
        </w:rPr>
        <w:t xml:space="preserve"> </w:t>
      </w:r>
    </w:p>
    <w:p w14:paraId="1DF8DA5F" w14:textId="77777777" w:rsidR="00C642E3" w:rsidRDefault="009E5768">
      <w:pPr>
        <w:numPr>
          <w:ilvl w:val="0"/>
          <w:numId w:val="4"/>
        </w:numPr>
        <w:ind w:hanging="199"/>
      </w:pPr>
      <w:r>
        <w:t xml:space="preserve">TF-IDF </w:t>
      </w:r>
      <w:r>
        <w:rPr>
          <w:sz w:val="24"/>
        </w:rPr>
        <w:t xml:space="preserve"> </w:t>
      </w:r>
    </w:p>
    <w:p w14:paraId="6EDE33E5" w14:textId="77777777" w:rsidR="00C642E3" w:rsidRDefault="009E5768">
      <w:pPr>
        <w:numPr>
          <w:ilvl w:val="0"/>
          <w:numId w:val="4"/>
        </w:numPr>
        <w:ind w:hanging="199"/>
      </w:pPr>
      <w:proofErr w:type="spellStart"/>
      <w:r>
        <w:t>Levenshtein</w:t>
      </w:r>
      <w:proofErr w:type="spellEnd"/>
      <w:r>
        <w:t xml:space="preserve"> </w:t>
      </w:r>
      <w:r>
        <w:rPr>
          <w:sz w:val="24"/>
        </w:rPr>
        <w:t xml:space="preserve"> </w:t>
      </w:r>
    </w:p>
    <w:p w14:paraId="5D79B9AC" w14:textId="77777777" w:rsidR="00C642E3" w:rsidRDefault="009E5768">
      <w:pPr>
        <w:numPr>
          <w:ilvl w:val="0"/>
          <w:numId w:val="4"/>
        </w:numPr>
        <w:ind w:hanging="199"/>
      </w:pPr>
      <w:r>
        <w:t xml:space="preserve">Jaccard </w:t>
      </w:r>
      <w:r>
        <w:rPr>
          <w:sz w:val="24"/>
        </w:rPr>
        <w:t xml:space="preserve"> </w:t>
      </w:r>
    </w:p>
    <w:p w14:paraId="21D4E177" w14:textId="77777777" w:rsidR="00C642E3" w:rsidRDefault="009E5768">
      <w:pPr>
        <w:numPr>
          <w:ilvl w:val="0"/>
          <w:numId w:val="4"/>
        </w:numPr>
        <w:ind w:hanging="199"/>
      </w:pPr>
      <w:r>
        <w:t xml:space="preserve">Synonyms  </w:t>
      </w:r>
    </w:p>
    <w:p w14:paraId="7EDA4DDF" w14:textId="77777777" w:rsidR="00C642E3" w:rsidRDefault="009E5768">
      <w:pPr>
        <w:spacing w:after="16" w:line="259" w:lineRule="auto"/>
        <w:ind w:left="0" w:firstLine="0"/>
      </w:pPr>
      <w:r>
        <w:rPr>
          <w:sz w:val="24"/>
        </w:rPr>
        <w:t xml:space="preserve"> </w:t>
      </w:r>
    </w:p>
    <w:p w14:paraId="17EA5455" w14:textId="77777777" w:rsidR="00C642E3" w:rsidRDefault="009E5768">
      <w:pPr>
        <w:ind w:left="-5"/>
      </w:pPr>
      <w:r>
        <w:t xml:space="preserve">CHALLENGES: </w:t>
      </w:r>
      <w:r>
        <w:rPr>
          <w:sz w:val="24"/>
        </w:rPr>
        <w:t xml:space="preserve"> </w:t>
      </w:r>
    </w:p>
    <w:p w14:paraId="13B1FF26" w14:textId="77777777" w:rsidR="00C642E3" w:rsidRDefault="009E5768">
      <w:pPr>
        <w:ind w:left="-5"/>
      </w:pPr>
      <w:r>
        <w:t xml:space="preserve">This model has very little error and can significantly improve the efficiency of </w:t>
      </w:r>
      <w:proofErr w:type="gramStart"/>
      <w:r>
        <w:t xml:space="preserve">the </w:t>
      </w:r>
      <w:r>
        <w:rPr>
          <w:sz w:val="24"/>
        </w:rPr>
        <w:t xml:space="preserve"> </w:t>
      </w:r>
      <w:r>
        <w:t>analysis</w:t>
      </w:r>
      <w:proofErr w:type="gramEnd"/>
      <w:r>
        <w:t xml:space="preserve">. </w:t>
      </w:r>
      <w:r>
        <w:rPr>
          <w:sz w:val="24"/>
        </w:rPr>
        <w:t xml:space="preserve"> </w:t>
      </w:r>
    </w:p>
    <w:p w14:paraId="2E96061C" w14:textId="77777777" w:rsidR="00C642E3" w:rsidRDefault="009E5768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14:paraId="4C752794" w14:textId="77777777" w:rsidR="00C642E3" w:rsidRDefault="009E5768">
      <w:pPr>
        <w:pStyle w:val="Heading2"/>
        <w:ind w:left="-5"/>
      </w:pPr>
      <w:r>
        <w:t>[</w:t>
      </w:r>
      <w:proofErr w:type="gramStart"/>
      <w:r>
        <w:t>4]Calculating</w:t>
      </w:r>
      <w:proofErr w:type="gramEnd"/>
      <w:r>
        <w:t xml:space="preserve"> Nutrition Facts with Computer Vision </w:t>
      </w:r>
      <w:r>
        <w:rPr>
          <w:b w:val="0"/>
          <w:sz w:val="24"/>
        </w:rPr>
        <w:t xml:space="preserve"> </w:t>
      </w:r>
    </w:p>
    <w:p w14:paraId="457C3693" w14:textId="77777777" w:rsidR="00C642E3" w:rsidRDefault="009E5768">
      <w:pPr>
        <w:ind w:left="-5"/>
      </w:pPr>
      <w:r>
        <w:t>People are becoming more health-</w:t>
      </w:r>
      <w:r>
        <w:t xml:space="preserve">conscious than before. However, there is </w:t>
      </w:r>
      <w:proofErr w:type="gramStart"/>
      <w:r>
        <w:t xml:space="preserve">a </w:t>
      </w:r>
      <w:r>
        <w:rPr>
          <w:sz w:val="24"/>
        </w:rPr>
        <w:t xml:space="preserve"> </w:t>
      </w:r>
      <w:r>
        <w:t>lack</w:t>
      </w:r>
      <w:proofErr w:type="gramEnd"/>
      <w:r>
        <w:t xml:space="preserve"> of knowledge about different fitness and wellness aspects of food. Thus, I </w:t>
      </w:r>
      <w:r>
        <w:lastRenderedPageBreak/>
        <w:t xml:space="preserve">come up with Foodify.ai — a deep learning-based application that detects food from </w:t>
      </w:r>
      <w:proofErr w:type="gramStart"/>
      <w:r>
        <w:t xml:space="preserve">the </w:t>
      </w:r>
      <w:r>
        <w:rPr>
          <w:sz w:val="24"/>
        </w:rPr>
        <w:t xml:space="preserve"> </w:t>
      </w:r>
      <w:r>
        <w:t>image</w:t>
      </w:r>
      <w:proofErr w:type="gramEnd"/>
      <w:r>
        <w:t xml:space="preserve"> and provides information of food such </w:t>
      </w:r>
      <w:r>
        <w:t xml:space="preserve">as protein, vitamins, calories, minerals, </w:t>
      </w:r>
      <w:r>
        <w:rPr>
          <w:sz w:val="24"/>
        </w:rPr>
        <w:t xml:space="preserve"> </w:t>
      </w:r>
      <w:r>
        <w:t xml:space="preserve">carbs, etc.  </w:t>
      </w:r>
    </w:p>
    <w:p w14:paraId="49468F20" w14:textId="77777777" w:rsidR="00C642E3" w:rsidRDefault="009E5768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14:paraId="32EDA3C8" w14:textId="77777777" w:rsidR="00C642E3" w:rsidRDefault="009E5768">
      <w:pPr>
        <w:ind w:left="-5"/>
      </w:pPr>
      <w:r>
        <w:t xml:space="preserve">ALGORITHM USED: </w:t>
      </w:r>
      <w:r>
        <w:rPr>
          <w:sz w:val="24"/>
        </w:rPr>
        <w:t xml:space="preserve"> </w:t>
      </w:r>
    </w:p>
    <w:p w14:paraId="61B0EB5F" w14:textId="77777777" w:rsidR="00C642E3" w:rsidRDefault="009E5768">
      <w:pPr>
        <w:numPr>
          <w:ilvl w:val="0"/>
          <w:numId w:val="5"/>
        </w:numPr>
        <w:ind w:hanging="199"/>
      </w:pPr>
      <w:r>
        <w:t xml:space="preserve">Deep learning </w:t>
      </w:r>
      <w:r>
        <w:rPr>
          <w:sz w:val="24"/>
        </w:rPr>
        <w:t xml:space="preserve"> </w:t>
      </w:r>
    </w:p>
    <w:p w14:paraId="5B4292CC" w14:textId="77777777" w:rsidR="00C642E3" w:rsidRDefault="009E5768">
      <w:pPr>
        <w:numPr>
          <w:ilvl w:val="0"/>
          <w:numId w:val="5"/>
        </w:numPr>
        <w:ind w:hanging="199"/>
      </w:pPr>
      <w:r>
        <w:t xml:space="preserve">Machine learning </w:t>
      </w:r>
      <w:r>
        <w:rPr>
          <w:sz w:val="24"/>
        </w:rPr>
        <w:t xml:space="preserve"> </w:t>
      </w:r>
    </w:p>
    <w:p w14:paraId="24067C8B" w14:textId="77777777" w:rsidR="00C642E3" w:rsidRDefault="009E5768">
      <w:pPr>
        <w:numPr>
          <w:ilvl w:val="0"/>
          <w:numId w:val="5"/>
        </w:numPr>
        <w:ind w:hanging="199"/>
      </w:pPr>
      <w:r>
        <w:t xml:space="preserve">Image Processing  </w:t>
      </w:r>
    </w:p>
    <w:p w14:paraId="27E4B192" w14:textId="77777777" w:rsidR="00C642E3" w:rsidRDefault="009E5768">
      <w:pPr>
        <w:spacing w:after="15" w:line="259" w:lineRule="auto"/>
        <w:ind w:left="0" w:firstLine="0"/>
      </w:pPr>
      <w:r>
        <w:rPr>
          <w:sz w:val="24"/>
        </w:rPr>
        <w:t xml:space="preserve"> </w:t>
      </w:r>
    </w:p>
    <w:p w14:paraId="0B7CF60C" w14:textId="77777777" w:rsidR="00C642E3" w:rsidRDefault="009E5768">
      <w:pPr>
        <w:ind w:left="-5"/>
      </w:pPr>
      <w:r>
        <w:t xml:space="preserve">CHALLENGES: </w:t>
      </w:r>
      <w:r>
        <w:rPr>
          <w:sz w:val="24"/>
        </w:rPr>
        <w:t xml:space="preserve"> </w:t>
      </w:r>
    </w:p>
    <w:p w14:paraId="53F7F330" w14:textId="77777777" w:rsidR="00C642E3" w:rsidRDefault="009E5768">
      <w:pPr>
        <w:numPr>
          <w:ilvl w:val="0"/>
          <w:numId w:val="6"/>
        </w:numPr>
        <w:ind w:hanging="281"/>
      </w:pPr>
      <w:r>
        <w:t xml:space="preserve">This is to collect images to create a huge dataset. </w:t>
      </w:r>
      <w:r>
        <w:rPr>
          <w:sz w:val="24"/>
        </w:rPr>
        <w:t xml:space="preserve"> </w:t>
      </w:r>
    </w:p>
    <w:p w14:paraId="6A39678E" w14:textId="77777777" w:rsidR="00C642E3" w:rsidRDefault="009E5768">
      <w:pPr>
        <w:numPr>
          <w:ilvl w:val="0"/>
          <w:numId w:val="6"/>
        </w:numPr>
        <w:ind w:hanging="281"/>
      </w:pPr>
      <w:r>
        <w:t>This is related to training the deep learning model. It</w:t>
      </w:r>
      <w:r>
        <w:t xml:space="preserve"> is an </w:t>
      </w:r>
      <w:proofErr w:type="gramStart"/>
      <w:r>
        <w:t xml:space="preserve">extremely </w:t>
      </w:r>
      <w:r>
        <w:rPr>
          <w:sz w:val="24"/>
        </w:rPr>
        <w:t xml:space="preserve"> </w:t>
      </w:r>
      <w:r>
        <w:t>computationally</w:t>
      </w:r>
      <w:proofErr w:type="gramEnd"/>
      <w:r>
        <w:t xml:space="preserve"> expensive and time-consuming task to train the model again </w:t>
      </w:r>
      <w:r>
        <w:rPr>
          <w:sz w:val="24"/>
        </w:rPr>
        <w:t xml:space="preserve"> </w:t>
      </w:r>
      <w:r>
        <w:t>and again. This can be solved by using cloud-based services.</w:t>
      </w:r>
      <w:r>
        <w:rPr>
          <w:rFonts w:ascii="Agency FB" w:eastAsia="Agency FB" w:hAnsi="Agency FB" w:cs="Agency FB"/>
          <w:sz w:val="36"/>
        </w:rPr>
        <w:t xml:space="preserve"> </w:t>
      </w:r>
    </w:p>
    <w:sectPr w:rsidR="00C642E3">
      <w:pgSz w:w="11906" w:h="16838"/>
      <w:pgMar w:top="1442" w:right="1549" w:bottom="16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AD2"/>
    <w:multiLevelType w:val="hybridMultilevel"/>
    <w:tmpl w:val="2702C8F6"/>
    <w:lvl w:ilvl="0" w:tplc="3B768222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2B7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F8FD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E6B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68F5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D8A7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AA1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8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C2C9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22572"/>
    <w:multiLevelType w:val="hybridMultilevel"/>
    <w:tmpl w:val="7682C27A"/>
    <w:lvl w:ilvl="0" w:tplc="7090CC6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A4FD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A25A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24CB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881A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32A8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6CD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087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2CD5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C85C6A"/>
    <w:multiLevelType w:val="hybridMultilevel"/>
    <w:tmpl w:val="4228617E"/>
    <w:lvl w:ilvl="0" w:tplc="7CF097CE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689D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A451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940C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E085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7079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CEF3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763D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DC7D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265B48"/>
    <w:multiLevelType w:val="hybridMultilevel"/>
    <w:tmpl w:val="62E08E64"/>
    <w:lvl w:ilvl="0" w:tplc="F870830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4096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5279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6658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D0F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9EA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045D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F2C6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8CC2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253464"/>
    <w:multiLevelType w:val="hybridMultilevel"/>
    <w:tmpl w:val="4B4AED1E"/>
    <w:lvl w:ilvl="0" w:tplc="56D0EB40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80E35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3074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7E82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CE4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FED2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2400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22C7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1843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F7176D"/>
    <w:multiLevelType w:val="hybridMultilevel"/>
    <w:tmpl w:val="EADEE026"/>
    <w:lvl w:ilvl="0" w:tplc="C6DC58E6">
      <w:start w:val="1"/>
      <w:numFmt w:val="bullet"/>
      <w:lvlText w:val="•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8A3D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722F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AA80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DE9F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06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0698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1671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1ED1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1640902">
    <w:abstractNumId w:val="2"/>
  </w:num>
  <w:num w:numId="2" w16cid:durableId="81798347">
    <w:abstractNumId w:val="1"/>
  </w:num>
  <w:num w:numId="3" w16cid:durableId="1998991785">
    <w:abstractNumId w:val="0"/>
  </w:num>
  <w:num w:numId="4" w16cid:durableId="1409497225">
    <w:abstractNumId w:val="5"/>
  </w:num>
  <w:num w:numId="5" w16cid:durableId="114446684">
    <w:abstractNumId w:val="4"/>
  </w:num>
  <w:num w:numId="6" w16cid:durableId="941884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E3"/>
    <w:rsid w:val="009E5768"/>
    <w:rsid w:val="00C6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0A92"/>
  <w15:docId w15:val="{FDFF8344-6119-403F-AE0E-77F168EE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5" w:hanging="10"/>
      <w:jc w:val="center"/>
      <w:outlineLvl w:val="0"/>
    </w:pPr>
    <w:rPr>
      <w:rFonts w:ascii="Times New Roman" w:eastAsia="Times New Roman" w:hAnsi="Times New Roman" w:cs="Times New Roman"/>
      <w:b/>
      <w:color w:val="2D2828"/>
      <w:sz w:val="36"/>
      <w:u w:val="single" w:color="2D28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2828"/>
      <w:sz w:val="36"/>
      <w:u w:val="single" w:color="2D28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chandrasekaran</dc:creator>
  <cp:keywords/>
  <cp:lastModifiedBy>pradeepkumar</cp:lastModifiedBy>
  <cp:revision>2</cp:revision>
  <dcterms:created xsi:type="dcterms:W3CDTF">2022-11-18T06:16:00Z</dcterms:created>
  <dcterms:modified xsi:type="dcterms:W3CDTF">2022-11-18T06:16:00Z</dcterms:modified>
</cp:coreProperties>
</file>