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DC" w:rsidRDefault="00C94CF3">
      <w:pPr>
        <w:pStyle w:val="BodyText"/>
        <w:spacing w:before="66" w:line="259" w:lineRule="auto"/>
        <w:ind w:left="1928" w:firstLine="933"/>
        <w:rPr>
          <w:u w:val="none"/>
        </w:rPr>
      </w:pPr>
      <w:proofErr w:type="spellStart"/>
      <w:r>
        <w:rPr>
          <w:u w:val="thick"/>
        </w:rPr>
        <w:t>ProjectDesignPhase</w:t>
      </w:r>
      <w:proofErr w:type="spellEnd"/>
      <w:r>
        <w:rPr>
          <w:u w:val="thick"/>
        </w:rPr>
        <w:t>-II</w:t>
      </w:r>
      <w:r>
        <w:rPr>
          <w:spacing w:val="1"/>
          <w:u w:val="none"/>
        </w:rPr>
        <w:t xml:space="preserve"> </w:t>
      </w:r>
      <w:proofErr w:type="spellStart"/>
      <w:r>
        <w:rPr>
          <w:spacing w:val="-6"/>
          <w:u w:val="thick"/>
        </w:rPr>
        <w:t>DataFlowDiagramUserStories</w:t>
      </w:r>
      <w:proofErr w:type="spellEnd"/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34"/>
        <w:gridCol w:w="5084"/>
      </w:tblGrid>
      <w:tr w:rsidR="00C85CDC">
        <w:trPr>
          <w:trHeight w:val="281"/>
        </w:trPr>
        <w:tc>
          <w:tcPr>
            <w:tcW w:w="4734" w:type="dxa"/>
          </w:tcPr>
          <w:p w:rsidR="00C85CDC" w:rsidRDefault="00C94CF3">
            <w:pPr>
              <w:pStyle w:val="TableParagraph"/>
              <w:spacing w:before="9"/>
              <w:ind w:left="134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084" w:type="dxa"/>
          </w:tcPr>
          <w:p w:rsidR="00C85CDC" w:rsidRDefault="00C94CF3">
            <w:pPr>
              <w:pStyle w:val="TableParagraph"/>
              <w:spacing w:before="9"/>
              <w:ind w:left="143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03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  <w:spacing w:val="-2"/>
              </w:rPr>
              <w:t>October2022</w:t>
            </w:r>
          </w:p>
        </w:tc>
      </w:tr>
      <w:tr w:rsidR="00C85CDC">
        <w:trPr>
          <w:trHeight w:val="294"/>
        </w:trPr>
        <w:tc>
          <w:tcPr>
            <w:tcW w:w="4734" w:type="dxa"/>
          </w:tcPr>
          <w:p w:rsidR="00C85CDC" w:rsidRDefault="00C94CF3">
            <w:pPr>
              <w:pStyle w:val="TableParagraph"/>
              <w:spacing w:before="17"/>
              <w:ind w:left="12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Team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ID</w:t>
            </w:r>
          </w:p>
        </w:tc>
        <w:tc>
          <w:tcPr>
            <w:tcW w:w="5084" w:type="dxa"/>
          </w:tcPr>
          <w:p w:rsidR="00C85CDC" w:rsidRDefault="008E6AF2">
            <w:pPr>
              <w:pStyle w:val="TableParagraph"/>
              <w:spacing w:line="259" w:lineRule="exact"/>
              <w:ind w:left="128"/>
            </w:pPr>
            <w:r>
              <w:t>PNT2022TMID39010</w:t>
            </w:r>
          </w:p>
        </w:tc>
      </w:tr>
      <w:tr w:rsidR="00C85CDC">
        <w:trPr>
          <w:trHeight w:val="549"/>
        </w:trPr>
        <w:tc>
          <w:tcPr>
            <w:tcW w:w="4734" w:type="dxa"/>
          </w:tcPr>
          <w:p w:rsidR="00C85CDC" w:rsidRDefault="00C94CF3">
            <w:pPr>
              <w:pStyle w:val="TableParagraph"/>
              <w:spacing w:line="242" w:lineRule="exact"/>
              <w:ind w:left="134"/>
              <w:rPr>
                <w:rFonts w:ascii="Arial MT"/>
              </w:rPr>
            </w:pPr>
            <w:r>
              <w:rPr>
                <w:rFonts w:ascii="Arial MT"/>
                <w:spacing w:val="-3"/>
              </w:rPr>
              <w:t>Project</w:t>
            </w:r>
            <w:r>
              <w:rPr>
                <w:rFonts w:ascii="Arial MT"/>
                <w:spacing w:val="-13"/>
              </w:rPr>
              <w:t xml:space="preserve"> </w:t>
            </w:r>
            <w:r>
              <w:rPr>
                <w:rFonts w:ascii="Arial MT"/>
                <w:spacing w:val="-3"/>
              </w:rPr>
              <w:t>Name</w:t>
            </w:r>
          </w:p>
        </w:tc>
        <w:tc>
          <w:tcPr>
            <w:tcW w:w="5084" w:type="dxa"/>
          </w:tcPr>
          <w:p w:rsidR="00C85CDC" w:rsidRDefault="00C94CF3">
            <w:pPr>
              <w:pStyle w:val="TableParagraph"/>
              <w:spacing w:before="26" w:line="228" w:lineRule="auto"/>
              <w:ind w:left="128" w:right="571"/>
              <w:rPr>
                <w:rFonts w:ascii="Arial MT"/>
              </w:rPr>
            </w:pPr>
            <w:r>
              <w:rPr>
                <w:rFonts w:ascii="Arial MT"/>
                <w:spacing w:val="-1"/>
              </w:rPr>
              <w:t>Signs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with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Smart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Connectivity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13"/>
              </w:rPr>
              <w:t xml:space="preserve"> </w:t>
            </w:r>
            <w:r>
              <w:rPr>
                <w:rFonts w:ascii="Arial MT"/>
              </w:rPr>
              <w:t>Better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Road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Safety</w:t>
            </w:r>
          </w:p>
        </w:tc>
      </w:tr>
      <w:tr w:rsidR="00C85CDC">
        <w:trPr>
          <w:trHeight w:val="281"/>
        </w:trPr>
        <w:tc>
          <w:tcPr>
            <w:tcW w:w="4734" w:type="dxa"/>
          </w:tcPr>
          <w:p w:rsidR="00C85CDC" w:rsidRDefault="00C94CF3">
            <w:pPr>
              <w:pStyle w:val="TableParagraph"/>
              <w:spacing w:before="9"/>
              <w:ind w:left="132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Maximum</w:t>
            </w:r>
            <w:r>
              <w:rPr>
                <w:rFonts w:ascii="Arial MT"/>
                <w:spacing w:val="-13"/>
              </w:rPr>
              <w:t xml:space="preserve"> </w:t>
            </w:r>
            <w:r>
              <w:rPr>
                <w:rFonts w:ascii="Arial MT"/>
                <w:spacing w:val="-1"/>
              </w:rPr>
              <w:t>Marks</w:t>
            </w:r>
          </w:p>
        </w:tc>
        <w:tc>
          <w:tcPr>
            <w:tcW w:w="5084" w:type="dxa"/>
          </w:tcPr>
          <w:p w:rsidR="00C85CDC" w:rsidRDefault="00C94CF3">
            <w:pPr>
              <w:pStyle w:val="TableParagraph"/>
              <w:spacing w:before="9"/>
              <w:ind w:left="121"/>
              <w:rPr>
                <w:rFonts w:ascii="Arial MT"/>
              </w:rPr>
            </w:pPr>
            <w:r>
              <w:rPr>
                <w:rFonts w:ascii="Arial MT"/>
              </w:rPr>
              <w:t>4Marks</w:t>
            </w:r>
          </w:p>
        </w:tc>
      </w:tr>
    </w:tbl>
    <w:p w:rsidR="00C85CDC" w:rsidRDefault="00C85CDC">
      <w:pPr>
        <w:pStyle w:val="BodyText"/>
        <w:rPr>
          <w:sz w:val="52"/>
          <w:u w:val="none"/>
        </w:rPr>
      </w:pPr>
    </w:p>
    <w:p w:rsidR="00C85CDC" w:rsidRDefault="00C94CF3">
      <w:pPr>
        <w:spacing w:before="408"/>
        <w:ind w:left="335"/>
        <w:rPr>
          <w:rFonts w:ascii="Arial"/>
          <w:b/>
        </w:rPr>
      </w:pPr>
      <w:r>
        <w:rPr>
          <w:rFonts w:ascii="Arial"/>
          <w:b/>
          <w:spacing w:val="-2"/>
        </w:rPr>
        <w:t>Data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Flow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Diagram:</w:t>
      </w:r>
    </w:p>
    <w:p w:rsidR="00C85CDC" w:rsidRDefault="00C85CDC">
      <w:pPr>
        <w:pStyle w:val="BodyText"/>
        <w:rPr>
          <w:sz w:val="20"/>
          <w:u w:val="none"/>
        </w:rPr>
      </w:pPr>
    </w:p>
    <w:p w:rsidR="00C85CDC" w:rsidRDefault="00C85CDC">
      <w:pPr>
        <w:pStyle w:val="BodyText"/>
        <w:rPr>
          <w:sz w:val="20"/>
          <w:u w:val="none"/>
        </w:rPr>
      </w:pPr>
    </w:p>
    <w:p w:rsidR="00C85CDC" w:rsidRDefault="00C85CDC">
      <w:pPr>
        <w:pStyle w:val="BodyText"/>
        <w:rPr>
          <w:sz w:val="20"/>
          <w:u w:val="none"/>
        </w:rPr>
      </w:pPr>
    </w:p>
    <w:p w:rsidR="00C85CDC" w:rsidRDefault="00C85CDC">
      <w:pPr>
        <w:pStyle w:val="BodyText"/>
        <w:rPr>
          <w:sz w:val="20"/>
          <w:u w:val="none"/>
        </w:rPr>
      </w:pPr>
    </w:p>
    <w:p w:rsidR="00C85CDC" w:rsidRDefault="00C94CF3">
      <w:pPr>
        <w:pStyle w:val="BodyText"/>
        <w:spacing w:before="10"/>
        <w:rPr>
          <w:sz w:val="23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1383791</wp:posOffset>
            </wp:positionH>
            <wp:positionV relativeFrom="paragraph">
              <wp:posOffset>199521</wp:posOffset>
            </wp:positionV>
            <wp:extent cx="4960418" cy="48186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418" cy="4818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5CDC" w:rsidRDefault="00C85CDC">
      <w:pPr>
        <w:rPr>
          <w:sz w:val="23"/>
        </w:rPr>
        <w:sectPr w:rsidR="00C85CDC">
          <w:type w:val="continuous"/>
          <w:pgSz w:w="11920" w:h="16850"/>
          <w:pgMar w:top="1000" w:right="780" w:bottom="280" w:left="980" w:header="720" w:footer="720" w:gutter="0"/>
          <w:cols w:space="720"/>
        </w:sectPr>
      </w:pPr>
    </w:p>
    <w:p w:rsidR="00C85CDC" w:rsidRDefault="00C94CF3">
      <w:pPr>
        <w:spacing w:before="72"/>
        <w:ind w:left="220"/>
        <w:rPr>
          <w:rFonts w:ascii="Arial"/>
          <w:b/>
        </w:rPr>
      </w:pPr>
      <w:proofErr w:type="spellStart"/>
      <w:r>
        <w:rPr>
          <w:rFonts w:ascii="Arial"/>
          <w:b/>
        </w:rPr>
        <w:lastRenderedPageBreak/>
        <w:t>UserStories</w:t>
      </w:r>
      <w:proofErr w:type="spellEnd"/>
    </w:p>
    <w:p w:rsidR="00C85CDC" w:rsidRDefault="00C85CDC">
      <w:pPr>
        <w:pStyle w:val="BodyText"/>
        <w:spacing w:before="10"/>
        <w:rPr>
          <w:sz w:val="23"/>
          <w:u w:val="none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8"/>
        <w:gridCol w:w="1333"/>
        <w:gridCol w:w="810"/>
        <w:gridCol w:w="2070"/>
        <w:gridCol w:w="2253"/>
        <w:gridCol w:w="979"/>
        <w:gridCol w:w="933"/>
      </w:tblGrid>
      <w:tr w:rsidR="00C85CDC">
        <w:trPr>
          <w:trHeight w:val="1417"/>
        </w:trPr>
        <w:tc>
          <w:tcPr>
            <w:tcW w:w="1548" w:type="dxa"/>
          </w:tcPr>
          <w:p w:rsidR="00C85CDC" w:rsidRDefault="00C94CF3">
            <w:pPr>
              <w:pStyle w:val="TableParagraph"/>
              <w:spacing w:before="25"/>
              <w:ind w:left="130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UserType</w:t>
            </w:r>
            <w:proofErr w:type="spellEnd"/>
          </w:p>
        </w:tc>
        <w:tc>
          <w:tcPr>
            <w:tcW w:w="1333" w:type="dxa"/>
          </w:tcPr>
          <w:p w:rsidR="00C85CDC" w:rsidRDefault="00C94CF3">
            <w:pPr>
              <w:pStyle w:val="TableParagraph"/>
              <w:spacing w:before="40" w:line="225" w:lineRule="auto"/>
              <w:ind w:left="130" w:firstLine="2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position w:val="2"/>
                <w:sz w:val="19"/>
              </w:rPr>
              <w:t>Funct</w:t>
            </w:r>
            <w:r>
              <w:rPr>
                <w:rFonts w:ascii="Arial"/>
                <w:b/>
                <w:sz w:val="19"/>
              </w:rPr>
              <w:t>ional</w:t>
            </w:r>
            <w:proofErr w:type="spellEnd"/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Requi</w:t>
            </w:r>
            <w:r>
              <w:rPr>
                <w:rFonts w:ascii="Arial"/>
                <w:b/>
                <w:position w:val="2"/>
                <w:sz w:val="19"/>
              </w:rPr>
              <w:t>rement</w:t>
            </w:r>
            <w:proofErr w:type="spellEnd"/>
          </w:p>
          <w:p w:rsidR="00C85CDC" w:rsidRDefault="00C85CDC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:rsidR="00C85CDC" w:rsidRDefault="00C94CF3">
            <w:pPr>
              <w:pStyle w:val="TableParagraph"/>
              <w:ind w:left="1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(Epic)</w:t>
            </w:r>
          </w:p>
        </w:tc>
        <w:tc>
          <w:tcPr>
            <w:tcW w:w="810" w:type="dxa"/>
          </w:tcPr>
          <w:p w:rsidR="00C85CDC" w:rsidRDefault="00C94CF3">
            <w:pPr>
              <w:pStyle w:val="TableParagraph"/>
              <w:spacing w:before="54" w:line="264" w:lineRule="auto"/>
              <w:ind w:left="121" w:right="107" w:firstLine="7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UserS</w:t>
            </w:r>
            <w:proofErr w:type="spellEnd"/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toryN</w:t>
            </w:r>
            <w:proofErr w:type="spellEnd"/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umbe</w:t>
            </w:r>
            <w:proofErr w:type="spellEnd"/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</w:t>
            </w:r>
          </w:p>
        </w:tc>
        <w:tc>
          <w:tcPr>
            <w:tcW w:w="2070" w:type="dxa"/>
          </w:tcPr>
          <w:p w:rsidR="00C85CDC" w:rsidRDefault="00C94CF3">
            <w:pPr>
              <w:pStyle w:val="TableParagraph"/>
              <w:spacing w:before="25"/>
              <w:ind w:left="137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UserStory</w:t>
            </w:r>
            <w:proofErr w:type="spellEnd"/>
            <w:r>
              <w:rPr>
                <w:rFonts w:ascii="Arial"/>
                <w:b/>
                <w:sz w:val="19"/>
              </w:rPr>
              <w:t>/Task</w:t>
            </w:r>
          </w:p>
        </w:tc>
        <w:tc>
          <w:tcPr>
            <w:tcW w:w="2253" w:type="dxa"/>
          </w:tcPr>
          <w:p w:rsidR="00C85CDC" w:rsidRDefault="00C94CF3">
            <w:pPr>
              <w:pStyle w:val="TableParagraph"/>
              <w:spacing w:before="11" w:line="316" w:lineRule="auto"/>
              <w:ind w:left="124" w:right="729" w:hanging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Acceptance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criteria</w:t>
            </w:r>
          </w:p>
        </w:tc>
        <w:tc>
          <w:tcPr>
            <w:tcW w:w="979" w:type="dxa"/>
          </w:tcPr>
          <w:p w:rsidR="00C85CDC" w:rsidRDefault="00C94CF3">
            <w:pPr>
              <w:pStyle w:val="TableParagraph"/>
              <w:spacing w:before="25"/>
              <w:ind w:left="13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Priority</w:t>
            </w:r>
          </w:p>
        </w:tc>
        <w:tc>
          <w:tcPr>
            <w:tcW w:w="933" w:type="dxa"/>
          </w:tcPr>
          <w:p w:rsidR="00C85CDC" w:rsidRDefault="00C94CF3">
            <w:pPr>
              <w:pStyle w:val="TableParagraph"/>
              <w:spacing w:before="52"/>
              <w:ind w:right="59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Release</w:t>
            </w:r>
          </w:p>
        </w:tc>
      </w:tr>
      <w:tr w:rsidR="00C85CDC">
        <w:trPr>
          <w:trHeight w:val="329"/>
        </w:trPr>
        <w:tc>
          <w:tcPr>
            <w:tcW w:w="1548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48" w:line="261" w:lineRule="exact"/>
              <w:ind w:left="127"/>
            </w:pPr>
            <w:r>
              <w:t>Customer</w:t>
            </w:r>
          </w:p>
        </w:tc>
        <w:tc>
          <w:tcPr>
            <w:tcW w:w="1333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24"/>
              <w:ind w:left="134"/>
            </w:pPr>
            <w:r>
              <w:t>Registration</w:t>
            </w:r>
          </w:p>
        </w:tc>
        <w:tc>
          <w:tcPr>
            <w:tcW w:w="810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17"/>
              <w:ind w:right="105"/>
              <w:jc w:val="right"/>
            </w:pPr>
            <w:r>
              <w:t>USN-1</w:t>
            </w:r>
          </w:p>
        </w:tc>
        <w:tc>
          <w:tcPr>
            <w:tcW w:w="2070" w:type="dxa"/>
            <w:tcBorders>
              <w:bottom w:val="nil"/>
            </w:tcBorders>
          </w:tcPr>
          <w:p w:rsidR="00C85CDC" w:rsidRDefault="00C94CF3">
            <w:pPr>
              <w:pStyle w:val="TableParagraph"/>
              <w:ind w:left="139"/>
            </w:pPr>
            <w:r>
              <w:rPr>
                <w:spacing w:val="-3"/>
              </w:rPr>
              <w:t>I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get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my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speed</w:t>
            </w:r>
          </w:p>
        </w:tc>
        <w:tc>
          <w:tcPr>
            <w:tcW w:w="2253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19"/>
              <w:ind w:left="136"/>
            </w:pPr>
            <w:r>
              <w:rPr>
                <w:spacing w:val="-3"/>
              </w:rPr>
              <w:t>I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11"/>
              </w:rPr>
              <w:t xml:space="preserve"> </w:t>
            </w:r>
            <w:r>
              <w:rPr>
                <w:spacing w:val="-3"/>
              </w:rPr>
              <w:t>receive</w:t>
            </w:r>
          </w:p>
        </w:tc>
        <w:tc>
          <w:tcPr>
            <w:tcW w:w="979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24"/>
              <w:ind w:left="141"/>
            </w:pPr>
            <w:r>
              <w:t>High</w:t>
            </w:r>
          </w:p>
        </w:tc>
        <w:tc>
          <w:tcPr>
            <w:tcW w:w="933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24"/>
              <w:ind w:right="81"/>
              <w:jc w:val="right"/>
            </w:pPr>
            <w:r>
              <w:t>Sprint-1</w:t>
            </w:r>
          </w:p>
        </w:tc>
      </w:tr>
      <w:tr w:rsidR="00C85CDC">
        <w:trPr>
          <w:trHeight w:val="287"/>
        </w:trPr>
        <w:tc>
          <w:tcPr>
            <w:tcW w:w="1548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54" w:lineRule="exact"/>
              <w:ind w:left="130"/>
            </w:pPr>
            <w:r>
              <w:t>(</w:t>
            </w:r>
            <w:proofErr w:type="spellStart"/>
            <w:r>
              <w:t>Mobileuser</w:t>
            </w:r>
            <w:proofErr w:type="spellEnd"/>
            <w:r>
              <w:t>)</w:t>
            </w:r>
          </w:p>
        </w:tc>
        <w:tc>
          <w:tcPr>
            <w:tcW w:w="13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before="9" w:line="259" w:lineRule="exact"/>
              <w:ind w:left="139"/>
            </w:pPr>
            <w:r>
              <w:t>limitation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42" w:lineRule="exact"/>
              <w:ind w:left="126"/>
            </w:pPr>
            <w:r>
              <w:t>speed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90"/>
        </w:trPr>
        <w:tc>
          <w:tcPr>
            <w:tcW w:w="1548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39" w:lineRule="exact"/>
              <w:ind w:left="139"/>
            </w:pPr>
            <w:r>
              <w:rPr>
                <w:spacing w:val="-2"/>
              </w:rPr>
              <w:t>using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weather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66" w:lineRule="exact"/>
              <w:ind w:left="133"/>
            </w:pPr>
            <w:r>
              <w:t>limitations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58"/>
        </w:trPr>
        <w:tc>
          <w:tcPr>
            <w:tcW w:w="1548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3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:rsidR="00C85CDC" w:rsidRDefault="00C94CF3">
            <w:pPr>
              <w:pStyle w:val="TableParagraph"/>
              <w:spacing w:line="239" w:lineRule="exact"/>
              <w:ind w:left="132"/>
            </w:pPr>
            <w:proofErr w:type="gramStart"/>
            <w:r>
              <w:t>application</w:t>
            </w:r>
            <w:proofErr w:type="gramEnd"/>
            <w:r>
              <w:t>.</w:t>
            </w:r>
          </w:p>
        </w:tc>
        <w:tc>
          <w:tcPr>
            <w:tcW w:w="2253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5CDC">
        <w:trPr>
          <w:trHeight w:val="1952"/>
        </w:trPr>
        <w:tc>
          <w:tcPr>
            <w:tcW w:w="1548" w:type="dxa"/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C85CDC" w:rsidRDefault="00C94CF3">
            <w:pPr>
              <w:pStyle w:val="TableParagraph"/>
              <w:spacing w:before="16"/>
              <w:ind w:right="117"/>
              <w:jc w:val="right"/>
            </w:pPr>
            <w:r>
              <w:t>USN-2</w:t>
            </w:r>
          </w:p>
        </w:tc>
        <w:tc>
          <w:tcPr>
            <w:tcW w:w="2070" w:type="dxa"/>
          </w:tcPr>
          <w:p w:rsidR="00C85CDC" w:rsidRDefault="00C94CF3">
            <w:pPr>
              <w:pStyle w:val="TableParagraph"/>
              <w:spacing w:line="211" w:lineRule="auto"/>
              <w:ind w:right="700"/>
            </w:pPr>
            <w:r>
              <w:t xml:space="preserve">As a </w:t>
            </w:r>
            <w:proofErr w:type="spellStart"/>
            <w:r>
              <w:t>user</w:t>
            </w:r>
            <w:proofErr w:type="gramStart"/>
            <w:r>
              <w:t>,I</w:t>
            </w:r>
            <w:proofErr w:type="spellEnd"/>
            <w:proofErr w:type="gramEnd"/>
            <w:r>
              <w:t xml:space="preserve"> can</w:t>
            </w:r>
            <w:r>
              <w:rPr>
                <w:spacing w:val="1"/>
              </w:rPr>
              <w:t xml:space="preserve"> </w:t>
            </w:r>
            <w:r>
              <w:t>register for the</w:t>
            </w:r>
            <w:r>
              <w:rPr>
                <w:spacing w:val="-47"/>
              </w:rPr>
              <w:t xml:space="preserve"> </w:t>
            </w:r>
            <w:r>
              <w:t>application by</w:t>
            </w:r>
            <w:r>
              <w:rPr>
                <w:spacing w:val="1"/>
              </w:rPr>
              <w:t xml:space="preserve"> </w:t>
            </w:r>
            <w:r>
              <w:t>entering my</w:t>
            </w:r>
            <w:r>
              <w:rPr>
                <w:spacing w:val="1"/>
              </w:rPr>
              <w:t xml:space="preserve"> </w:t>
            </w:r>
            <w:proofErr w:type="spellStart"/>
            <w:r>
              <w:t>email,passwor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d,and</w:t>
            </w:r>
            <w:proofErr w:type="spellEnd"/>
            <w:r>
              <w:rPr>
                <w:spacing w:val="1"/>
              </w:rPr>
              <w:t xml:space="preserve"> </w:t>
            </w:r>
            <w:r>
              <w:t>confirming my</w:t>
            </w:r>
            <w:r>
              <w:rPr>
                <w:spacing w:val="1"/>
              </w:rPr>
              <w:t xml:space="preserve"> </w:t>
            </w:r>
            <w:r>
              <w:t>password.</w:t>
            </w:r>
          </w:p>
        </w:tc>
        <w:tc>
          <w:tcPr>
            <w:tcW w:w="2253" w:type="dxa"/>
          </w:tcPr>
          <w:p w:rsidR="00C85CDC" w:rsidRDefault="00C94CF3">
            <w:pPr>
              <w:pStyle w:val="TableParagraph"/>
              <w:spacing w:before="21" w:line="264" w:lineRule="auto"/>
              <w:ind w:left="133" w:right="1081" w:firstLine="2"/>
            </w:pPr>
            <w:r>
              <w:rPr>
                <w:spacing w:val="-3"/>
              </w:rPr>
              <w:t xml:space="preserve">I can </w:t>
            </w:r>
            <w:r>
              <w:rPr>
                <w:spacing w:val="-2"/>
              </w:rPr>
              <w:t>access</w:t>
            </w:r>
            <w:r>
              <w:rPr>
                <w:spacing w:val="-47"/>
              </w:rPr>
              <w:t xml:space="preserve"> </w:t>
            </w:r>
            <w:r>
              <w:rPr>
                <w:spacing w:val="-4"/>
              </w:rPr>
              <w:t>My account</w:t>
            </w:r>
          </w:p>
          <w:p w:rsidR="00C85CDC" w:rsidRDefault="00C94CF3">
            <w:pPr>
              <w:pStyle w:val="TableParagraph"/>
              <w:spacing w:line="268" w:lineRule="exact"/>
              <w:ind w:left="117"/>
            </w:pPr>
            <w:r>
              <w:t>/dashboard</w:t>
            </w:r>
          </w:p>
        </w:tc>
        <w:tc>
          <w:tcPr>
            <w:tcW w:w="979" w:type="dxa"/>
          </w:tcPr>
          <w:p w:rsidR="00C85CDC" w:rsidRDefault="00C94CF3">
            <w:pPr>
              <w:pStyle w:val="TableParagraph"/>
              <w:spacing w:before="52"/>
              <w:ind w:left="141"/>
            </w:pPr>
            <w:r>
              <w:t>Medium</w:t>
            </w:r>
          </w:p>
        </w:tc>
        <w:tc>
          <w:tcPr>
            <w:tcW w:w="933" w:type="dxa"/>
          </w:tcPr>
          <w:p w:rsidR="00C85CDC" w:rsidRDefault="00C94CF3">
            <w:pPr>
              <w:pStyle w:val="TableParagraph"/>
              <w:spacing w:before="26"/>
              <w:ind w:right="91"/>
              <w:jc w:val="right"/>
            </w:pPr>
            <w:r>
              <w:t>Sprint-2</w:t>
            </w:r>
          </w:p>
        </w:tc>
      </w:tr>
      <w:tr w:rsidR="00C85CDC">
        <w:trPr>
          <w:trHeight w:val="336"/>
        </w:trPr>
        <w:tc>
          <w:tcPr>
            <w:tcW w:w="1548" w:type="dxa"/>
            <w:vMerge w:val="restart"/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vMerge w:val="restart"/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19"/>
              <w:ind w:right="117"/>
              <w:jc w:val="right"/>
            </w:pPr>
            <w:r>
              <w:t>USN-3</w:t>
            </w:r>
          </w:p>
        </w:tc>
        <w:tc>
          <w:tcPr>
            <w:tcW w:w="2070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50" w:line="266" w:lineRule="exact"/>
              <w:ind w:left="125"/>
            </w:pPr>
            <w:r>
              <w:t>As</w:t>
            </w:r>
            <w:r>
              <w:rPr>
                <w:spacing w:val="48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proofErr w:type="spellStart"/>
            <w:r>
              <w:t>user,I</w:t>
            </w:r>
            <w:proofErr w:type="spellEnd"/>
            <w:r>
              <w:rPr>
                <w:spacing w:val="49"/>
              </w:rPr>
              <w:t xml:space="preserve"> </w:t>
            </w:r>
            <w:r>
              <w:t>can</w:t>
            </w:r>
          </w:p>
        </w:tc>
        <w:tc>
          <w:tcPr>
            <w:tcW w:w="2253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50" w:line="266" w:lineRule="exact"/>
              <w:ind w:left="136"/>
            </w:pPr>
            <w:r>
              <w:rPr>
                <w:spacing w:val="-3"/>
              </w:rPr>
              <w:t>I</w:t>
            </w:r>
            <w:r>
              <w:rPr>
                <w:spacing w:val="-12"/>
              </w:rPr>
              <w:t xml:space="preserve"> </w:t>
            </w:r>
            <w:r>
              <w:rPr>
                <w:spacing w:val="-3"/>
              </w:rPr>
              <w:t>can</w:t>
            </w:r>
          </w:p>
        </w:tc>
        <w:tc>
          <w:tcPr>
            <w:tcW w:w="979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26"/>
              <w:ind w:left="141"/>
            </w:pPr>
            <w:r>
              <w:t>High</w:t>
            </w:r>
          </w:p>
        </w:tc>
        <w:tc>
          <w:tcPr>
            <w:tcW w:w="933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26"/>
              <w:ind w:right="81"/>
              <w:jc w:val="right"/>
            </w:pPr>
            <w:r>
              <w:t>Sprint-1</w:t>
            </w:r>
          </w:p>
        </w:tc>
      </w:tr>
      <w:tr w:rsidR="00C85CDC">
        <w:trPr>
          <w:trHeight w:val="544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tabs>
                <w:tab w:val="left" w:pos="1356"/>
              </w:tabs>
              <w:spacing w:line="256" w:lineRule="exact"/>
              <w:ind w:left="125"/>
            </w:pPr>
            <w:r>
              <w:t>increase</w:t>
            </w:r>
            <w:r>
              <w:tab/>
              <w:t>or</w:t>
            </w:r>
          </w:p>
          <w:p w:rsidR="00C85CDC" w:rsidRDefault="00C94CF3">
            <w:pPr>
              <w:pStyle w:val="TableParagraph"/>
              <w:tabs>
                <w:tab w:val="left" w:pos="1272"/>
              </w:tabs>
              <w:spacing w:before="10" w:line="259" w:lineRule="exact"/>
              <w:ind w:left="125"/>
            </w:pPr>
            <w:r>
              <w:t>decrease</w:t>
            </w:r>
            <w:r>
              <w:tab/>
              <w:t>my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25" w:lineRule="auto"/>
              <w:ind w:left="126" w:right="729" w:firstLine="4"/>
            </w:pPr>
            <w:r>
              <w:rPr>
                <w:spacing w:val="-3"/>
              </w:rPr>
              <w:t xml:space="preserve">Increase </w:t>
            </w:r>
            <w:r>
              <w:rPr>
                <w:spacing w:val="-2"/>
              </w:rPr>
              <w:t>or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decrease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my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85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63" w:lineRule="exact"/>
              <w:ind w:left="125"/>
            </w:pPr>
            <w:r>
              <w:t>speed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39" w:lineRule="exact"/>
              <w:ind w:left="126"/>
            </w:pPr>
            <w:r>
              <w:t>speed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73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tabs>
                <w:tab w:val="left" w:pos="1356"/>
              </w:tabs>
              <w:spacing w:line="251" w:lineRule="exact"/>
              <w:ind w:left="125"/>
            </w:pPr>
            <w:r>
              <w:t>according</w:t>
            </w:r>
            <w:r>
              <w:tab/>
              <w:t>to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73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tabs>
                <w:tab w:val="left" w:pos="804"/>
              </w:tabs>
              <w:spacing w:line="251" w:lineRule="exact"/>
              <w:ind w:left="125"/>
            </w:pPr>
            <w:r>
              <w:t>the</w:t>
            </w:r>
            <w:r>
              <w:tab/>
              <w:t>weather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62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:rsidR="00C85CDC" w:rsidRDefault="00C94CF3">
            <w:pPr>
              <w:pStyle w:val="TableParagraph"/>
              <w:spacing w:line="243" w:lineRule="exact"/>
              <w:ind w:left="125"/>
            </w:pPr>
            <w:r>
              <w:t>change</w:t>
            </w:r>
          </w:p>
        </w:tc>
        <w:tc>
          <w:tcPr>
            <w:tcW w:w="2253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5CDC">
        <w:trPr>
          <w:trHeight w:val="611"/>
        </w:trPr>
        <w:tc>
          <w:tcPr>
            <w:tcW w:w="1548" w:type="dxa"/>
            <w:vMerge w:val="restart"/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vMerge w:val="restart"/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19"/>
              <w:ind w:right="117"/>
              <w:jc w:val="right"/>
            </w:pPr>
            <w:r>
              <w:t>USN-4</w:t>
            </w:r>
          </w:p>
        </w:tc>
        <w:tc>
          <w:tcPr>
            <w:tcW w:w="2070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15" w:line="280" w:lineRule="atLeast"/>
              <w:ind w:left="125" w:right="109" w:firstLine="2"/>
            </w:pPr>
            <w:r>
              <w:rPr>
                <w:spacing w:val="-4"/>
              </w:rPr>
              <w:t>As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4"/>
              </w:rPr>
              <w:t>user,I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get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my</w:t>
            </w:r>
            <w:r>
              <w:rPr>
                <w:spacing w:val="-47"/>
              </w:rPr>
              <w:t xml:space="preserve"> </w:t>
            </w:r>
            <w:r>
              <w:t>traffic</w:t>
            </w:r>
            <w:r>
              <w:rPr>
                <w:spacing w:val="-6"/>
              </w:rPr>
              <w:t xml:space="preserve"> </w:t>
            </w:r>
            <w:r>
              <w:t>diversion</w:t>
            </w:r>
          </w:p>
        </w:tc>
        <w:tc>
          <w:tcPr>
            <w:tcW w:w="2253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50" w:line="235" w:lineRule="auto"/>
              <w:ind w:left="13" w:right="279" w:firstLine="14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8"/>
              </w:rPr>
              <w:t xml:space="preserve"> </w:t>
            </w:r>
            <w:r>
              <w:t>my</w:t>
            </w:r>
            <w:r>
              <w:rPr>
                <w:spacing w:val="-8"/>
              </w:rPr>
              <w:t xml:space="preserve"> </w:t>
            </w:r>
            <w:r>
              <w:t>traffic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status</w:t>
            </w:r>
            <w:r>
              <w:rPr>
                <w:spacing w:val="-8"/>
              </w:rPr>
              <w:t xml:space="preserve"> </w:t>
            </w:r>
            <w:r>
              <w:t>ahead</w:t>
            </w:r>
            <w:r>
              <w:rPr>
                <w:spacing w:val="-12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my</w:t>
            </w:r>
          </w:p>
        </w:tc>
        <w:tc>
          <w:tcPr>
            <w:tcW w:w="979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53"/>
              <w:ind w:left="141"/>
            </w:pPr>
            <w:r>
              <w:t>Medium</w:t>
            </w:r>
          </w:p>
        </w:tc>
        <w:tc>
          <w:tcPr>
            <w:tcW w:w="933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27"/>
              <w:ind w:right="81"/>
              <w:jc w:val="right"/>
            </w:pPr>
            <w:r>
              <w:t>Sprint-1</w:t>
            </w:r>
          </w:p>
        </w:tc>
      </w:tr>
      <w:tr w:rsidR="00C85CDC">
        <w:trPr>
          <w:trHeight w:val="304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59" w:lineRule="exact"/>
              <w:ind w:left="132"/>
            </w:pPr>
            <w:r>
              <w:rPr>
                <w:spacing w:val="-2"/>
              </w:rPr>
              <w:t>signs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depending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before="3"/>
              <w:ind w:left="13"/>
            </w:pPr>
            <w:r>
              <w:t>travel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90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62" w:lineRule="exact"/>
              <w:ind w:left="132"/>
            </w:pPr>
            <w:r>
              <w:t>on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traffic</w:t>
            </w:r>
            <w:r>
              <w:rPr>
                <w:spacing w:val="-10"/>
              </w:rPr>
              <w:t xml:space="preserve"> </w:t>
            </w:r>
            <w:r>
              <w:t>and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75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56" w:lineRule="exact"/>
              <w:ind w:left="125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fatal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46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:rsidR="00C85CDC" w:rsidRDefault="00C94CF3">
            <w:pPr>
              <w:pStyle w:val="TableParagraph"/>
              <w:spacing w:line="227" w:lineRule="exact"/>
              <w:ind w:left="132"/>
            </w:pPr>
            <w:proofErr w:type="gramStart"/>
            <w:r>
              <w:t>situations</w:t>
            </w:r>
            <w:proofErr w:type="gramEnd"/>
            <w:r>
              <w:t>.</w:t>
            </w:r>
          </w:p>
        </w:tc>
        <w:tc>
          <w:tcPr>
            <w:tcW w:w="2253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5CDC">
        <w:trPr>
          <w:trHeight w:val="340"/>
        </w:trPr>
        <w:tc>
          <w:tcPr>
            <w:tcW w:w="1548" w:type="dxa"/>
            <w:vMerge w:val="restart"/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29"/>
              <w:ind w:left="134"/>
            </w:pPr>
            <w:r>
              <w:t>Login</w:t>
            </w:r>
          </w:p>
        </w:tc>
        <w:tc>
          <w:tcPr>
            <w:tcW w:w="810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20"/>
              <w:ind w:right="117"/>
              <w:jc w:val="right"/>
            </w:pPr>
            <w:r>
              <w:t>USN-5</w:t>
            </w:r>
          </w:p>
        </w:tc>
        <w:tc>
          <w:tcPr>
            <w:tcW w:w="2070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10"/>
              <w:ind w:left="127"/>
            </w:pPr>
            <w:r>
              <w:rPr>
                <w:spacing w:val="-3"/>
              </w:rPr>
              <w:t>As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a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3"/>
              </w:rPr>
              <w:t>user,I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can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log</w:t>
            </w:r>
          </w:p>
        </w:tc>
        <w:tc>
          <w:tcPr>
            <w:tcW w:w="2253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51" w:line="270" w:lineRule="exact"/>
              <w:ind w:left="138"/>
            </w:pPr>
            <w:r>
              <w:rPr>
                <w:spacing w:val="-2"/>
              </w:rPr>
              <w:t>I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can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access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  <w:position w:val="1"/>
              </w:rPr>
              <w:t>the</w:t>
            </w:r>
          </w:p>
        </w:tc>
        <w:tc>
          <w:tcPr>
            <w:tcW w:w="979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29"/>
              <w:ind w:left="141"/>
            </w:pPr>
            <w:r>
              <w:t>High</w:t>
            </w:r>
          </w:p>
        </w:tc>
        <w:tc>
          <w:tcPr>
            <w:tcW w:w="933" w:type="dxa"/>
            <w:tcBorders>
              <w:bottom w:val="nil"/>
            </w:tcBorders>
          </w:tcPr>
          <w:p w:rsidR="00C85CDC" w:rsidRDefault="00C94CF3">
            <w:pPr>
              <w:pStyle w:val="TableParagraph"/>
              <w:spacing w:before="29"/>
              <w:ind w:right="91"/>
              <w:jc w:val="right"/>
            </w:pPr>
            <w:r>
              <w:t>Sprint-2</w:t>
            </w:r>
          </w:p>
        </w:tc>
      </w:tr>
      <w:tr w:rsidR="00C85CDC">
        <w:trPr>
          <w:trHeight w:val="271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40" w:lineRule="exact"/>
              <w:ind w:left="137"/>
            </w:pPr>
            <w:r>
              <w:rPr>
                <w:spacing w:val="-2"/>
              </w:rPr>
              <w:t>Into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open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51" w:lineRule="exact"/>
              <w:ind w:left="138"/>
            </w:pPr>
            <w:r>
              <w:t>application</w:t>
            </w:r>
            <w:r>
              <w:rPr>
                <w:spacing w:val="-11"/>
              </w:rPr>
              <w:t xml:space="preserve"> </w:t>
            </w:r>
            <w:r>
              <w:t>through</w:t>
            </w:r>
            <w:r>
              <w:rPr>
                <w:spacing w:val="-10"/>
              </w:rPr>
              <w:t xml:space="preserve"> </w:t>
            </w:r>
            <w:r>
              <w:t>my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80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52" w:lineRule="exact"/>
              <w:ind w:left="127"/>
            </w:pPr>
            <w:r>
              <w:rPr>
                <w:spacing w:val="-2"/>
              </w:rPr>
              <w:t>Weather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map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by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47" w:lineRule="exact"/>
              <w:ind w:left="138"/>
            </w:pPr>
            <w:proofErr w:type="spellStart"/>
            <w:r>
              <w:t>gmail</w:t>
            </w:r>
            <w:proofErr w:type="spellEnd"/>
            <w:r>
              <w:rPr>
                <w:spacing w:val="-7"/>
              </w:rPr>
              <w:t xml:space="preserve"> </w:t>
            </w:r>
            <w:r>
              <w:t>login</w:t>
            </w: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84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C85CDC" w:rsidRDefault="00C94CF3">
            <w:pPr>
              <w:pStyle w:val="TableParagraph"/>
              <w:spacing w:line="257" w:lineRule="exact"/>
              <w:ind w:left="132"/>
            </w:pPr>
            <w:r>
              <w:rPr>
                <w:spacing w:val="-1"/>
              </w:rPr>
              <w:t>Entering</w:t>
            </w:r>
            <w:r>
              <w:rPr>
                <w:spacing w:val="-10"/>
              </w:rPr>
              <w:t xml:space="preserve"> </w:t>
            </w:r>
            <w:r>
              <w:t>email</w:t>
            </w:r>
            <w:r>
              <w:rPr>
                <w:spacing w:val="-10"/>
              </w:rPr>
              <w:t xml:space="preserve"> </w:t>
            </w:r>
            <w:r>
              <w:t>&amp;</w:t>
            </w:r>
          </w:p>
        </w:tc>
        <w:tc>
          <w:tcPr>
            <w:tcW w:w="225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3" w:type="dxa"/>
            <w:tcBorders>
              <w:top w:val="nil"/>
              <w:bottom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5CDC">
        <w:trPr>
          <w:trHeight w:val="259"/>
        </w:trPr>
        <w:tc>
          <w:tcPr>
            <w:tcW w:w="1548" w:type="dxa"/>
            <w:vMerge/>
            <w:tcBorders>
              <w:top w:val="nil"/>
            </w:tcBorders>
          </w:tcPr>
          <w:p w:rsidR="00C85CDC" w:rsidRDefault="00C85CDC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:rsidR="00C85CDC" w:rsidRDefault="00C94CF3">
            <w:pPr>
              <w:pStyle w:val="TableParagraph"/>
              <w:spacing w:line="239" w:lineRule="exact"/>
              <w:ind w:left="139"/>
            </w:pPr>
            <w:r>
              <w:t>password</w:t>
            </w:r>
          </w:p>
        </w:tc>
        <w:tc>
          <w:tcPr>
            <w:tcW w:w="2253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  <w:tcBorders>
              <w:top w:val="nil"/>
            </w:tcBorders>
          </w:tcPr>
          <w:p w:rsidR="00C85CDC" w:rsidRDefault="00C85C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5CDC">
        <w:trPr>
          <w:trHeight w:val="1160"/>
        </w:trPr>
        <w:tc>
          <w:tcPr>
            <w:tcW w:w="1548" w:type="dxa"/>
          </w:tcPr>
          <w:p w:rsidR="00C85CDC" w:rsidRDefault="00C85CD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</w:tcPr>
          <w:p w:rsidR="00C85CDC" w:rsidRDefault="00C94CF3">
            <w:pPr>
              <w:pStyle w:val="TableParagraph"/>
              <w:spacing w:before="54"/>
              <w:ind w:left="134"/>
            </w:pPr>
            <w:r>
              <w:t>Interface</w:t>
            </w:r>
          </w:p>
        </w:tc>
        <w:tc>
          <w:tcPr>
            <w:tcW w:w="810" w:type="dxa"/>
          </w:tcPr>
          <w:p w:rsidR="00C85CDC" w:rsidRDefault="00C94CF3">
            <w:pPr>
              <w:pStyle w:val="TableParagraph"/>
              <w:spacing w:before="20"/>
              <w:ind w:right="69"/>
              <w:jc w:val="right"/>
            </w:pPr>
            <w:r>
              <w:t>USN-6</w:t>
            </w:r>
          </w:p>
        </w:tc>
        <w:tc>
          <w:tcPr>
            <w:tcW w:w="2070" w:type="dxa"/>
          </w:tcPr>
          <w:p w:rsidR="00C85CDC" w:rsidRDefault="00C94CF3">
            <w:pPr>
              <w:pStyle w:val="TableParagraph"/>
              <w:spacing w:before="49" w:line="249" w:lineRule="auto"/>
              <w:ind w:left="24" w:right="25" w:firstLine="105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interface</w:t>
            </w:r>
            <w:r>
              <w:rPr>
                <w:spacing w:val="1"/>
              </w:rPr>
              <w:t xml:space="preserve"> </w:t>
            </w:r>
            <w:r>
              <w:t>should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simple</w:t>
            </w:r>
            <w:r>
              <w:rPr>
                <w:spacing w:val="36"/>
              </w:rPr>
              <w:t xml:space="preserve"> </w:t>
            </w:r>
            <w:r>
              <w:t>and</w:t>
            </w:r>
            <w:r>
              <w:rPr>
                <w:spacing w:val="39"/>
              </w:rPr>
              <w:t xml:space="preserve"> </w:t>
            </w:r>
            <w:r>
              <w:t>easily</w:t>
            </w:r>
          </w:p>
          <w:p w:rsidR="00C85CDC" w:rsidRDefault="00C94CF3">
            <w:pPr>
              <w:pStyle w:val="TableParagraph"/>
              <w:spacing w:line="254" w:lineRule="exact"/>
              <w:ind w:left="24"/>
            </w:pPr>
            <w:r>
              <w:t>accessible</w:t>
            </w:r>
          </w:p>
        </w:tc>
        <w:tc>
          <w:tcPr>
            <w:tcW w:w="2253" w:type="dxa"/>
          </w:tcPr>
          <w:p w:rsidR="00C85CDC" w:rsidRDefault="00C94CF3">
            <w:pPr>
              <w:pStyle w:val="TableParagraph"/>
              <w:spacing w:before="53" w:line="235" w:lineRule="auto"/>
              <w:ind w:left="28" w:right="729" w:firstLine="98"/>
            </w:pPr>
            <w:r>
              <w:rPr>
                <w:spacing w:val="-3"/>
              </w:rPr>
              <w:t>I</w:t>
            </w:r>
            <w:r>
              <w:rPr>
                <w:spacing w:val="36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access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47"/>
              </w:rPr>
              <w:t xml:space="preserve"> </w:t>
            </w:r>
            <w:r>
              <w:rPr>
                <w:spacing w:val="-3"/>
              </w:rPr>
              <w:t>Interface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easil</w:t>
            </w:r>
            <w:proofErr w:type="spellEnd"/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y</w:t>
            </w:r>
          </w:p>
        </w:tc>
        <w:tc>
          <w:tcPr>
            <w:tcW w:w="979" w:type="dxa"/>
          </w:tcPr>
          <w:p w:rsidR="00C85CDC" w:rsidRDefault="00C94CF3">
            <w:pPr>
              <w:pStyle w:val="TableParagraph"/>
              <w:spacing w:before="28"/>
              <w:ind w:left="146"/>
            </w:pPr>
            <w:r>
              <w:t>High</w:t>
            </w:r>
          </w:p>
        </w:tc>
        <w:tc>
          <w:tcPr>
            <w:tcW w:w="933" w:type="dxa"/>
          </w:tcPr>
          <w:p w:rsidR="00C85CDC" w:rsidRDefault="00C94CF3">
            <w:pPr>
              <w:pStyle w:val="TableParagraph"/>
              <w:spacing w:before="28"/>
              <w:ind w:right="38"/>
              <w:jc w:val="right"/>
            </w:pPr>
            <w:r>
              <w:t>Sprint-1</w:t>
            </w:r>
          </w:p>
        </w:tc>
      </w:tr>
    </w:tbl>
    <w:p w:rsidR="00C85CDC" w:rsidRDefault="00C85CDC">
      <w:pPr>
        <w:jc w:val="right"/>
        <w:sectPr w:rsidR="00C85CDC">
          <w:pgSz w:w="11920" w:h="16850"/>
          <w:pgMar w:top="1020" w:right="780" w:bottom="280" w:left="98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8"/>
        <w:gridCol w:w="1243"/>
        <w:gridCol w:w="794"/>
        <w:gridCol w:w="2627"/>
        <w:gridCol w:w="1802"/>
        <w:gridCol w:w="979"/>
        <w:gridCol w:w="933"/>
      </w:tblGrid>
      <w:tr w:rsidR="00C85CDC">
        <w:trPr>
          <w:trHeight w:val="1402"/>
        </w:trPr>
        <w:tc>
          <w:tcPr>
            <w:tcW w:w="1548" w:type="dxa"/>
          </w:tcPr>
          <w:p w:rsidR="00C85CDC" w:rsidRDefault="00C94CF3">
            <w:pPr>
              <w:pStyle w:val="TableParagraph"/>
              <w:spacing w:before="60" w:line="230" w:lineRule="auto"/>
              <w:ind w:left="130" w:right="533" w:hanging="3"/>
            </w:pPr>
            <w:r>
              <w:rPr>
                <w:spacing w:val="-1"/>
              </w:rPr>
              <w:lastRenderedPageBreak/>
              <w:t>Customer</w:t>
            </w:r>
            <w:r>
              <w:rPr>
                <w:spacing w:val="-47"/>
              </w:rPr>
              <w:t xml:space="preserve"> </w:t>
            </w:r>
            <w:r>
              <w:t>(Web</w:t>
            </w:r>
            <w:r>
              <w:rPr>
                <w:spacing w:val="1"/>
              </w:rPr>
              <w:t xml:space="preserve"> </w:t>
            </w:r>
            <w:r>
              <w:t>user)</w:t>
            </w:r>
          </w:p>
        </w:tc>
        <w:tc>
          <w:tcPr>
            <w:tcW w:w="1243" w:type="dxa"/>
          </w:tcPr>
          <w:p w:rsidR="00C85CDC" w:rsidRDefault="00C94CF3">
            <w:pPr>
              <w:pStyle w:val="TableParagraph"/>
              <w:spacing w:before="58" w:line="235" w:lineRule="auto"/>
              <w:ind w:left="132" w:right="120" w:firstLine="12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generation</w:t>
            </w:r>
          </w:p>
        </w:tc>
        <w:tc>
          <w:tcPr>
            <w:tcW w:w="794" w:type="dxa"/>
          </w:tcPr>
          <w:p w:rsidR="00C85CDC" w:rsidRDefault="00C94CF3">
            <w:pPr>
              <w:pStyle w:val="TableParagraph"/>
              <w:spacing w:before="20"/>
              <w:ind w:right="55"/>
              <w:jc w:val="right"/>
            </w:pPr>
            <w:r>
              <w:t>USN-7</w:t>
            </w:r>
          </w:p>
        </w:tc>
        <w:tc>
          <w:tcPr>
            <w:tcW w:w="2627" w:type="dxa"/>
          </w:tcPr>
          <w:p w:rsidR="00C85CDC" w:rsidRDefault="00C94CF3">
            <w:pPr>
              <w:pStyle w:val="TableParagraph"/>
              <w:spacing w:before="46" w:line="249" w:lineRule="auto"/>
              <w:ind w:left="17" w:right="32" w:firstLine="103"/>
              <w:jc w:val="both"/>
            </w:pPr>
            <w:r>
              <w:rPr>
                <w:spacing w:val="-2"/>
              </w:rPr>
              <w:t>As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user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use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open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weather</w:t>
            </w:r>
            <w:r>
              <w:rPr>
                <w:spacing w:val="-48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data regarding the weather</w:t>
            </w:r>
            <w:r>
              <w:rPr>
                <w:spacing w:val="1"/>
              </w:rPr>
              <w:t xml:space="preserve"> </w:t>
            </w:r>
            <w:r>
              <w:t>changes.</w:t>
            </w:r>
          </w:p>
        </w:tc>
        <w:tc>
          <w:tcPr>
            <w:tcW w:w="1802" w:type="dxa"/>
          </w:tcPr>
          <w:p w:rsidR="00C85CDC" w:rsidRDefault="00C94CF3">
            <w:pPr>
              <w:pStyle w:val="TableParagraph"/>
              <w:spacing w:before="49"/>
              <w:ind w:left="11" w:right="163" w:firstLine="115"/>
              <w:jc w:val="both"/>
            </w:pPr>
            <w:r>
              <w:t>I can access the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5"/>
              </w:rPr>
              <w:t xml:space="preserve"> </w:t>
            </w:r>
            <w:r>
              <w:t>regarding</w:t>
            </w:r>
          </w:p>
          <w:p w:rsidR="00C85CDC" w:rsidRDefault="00C94CF3">
            <w:pPr>
              <w:pStyle w:val="TableParagraph"/>
              <w:tabs>
                <w:tab w:val="left" w:pos="894"/>
                <w:tab w:val="left" w:pos="1331"/>
              </w:tabs>
              <w:spacing w:line="270" w:lineRule="atLeast"/>
              <w:ind w:left="11" w:right="165"/>
              <w:jc w:val="both"/>
            </w:pPr>
            <w:proofErr w:type="gramStart"/>
            <w:r>
              <w:t>the</w:t>
            </w:r>
            <w:proofErr w:type="gramEnd"/>
            <w:r>
              <w:tab/>
            </w:r>
            <w:r>
              <w:rPr>
                <w:spacing w:val="-3"/>
              </w:rPr>
              <w:t>weather</w:t>
            </w:r>
            <w:r>
              <w:rPr>
                <w:spacing w:val="-48"/>
              </w:rPr>
              <w:t xml:space="preserve"> </w:t>
            </w:r>
            <w:r>
              <w:t>through</w:t>
            </w:r>
            <w:r>
              <w:tab/>
            </w:r>
            <w:r>
              <w:tab/>
            </w:r>
            <w:r>
              <w:rPr>
                <w:spacing w:val="-2"/>
              </w:rPr>
              <w:t>the</w:t>
            </w:r>
            <w:r>
              <w:rPr>
                <w:spacing w:val="-48"/>
              </w:rPr>
              <w:t xml:space="preserve"> </w:t>
            </w:r>
            <w:r>
              <w:t>application.</w:t>
            </w:r>
          </w:p>
        </w:tc>
        <w:tc>
          <w:tcPr>
            <w:tcW w:w="979" w:type="dxa"/>
          </w:tcPr>
          <w:p w:rsidR="00C85CDC" w:rsidRDefault="00C94CF3">
            <w:pPr>
              <w:pStyle w:val="TableParagraph"/>
              <w:spacing w:before="27"/>
              <w:ind w:left="184"/>
            </w:pPr>
            <w:r>
              <w:t>High</w:t>
            </w:r>
          </w:p>
        </w:tc>
        <w:tc>
          <w:tcPr>
            <w:tcW w:w="933" w:type="dxa"/>
          </w:tcPr>
          <w:p w:rsidR="00C85CDC" w:rsidRDefault="00C94CF3">
            <w:pPr>
              <w:pStyle w:val="TableParagraph"/>
              <w:spacing w:before="27"/>
              <w:ind w:left="170"/>
            </w:pPr>
            <w:r>
              <w:t>Sprint-1</w:t>
            </w:r>
          </w:p>
        </w:tc>
      </w:tr>
      <w:tr w:rsidR="00C85CDC">
        <w:trPr>
          <w:trHeight w:val="1747"/>
        </w:trPr>
        <w:tc>
          <w:tcPr>
            <w:tcW w:w="1548" w:type="dxa"/>
          </w:tcPr>
          <w:p w:rsidR="00C85CDC" w:rsidRDefault="00C94CF3">
            <w:pPr>
              <w:pStyle w:val="TableParagraph"/>
              <w:spacing w:before="47" w:line="237" w:lineRule="auto"/>
              <w:ind w:left="130" w:right="172" w:hanging="10"/>
            </w:pPr>
            <w:r>
              <w:rPr>
                <w:spacing w:val="-1"/>
              </w:rPr>
              <w:t>Administrator</w:t>
            </w:r>
            <w:r>
              <w:rPr>
                <w:spacing w:val="-47"/>
              </w:rPr>
              <w:t xml:space="preserve"> </w:t>
            </w:r>
            <w:r>
              <w:t>(Officials)</w:t>
            </w:r>
          </w:p>
        </w:tc>
        <w:tc>
          <w:tcPr>
            <w:tcW w:w="1243" w:type="dxa"/>
          </w:tcPr>
          <w:p w:rsidR="00C85CDC" w:rsidRDefault="00C94CF3">
            <w:pPr>
              <w:pStyle w:val="TableParagraph"/>
              <w:spacing w:before="18" w:line="268" w:lineRule="auto"/>
              <w:ind w:left="19" w:right="340" w:firstLine="115"/>
            </w:pPr>
            <w:r>
              <w:rPr>
                <w:spacing w:val="-2"/>
              </w:rPr>
              <w:t>Problem</w:t>
            </w:r>
            <w:r>
              <w:rPr>
                <w:spacing w:val="-48"/>
              </w:rPr>
              <w:t xml:space="preserve"> </w:t>
            </w:r>
            <w:r>
              <w:t>solving/</w:t>
            </w:r>
            <w:r>
              <w:rPr>
                <w:spacing w:val="1"/>
              </w:rPr>
              <w:t xml:space="preserve"> </w:t>
            </w:r>
            <w:r>
              <w:t>Fault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clearance</w:t>
            </w:r>
          </w:p>
        </w:tc>
        <w:tc>
          <w:tcPr>
            <w:tcW w:w="794" w:type="dxa"/>
          </w:tcPr>
          <w:p w:rsidR="00C85CDC" w:rsidRDefault="00C94CF3">
            <w:pPr>
              <w:pStyle w:val="TableParagraph"/>
              <w:spacing w:before="16"/>
              <w:ind w:right="55"/>
              <w:jc w:val="right"/>
            </w:pPr>
            <w:r>
              <w:t>USN-8</w:t>
            </w:r>
          </w:p>
        </w:tc>
        <w:tc>
          <w:tcPr>
            <w:tcW w:w="2627" w:type="dxa"/>
          </w:tcPr>
          <w:p w:rsidR="00C85CDC" w:rsidRDefault="00C94CF3">
            <w:pPr>
              <w:pStyle w:val="TableParagraph"/>
              <w:spacing w:before="45" w:line="252" w:lineRule="auto"/>
              <w:ind w:left="17" w:right="29" w:firstLine="103"/>
              <w:jc w:val="bot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official</w:t>
            </w:r>
            <w:r>
              <w:rPr>
                <w:spacing w:val="1"/>
              </w:rPr>
              <w:t xml:space="preserve"> </w:t>
            </w:r>
            <w:r>
              <w:t>who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incharge</w:t>
            </w:r>
            <w:proofErr w:type="spellEnd"/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proper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functioning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signboards</w:t>
            </w:r>
            <w:r>
              <w:rPr>
                <w:spacing w:val="-47"/>
              </w:rPr>
              <w:t xml:space="preserve"> </w:t>
            </w:r>
            <w:r>
              <w:t>have to maintain it through</w:t>
            </w:r>
            <w:r>
              <w:rPr>
                <w:spacing w:val="1"/>
              </w:rPr>
              <w:t xml:space="preserve"> </w:t>
            </w:r>
            <w:r>
              <w:t>periodic</w:t>
            </w:r>
            <w:r>
              <w:rPr>
                <w:spacing w:val="-8"/>
              </w:rPr>
              <w:t xml:space="preserve"> </w:t>
            </w:r>
            <w:r>
              <w:t>monitoring.</w:t>
            </w:r>
          </w:p>
        </w:tc>
        <w:tc>
          <w:tcPr>
            <w:tcW w:w="1802" w:type="dxa"/>
          </w:tcPr>
          <w:p w:rsidR="00C85CDC" w:rsidRDefault="00C94CF3">
            <w:pPr>
              <w:pStyle w:val="TableParagraph"/>
              <w:tabs>
                <w:tab w:val="left" w:pos="1271"/>
              </w:tabs>
              <w:spacing w:before="47"/>
              <w:ind w:left="117"/>
            </w:pPr>
            <w:r>
              <w:t>Officials</w:t>
            </w:r>
            <w:r>
              <w:tab/>
              <w:t>can</w:t>
            </w:r>
          </w:p>
          <w:p w:rsidR="00C85CDC" w:rsidRDefault="00C94CF3">
            <w:pPr>
              <w:pStyle w:val="TableParagraph"/>
              <w:tabs>
                <w:tab w:val="left" w:pos="1283"/>
              </w:tabs>
              <w:spacing w:before="10"/>
              <w:ind w:left="11"/>
            </w:pPr>
            <w:r>
              <w:t>monitor</w:t>
            </w:r>
            <w:r>
              <w:tab/>
              <w:t>the</w:t>
            </w:r>
          </w:p>
          <w:p w:rsidR="00C85CDC" w:rsidRDefault="00C94CF3">
            <w:pPr>
              <w:pStyle w:val="TableParagraph"/>
              <w:tabs>
                <w:tab w:val="left" w:pos="1326"/>
              </w:tabs>
              <w:spacing w:before="10" w:line="247" w:lineRule="auto"/>
              <w:ind w:left="11" w:right="208"/>
            </w:pPr>
            <w:proofErr w:type="gramStart"/>
            <w:r>
              <w:t>signboards</w:t>
            </w:r>
            <w:proofErr w:type="gramEnd"/>
            <w:r>
              <w:tab/>
            </w:r>
            <w:r>
              <w:rPr>
                <w:spacing w:val="-2"/>
              </w:rPr>
              <w:t>for</w:t>
            </w:r>
            <w:r>
              <w:rPr>
                <w:spacing w:val="-47"/>
              </w:rPr>
              <w:t xml:space="preserve"> </w:t>
            </w:r>
            <w:r>
              <w:t>proper</w:t>
            </w:r>
            <w:r>
              <w:rPr>
                <w:spacing w:val="1"/>
              </w:rPr>
              <w:t xml:space="preserve"> </w:t>
            </w:r>
            <w:r>
              <w:t>functioning.</w:t>
            </w:r>
          </w:p>
        </w:tc>
        <w:tc>
          <w:tcPr>
            <w:tcW w:w="979" w:type="dxa"/>
          </w:tcPr>
          <w:p w:rsidR="00C85CDC" w:rsidRDefault="00C94CF3">
            <w:pPr>
              <w:pStyle w:val="TableParagraph"/>
              <w:spacing w:before="50"/>
              <w:ind w:left="199"/>
            </w:pPr>
            <w:r>
              <w:t>Medium</w:t>
            </w:r>
          </w:p>
        </w:tc>
        <w:tc>
          <w:tcPr>
            <w:tcW w:w="933" w:type="dxa"/>
          </w:tcPr>
          <w:p w:rsidR="00C85CDC" w:rsidRDefault="00C94CF3">
            <w:pPr>
              <w:pStyle w:val="TableParagraph"/>
              <w:spacing w:before="23"/>
              <w:ind w:left="17"/>
            </w:pPr>
            <w:r>
              <w:t>Sprint-2</w:t>
            </w:r>
          </w:p>
        </w:tc>
      </w:tr>
    </w:tbl>
    <w:p w:rsidR="00C94CF3" w:rsidRDefault="00C94CF3"/>
    <w:sectPr w:rsidR="00C94CF3" w:rsidSect="00C85CDC">
      <w:pgSz w:w="11920" w:h="16850"/>
      <w:pgMar w:top="1040" w:right="7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5CDC"/>
    <w:rsid w:val="008E6AF2"/>
    <w:rsid w:val="00C85CDC"/>
    <w:rsid w:val="00C9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5CD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5CDC"/>
    <w:rPr>
      <w:rFonts w:ascii="Arial" w:eastAsia="Arial" w:hAnsi="Arial" w:cs="Arial"/>
      <w:b/>
      <w:bCs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  <w:rsid w:val="00C85CDC"/>
  </w:style>
  <w:style w:type="paragraph" w:customStyle="1" w:styleId="TableParagraph">
    <w:name w:val="Table Paragraph"/>
    <w:basedOn w:val="Normal"/>
    <w:uiPriority w:val="1"/>
    <w:qFormat/>
    <w:rsid w:val="00C85CD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2022-11-18T14:56:00Z</dcterms:created>
  <dcterms:modified xsi:type="dcterms:W3CDTF">2022-11-18T14:59:00Z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