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79" w:rsidRDefault="00637AE4">
      <w:pPr>
        <w:pStyle w:val="Title"/>
      </w:pPr>
      <w:r>
        <w:t>PROJECT</w:t>
      </w:r>
      <w:r>
        <w:rPr>
          <w:spacing w:val="-18"/>
        </w:rPr>
        <w:t xml:space="preserve"> </w:t>
      </w:r>
      <w:r>
        <w:t>OBJECTIVE</w:t>
      </w:r>
    </w:p>
    <w:p w:rsidR="005D2A79" w:rsidRDefault="00637AE4">
      <w:pPr>
        <w:spacing w:before="182"/>
        <w:ind w:left="795" w:right="807"/>
        <w:jc w:val="center"/>
        <w:rPr>
          <w:b/>
          <w:sz w:val="30"/>
        </w:rPr>
      </w:pPr>
      <w:r>
        <w:rPr>
          <w:b/>
          <w:sz w:val="30"/>
        </w:rPr>
        <w:t>Project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–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Signs</w:t>
      </w:r>
      <w:r>
        <w:rPr>
          <w:b/>
          <w:spacing w:val="-12"/>
          <w:sz w:val="30"/>
        </w:rPr>
        <w:t xml:space="preserve"> </w:t>
      </w:r>
      <w:r>
        <w:rPr>
          <w:b/>
          <w:sz w:val="30"/>
        </w:rPr>
        <w:t>with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Smart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Connectivity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for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Better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Road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Safety</w:t>
      </w:r>
    </w:p>
    <w:p w:rsidR="005D2A79" w:rsidRDefault="005D2A79">
      <w:pPr>
        <w:pStyle w:val="BodyText"/>
        <w:rPr>
          <w:b/>
        </w:rPr>
      </w:pPr>
    </w:p>
    <w:p w:rsidR="005D2A79" w:rsidRDefault="005D2A79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75"/>
        <w:gridCol w:w="6714"/>
      </w:tblGrid>
      <w:tr w:rsidR="005D2A79">
        <w:trPr>
          <w:trHeight w:val="256"/>
        </w:trPr>
        <w:tc>
          <w:tcPr>
            <w:tcW w:w="1675" w:type="dxa"/>
          </w:tcPr>
          <w:p w:rsidR="005D2A79" w:rsidRDefault="00637AE4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6714" w:type="dxa"/>
          </w:tcPr>
          <w:p w:rsidR="005D2A79" w:rsidRDefault="00637AE4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D2A79">
        <w:trPr>
          <w:trHeight w:val="244"/>
        </w:trPr>
        <w:tc>
          <w:tcPr>
            <w:tcW w:w="1675" w:type="dxa"/>
          </w:tcPr>
          <w:p w:rsidR="005D2A79" w:rsidRDefault="00637AE4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6714" w:type="dxa"/>
          </w:tcPr>
          <w:p w:rsidR="005D2A79" w:rsidRDefault="00637AE4">
            <w:pPr>
              <w:pStyle w:val="TableParagraph"/>
              <w:spacing w:before="7"/>
              <w:ind w:left="165"/>
              <w:rPr>
                <w:sz w:val="18"/>
              </w:rPr>
            </w:pPr>
            <w:r>
              <w:rPr>
                <w:color w:val="1F1F1F"/>
                <w:w w:val="105"/>
                <w:sz w:val="18"/>
              </w:rPr>
              <w:t>PNT2022TMID39010</w:t>
            </w:r>
          </w:p>
        </w:tc>
      </w:tr>
      <w:tr w:rsidR="005D2A79">
        <w:trPr>
          <w:trHeight w:val="251"/>
        </w:trPr>
        <w:tc>
          <w:tcPr>
            <w:tcW w:w="1675" w:type="dxa"/>
          </w:tcPr>
          <w:p w:rsidR="005D2A79" w:rsidRDefault="00637AE4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714" w:type="dxa"/>
          </w:tcPr>
          <w:p w:rsidR="005D2A79" w:rsidRDefault="00637AE4">
            <w:pPr>
              <w:pStyle w:val="TableParagraph"/>
              <w:spacing w:line="228" w:lineRule="exact"/>
              <w:ind w:left="112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Connectivity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Better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</w:p>
        </w:tc>
      </w:tr>
    </w:tbl>
    <w:p w:rsidR="005D2A79" w:rsidRDefault="005D2A79">
      <w:pPr>
        <w:pStyle w:val="BodyText"/>
        <w:rPr>
          <w:b/>
        </w:rPr>
      </w:pPr>
    </w:p>
    <w:p w:rsidR="005D2A79" w:rsidRDefault="005D2A79">
      <w:pPr>
        <w:pStyle w:val="BodyText"/>
        <w:spacing w:before="1"/>
        <w:rPr>
          <w:b/>
          <w:sz w:val="27"/>
        </w:rPr>
      </w:pPr>
    </w:p>
    <w:p w:rsidR="005D2A79" w:rsidRDefault="00637AE4">
      <w:pPr>
        <w:pStyle w:val="BodyText"/>
        <w:spacing w:before="91" w:line="247" w:lineRule="auto"/>
        <w:ind w:left="150" w:right="203"/>
      </w:pPr>
      <w:proofErr w:type="gramStart"/>
      <w:r>
        <w:t>Connected</w:t>
      </w:r>
      <w:r>
        <w:rPr>
          <w:spacing w:val="14"/>
        </w:rPr>
        <w:t xml:space="preserve"> </w:t>
      </w:r>
      <w:r>
        <w:t>vehicle</w:t>
      </w:r>
      <w:r>
        <w:rPr>
          <w:spacing w:val="9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aim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solve</w:t>
      </w:r>
      <w:r>
        <w:rPr>
          <w:spacing w:val="13"/>
        </w:rPr>
        <w:t xml:space="preserve"> </w:t>
      </w:r>
      <w:r>
        <w:t>some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biggest</w:t>
      </w:r>
      <w:r>
        <w:rPr>
          <w:spacing w:val="13"/>
        </w:rPr>
        <w:t xml:space="preserve"> </w:t>
      </w:r>
      <w:r>
        <w:t>challenges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transportation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areas of safety, mobility and environment.</w:t>
      </w:r>
      <w:proofErr w:type="gramEnd"/>
      <w:r>
        <w:rPr>
          <w:w w:val="105"/>
        </w:rPr>
        <w:t xml:space="preserve"> The safety application for Intelligent Transport</w:t>
      </w:r>
      <w:r>
        <w:rPr>
          <w:spacing w:val="1"/>
          <w:w w:val="105"/>
        </w:rPr>
        <w:t xml:space="preserve"> </w:t>
      </w:r>
      <w:proofErr w:type="gramStart"/>
      <w:r>
        <w:t>System(</w:t>
      </w:r>
      <w:proofErr w:type="gramEnd"/>
      <w:r>
        <w:t>ITS)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one</w:t>
      </w:r>
      <w:r>
        <w:rPr>
          <w:spacing w:val="14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objectives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project.</w:t>
      </w:r>
      <w:r>
        <w:rPr>
          <w:spacing w:val="10"/>
        </w:rPr>
        <w:t xml:space="preserve"> </w:t>
      </w:r>
      <w:r>
        <w:t>Safety</w:t>
      </w:r>
      <w:r>
        <w:rPr>
          <w:spacing w:val="8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research</w:t>
      </w:r>
      <w:r>
        <w:rPr>
          <w:spacing w:val="16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initiative</w:t>
      </w:r>
      <w:r>
        <w:rPr>
          <w:spacing w:val="16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aim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contribute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global</w:t>
      </w:r>
      <w:r>
        <w:rPr>
          <w:spacing w:val="13"/>
        </w:rPr>
        <w:t xml:space="preserve"> </w:t>
      </w:r>
      <w:r>
        <w:t>advancement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automobile</w:t>
      </w:r>
      <w:r>
        <w:rPr>
          <w:spacing w:val="9"/>
        </w:rPr>
        <w:t xml:space="preserve"> </w:t>
      </w:r>
      <w:r>
        <w:t>industry.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focus</w:t>
      </w:r>
      <w:r>
        <w:rPr>
          <w:spacing w:val="9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V2V</w:t>
      </w:r>
      <w:r>
        <w:rPr>
          <w:spacing w:val="6"/>
        </w:rPr>
        <w:t xml:space="preserve"> </w:t>
      </w:r>
      <w:r>
        <w:t>communication,</w:t>
      </w:r>
      <w:r>
        <w:rPr>
          <w:spacing w:val="16"/>
        </w:rPr>
        <w:t xml:space="preserve"> </w:t>
      </w:r>
      <w:r>
        <w:t>once</w:t>
      </w:r>
      <w:r>
        <w:rPr>
          <w:spacing w:val="6"/>
        </w:rPr>
        <w:t xml:space="preserve"> </w:t>
      </w:r>
      <w:r>
        <w:t>cars</w:t>
      </w:r>
      <w:r>
        <w:rPr>
          <w:spacing w:val="13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connected</w:t>
      </w:r>
      <w:r>
        <w:rPr>
          <w:spacing w:val="13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able</w:t>
      </w:r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share</w:t>
      </w:r>
      <w:r>
        <w:rPr>
          <w:spacing w:val="10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cars</w:t>
      </w:r>
      <w:r>
        <w:rPr>
          <w:spacing w:val="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w w:val="105"/>
        </w:rPr>
        <w:t>the road and which help to reduce Highway accidents. Ultimately, vehicles are connect via multiple</w:t>
      </w:r>
      <w:r>
        <w:rPr>
          <w:spacing w:val="1"/>
          <w:w w:val="105"/>
        </w:rPr>
        <w:t xml:space="preserve"> </w:t>
      </w:r>
      <w:r>
        <w:rPr>
          <w:w w:val="105"/>
        </w:rPr>
        <w:t>complementary technologies of vehicle to-vehicle (V2V) and vehicle-to-infrastructure (V2I)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connectivity</w:t>
      </w:r>
      <w:proofErr w:type="gramEnd"/>
      <w:r>
        <w:rPr>
          <w:w w:val="105"/>
        </w:rPr>
        <w:t xml:space="preserve"> based on Wi-Fi, GPS, Dedicated Short Range Communicat</w:t>
      </w:r>
      <w:r>
        <w:rPr>
          <w:w w:val="105"/>
        </w:rPr>
        <w:t>ion (DSRC). VANETS are</w:t>
      </w:r>
      <w:r>
        <w:rPr>
          <w:spacing w:val="1"/>
          <w:w w:val="10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considered</w:t>
      </w:r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Simulator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safety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intelligent</w:t>
      </w:r>
      <w:r>
        <w:rPr>
          <w:spacing w:val="14"/>
        </w:rPr>
        <w:t xml:space="preserve"> </w:t>
      </w:r>
      <w:r>
        <w:t>transportation</w:t>
      </w:r>
      <w:r>
        <w:rPr>
          <w:spacing w:val="8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rPr>
          <w:w w:val="105"/>
        </w:rPr>
        <w:t>The use of the DSRC technologies support low latency vehicle-to-vehicle (V2V) communication. In</w:t>
      </w:r>
      <w:r>
        <w:rPr>
          <w:spacing w:val="-50"/>
          <w:w w:val="105"/>
        </w:rPr>
        <w:t xml:space="preserve"> </w:t>
      </w:r>
      <w:r>
        <w:rPr>
          <w:w w:val="105"/>
        </w:rPr>
        <w:t>present Systems the road signs a</w:t>
      </w:r>
      <w:r>
        <w:rPr>
          <w:w w:val="105"/>
        </w:rPr>
        <w:t xml:space="preserve">nd the speed limits are </w:t>
      </w:r>
      <w:r>
        <w:rPr>
          <w:w w:val="105"/>
          <w:sz w:val="22"/>
        </w:rPr>
        <w:t>s</w:t>
      </w:r>
      <w:r>
        <w:rPr>
          <w:w w:val="105"/>
        </w:rPr>
        <w:t>tatic. But the road signs can be changed in</w:t>
      </w:r>
      <w:r>
        <w:rPr>
          <w:spacing w:val="1"/>
          <w:w w:val="10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cases.</w:t>
      </w:r>
      <w:r>
        <w:rPr>
          <w:spacing w:val="18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consider</w:t>
      </w:r>
      <w:r>
        <w:rPr>
          <w:spacing w:val="17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some</w:t>
      </w:r>
      <w:r>
        <w:rPr>
          <w:spacing w:val="10"/>
        </w:rPr>
        <w:t xml:space="preserve"> </w:t>
      </w:r>
      <w:r>
        <w:t>road</w:t>
      </w:r>
      <w:r>
        <w:rPr>
          <w:spacing w:val="12"/>
        </w:rPr>
        <w:t xml:space="preserve"> </w:t>
      </w:r>
      <w:r>
        <w:t>diversions</w:t>
      </w:r>
      <w:r>
        <w:rPr>
          <w:spacing w:val="13"/>
        </w:rPr>
        <w:t xml:space="preserve"> </w:t>
      </w:r>
      <w:r>
        <w:t>due</w:t>
      </w:r>
      <w:r>
        <w:rPr>
          <w:spacing w:val="1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heavy</w:t>
      </w:r>
      <w:r>
        <w:rPr>
          <w:spacing w:val="9"/>
        </w:rPr>
        <w:t xml:space="preserve"> </w:t>
      </w:r>
      <w:r>
        <w:t>traffic</w:t>
      </w:r>
      <w:r>
        <w:rPr>
          <w:spacing w:val="1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w w:val="105"/>
        </w:rPr>
        <w:t>due to accidents then we can change the road signs accordingly if they are digitalized. This project</w:t>
      </w:r>
      <w:r>
        <w:rPr>
          <w:spacing w:val="1"/>
          <w:w w:val="105"/>
        </w:rPr>
        <w:t xml:space="preserve"> </w:t>
      </w:r>
      <w:r>
        <w:rPr>
          <w:w w:val="105"/>
        </w:rPr>
        <w:t>proposes a system which has digital sign boards on which the signs can be changed dynamically. If</w:t>
      </w:r>
      <w:r>
        <w:rPr>
          <w:spacing w:val="1"/>
          <w:w w:val="105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rainfall</w:t>
      </w:r>
      <w:r>
        <w:rPr>
          <w:spacing w:val="10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roads</w:t>
      </w:r>
      <w:r>
        <w:rPr>
          <w:spacing w:val="7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slippery</w:t>
      </w:r>
      <w:r>
        <w:rPr>
          <w:spacing w:val="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speed</w:t>
      </w:r>
      <w:r>
        <w:rPr>
          <w:spacing w:val="11"/>
        </w:rPr>
        <w:t xml:space="preserve"> </w:t>
      </w:r>
      <w:r>
        <w:t>limit</w:t>
      </w:r>
      <w:r>
        <w:rPr>
          <w:spacing w:val="13"/>
        </w:rPr>
        <w:t xml:space="preserve"> </w:t>
      </w:r>
      <w:r>
        <w:t>would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decreased.</w:t>
      </w:r>
      <w:r>
        <w:rPr>
          <w:spacing w:val="13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rPr>
          <w:w w:val="105"/>
        </w:rPr>
        <w:t>app through which you can enter the data of the road diversions, accident prone areas and 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 sign boards can be entered through web app. This data is retrieved and displayed on the</w:t>
      </w:r>
      <w:r>
        <w:rPr>
          <w:spacing w:val="-50"/>
          <w:w w:val="105"/>
        </w:rPr>
        <w:t xml:space="preserve"> </w:t>
      </w:r>
      <w:r>
        <w:rPr>
          <w:w w:val="105"/>
        </w:rPr>
        <w:t>sign boards ac</w:t>
      </w:r>
      <w:r>
        <w:rPr>
          <w:w w:val="105"/>
        </w:rPr>
        <w:t>cordingly. Clearly, intelligent roadway placards can be a vital part of our driving</w:t>
      </w:r>
      <w:r>
        <w:rPr>
          <w:spacing w:val="1"/>
          <w:w w:val="105"/>
        </w:rPr>
        <w:t xml:space="preserve"> </w:t>
      </w:r>
      <w:r>
        <w:rPr>
          <w:w w:val="105"/>
        </w:rPr>
        <w:t>experience. They enable a better way for drivers to access the information they need in real time on</w:t>
      </w:r>
      <w:r>
        <w:rPr>
          <w:spacing w:val="1"/>
          <w:w w:val="105"/>
        </w:rPr>
        <w:t xml:space="preserve"> </w:t>
      </w:r>
      <w:r>
        <w:rPr>
          <w:w w:val="105"/>
        </w:rPr>
        <w:t>the roads. These signs can increase awareness of upcoming issues, which</w:t>
      </w:r>
      <w:r>
        <w:rPr>
          <w:w w:val="105"/>
        </w:rPr>
        <w:t xml:space="preserve"> people might otherwise</w:t>
      </w:r>
      <w:r>
        <w:rPr>
          <w:spacing w:val="1"/>
          <w:w w:val="105"/>
        </w:rPr>
        <w:t xml:space="preserve"> </w:t>
      </w:r>
      <w:r>
        <w:rPr>
          <w:w w:val="105"/>
        </w:rPr>
        <w:t>discover</w:t>
      </w:r>
      <w:r>
        <w:rPr>
          <w:spacing w:val="-2"/>
          <w:w w:val="105"/>
        </w:rPr>
        <w:t xml:space="preserve"> </w:t>
      </w:r>
      <w:r>
        <w:rPr>
          <w:w w:val="105"/>
        </w:rPr>
        <w:t>too</w:t>
      </w:r>
      <w:r>
        <w:rPr>
          <w:spacing w:val="-8"/>
          <w:w w:val="105"/>
        </w:rPr>
        <w:t xml:space="preserve"> </w:t>
      </w:r>
      <w:r>
        <w:rPr>
          <w:w w:val="105"/>
        </w:rPr>
        <w:t>late. They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augment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driverless</w:t>
      </w:r>
      <w:r>
        <w:rPr>
          <w:spacing w:val="-3"/>
          <w:w w:val="105"/>
        </w:rPr>
        <w:t xml:space="preserve"> </w:t>
      </w:r>
      <w:r>
        <w:rPr>
          <w:w w:val="105"/>
        </w:rPr>
        <w:t>vehicles.</w:t>
      </w:r>
    </w:p>
    <w:p w:rsidR="005D2A79" w:rsidRDefault="00637AE4">
      <w:pPr>
        <w:pStyle w:val="BodyText"/>
        <w:spacing w:before="15" w:line="247" w:lineRule="auto"/>
        <w:ind w:left="150" w:right="309"/>
      </w:pP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technology</w:t>
      </w:r>
      <w:r>
        <w:rPr>
          <w:spacing w:val="13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underestimated.</w:t>
      </w:r>
      <w:r>
        <w:rPr>
          <w:spacing w:val="16"/>
        </w:rPr>
        <w:t xml:space="preserve"> </w:t>
      </w:r>
      <w:r>
        <w:t>Smart</w:t>
      </w:r>
      <w:r>
        <w:rPr>
          <w:spacing w:val="20"/>
        </w:rPr>
        <w:t xml:space="preserve"> </w:t>
      </w:r>
      <w:r>
        <w:t>roadway</w:t>
      </w:r>
      <w:r>
        <w:rPr>
          <w:spacing w:val="12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potential</w:t>
      </w:r>
      <w:r>
        <w:rPr>
          <w:spacing w:val="1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increase</w:t>
      </w:r>
      <w:r>
        <w:rPr>
          <w:spacing w:val="22"/>
        </w:rPr>
        <w:t xml:space="preserve"> </w:t>
      </w:r>
      <w:r>
        <w:t>cost-efficiency,</w:t>
      </w:r>
      <w:r>
        <w:rPr>
          <w:spacing w:val="22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eases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burden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governments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taxpayers.</w:t>
      </w:r>
      <w:r>
        <w:rPr>
          <w:spacing w:val="-47"/>
        </w:rPr>
        <w:t xml:space="preserve"> </w:t>
      </w:r>
      <w:r>
        <w:rPr>
          <w:w w:val="105"/>
        </w:rPr>
        <w:t>They facilitate a smoother driving process for both human drivers and autonomous vehicles. The</w:t>
      </w:r>
      <w:r>
        <w:rPr>
          <w:spacing w:val="1"/>
          <w:w w:val="105"/>
        </w:rPr>
        <w:t xml:space="preserve"> </w:t>
      </w:r>
      <w:r>
        <w:rPr>
          <w:w w:val="105"/>
        </w:rPr>
        <w:t>placards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user-friendly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analog</w:t>
      </w:r>
      <w:r>
        <w:rPr>
          <w:spacing w:val="-7"/>
          <w:w w:val="105"/>
        </w:rPr>
        <w:t xml:space="preserve"> </w:t>
      </w:r>
      <w:r>
        <w:rPr>
          <w:w w:val="105"/>
        </w:rPr>
        <w:t>route</w:t>
      </w:r>
      <w:r>
        <w:rPr>
          <w:spacing w:val="-8"/>
          <w:w w:val="105"/>
        </w:rPr>
        <w:t xml:space="preserve"> </w:t>
      </w:r>
      <w:r>
        <w:rPr>
          <w:w w:val="105"/>
        </w:rPr>
        <w:t>signs</w:t>
      </w:r>
      <w:r>
        <w:rPr>
          <w:spacing w:val="1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currently</w:t>
      </w:r>
      <w:r>
        <w:rPr>
          <w:spacing w:val="-2"/>
          <w:w w:val="105"/>
        </w:rPr>
        <w:t xml:space="preserve"> </w:t>
      </w:r>
      <w:r>
        <w:rPr>
          <w:w w:val="105"/>
        </w:rPr>
        <w:t>employ.</w:t>
      </w:r>
    </w:p>
    <w:p w:rsidR="005D2A79" w:rsidRDefault="00637AE4">
      <w:pPr>
        <w:pStyle w:val="BodyText"/>
        <w:spacing w:before="3"/>
        <w:ind w:left="150"/>
      </w:pPr>
      <w:r>
        <w:t>Above</w:t>
      </w:r>
      <w:r>
        <w:rPr>
          <w:spacing w:val="3"/>
        </w:rPr>
        <w:t xml:space="preserve"> </w:t>
      </w:r>
      <w:r>
        <w:t>all,</w:t>
      </w:r>
      <w:r>
        <w:rPr>
          <w:spacing w:val="12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may ultimately</w:t>
      </w:r>
      <w:r>
        <w:rPr>
          <w:spacing w:val="5"/>
        </w:rPr>
        <w:t xml:space="preserve"> </w:t>
      </w:r>
      <w:r>
        <w:t>lead</w:t>
      </w:r>
      <w:r>
        <w:rPr>
          <w:spacing w:val="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safer</w:t>
      </w:r>
      <w:r>
        <w:rPr>
          <w:spacing w:val="13"/>
        </w:rPr>
        <w:t xml:space="preserve"> </w:t>
      </w:r>
      <w:r>
        <w:t>network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roads</w:t>
      </w:r>
      <w:r>
        <w:rPr>
          <w:spacing w:val="5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everyone.</w:t>
      </w:r>
    </w:p>
    <w:p w:rsidR="005D2A79" w:rsidRDefault="005D2A79">
      <w:pPr>
        <w:pStyle w:val="BodyText"/>
        <w:rPr>
          <w:sz w:val="19"/>
        </w:rPr>
      </w:pPr>
    </w:p>
    <w:p w:rsidR="005D2A79" w:rsidRDefault="00637AE4">
      <w:pPr>
        <w:pStyle w:val="BodyText"/>
        <w:spacing w:before="1" w:line="249" w:lineRule="auto"/>
        <w:ind w:left="150" w:right="399"/>
      </w:pPr>
      <w:r>
        <w:t>Smart</w:t>
      </w:r>
      <w:r>
        <w:rPr>
          <w:spacing w:val="14"/>
        </w:rPr>
        <w:t xml:space="preserve"> </w:t>
      </w:r>
      <w:r>
        <w:t>roadway</w:t>
      </w:r>
      <w:r>
        <w:rPr>
          <w:spacing w:val="12"/>
        </w:rPr>
        <w:t xml:space="preserve"> </w:t>
      </w:r>
      <w:r>
        <w:t>signage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simply</w:t>
      </w:r>
      <w:r>
        <w:rPr>
          <w:spacing w:val="12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objective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future.</w:t>
      </w:r>
      <w:r>
        <w:rPr>
          <w:spacing w:val="12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UK</w:t>
      </w:r>
      <w:r>
        <w:rPr>
          <w:spacing w:val="11"/>
        </w:rPr>
        <w:t xml:space="preserve"> </w:t>
      </w:r>
      <w:r>
        <w:t>companies</w:t>
      </w:r>
      <w:r>
        <w:rPr>
          <w:spacing w:val="1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collaborated 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England’s</w:t>
      </w:r>
      <w:r>
        <w:rPr>
          <w:spacing w:val="1"/>
        </w:rPr>
        <w:t xml:space="preserve"> </w:t>
      </w:r>
      <w:r>
        <w:t>roads.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technologically</w:t>
      </w:r>
      <w:r>
        <w:rPr>
          <w:spacing w:val="1"/>
        </w:rPr>
        <w:t xml:space="preserve"> </w:t>
      </w:r>
      <w:r>
        <w:t>advanced,</w:t>
      </w:r>
      <w:r>
        <w:rPr>
          <w:spacing w:val="16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graphics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text</w:t>
      </w:r>
      <w:r>
        <w:rPr>
          <w:spacing w:val="12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drivers</w:t>
      </w:r>
      <w:r>
        <w:rPr>
          <w:spacing w:val="13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clearly.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messages</w:t>
      </w:r>
      <w:r>
        <w:rPr>
          <w:spacing w:val="14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easy</w:t>
      </w:r>
      <w:r>
        <w:rPr>
          <w:spacing w:val="7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comprehend</w:t>
      </w:r>
      <w:r>
        <w:rPr>
          <w:spacing w:val="1"/>
        </w:rPr>
        <w:t xml:space="preserve"> </w:t>
      </w:r>
      <w:r>
        <w:t>quickly,</w:t>
      </w:r>
      <w:r>
        <w:rPr>
          <w:spacing w:val="26"/>
        </w:rPr>
        <w:t xml:space="preserve"> </w:t>
      </w:r>
      <w:r>
        <w:t>keeping</w:t>
      </w:r>
      <w:r>
        <w:rPr>
          <w:spacing w:val="25"/>
        </w:rPr>
        <w:t xml:space="preserve"> </w:t>
      </w:r>
      <w:r>
        <w:t>drivers</w:t>
      </w:r>
      <w:r>
        <w:rPr>
          <w:spacing w:val="24"/>
        </w:rPr>
        <w:t xml:space="preserve"> </w:t>
      </w:r>
      <w:r>
        <w:t>informed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route</w:t>
      </w:r>
      <w:r>
        <w:rPr>
          <w:spacing w:val="24"/>
        </w:rPr>
        <w:t xml:space="preserve"> </w:t>
      </w:r>
      <w:r>
        <w:t>conditions</w:t>
      </w:r>
      <w:r>
        <w:rPr>
          <w:spacing w:val="24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they</w:t>
      </w:r>
      <w:r>
        <w:rPr>
          <w:spacing w:val="23"/>
        </w:rPr>
        <w:t xml:space="preserve"> </w:t>
      </w:r>
      <w:r>
        <w:t>change.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addition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enhancing</w:t>
      </w:r>
      <w:r>
        <w:rPr>
          <w:spacing w:val="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roadway experience for users, this new signage costs less to maintain than traditional indicators. The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signs</w:t>
      </w:r>
      <w:r>
        <w:rPr>
          <w:spacing w:val="1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fewer</w:t>
      </w:r>
      <w:r>
        <w:rPr>
          <w:spacing w:val="22"/>
        </w:rPr>
        <w:t xml:space="preserve"> </w:t>
      </w:r>
      <w:r>
        <w:t>materials</w:t>
      </w:r>
      <w:r>
        <w:rPr>
          <w:spacing w:val="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cabling,</w:t>
      </w:r>
      <w:r>
        <w:rPr>
          <w:spacing w:val="11"/>
        </w:rPr>
        <w:t xml:space="preserve"> </w:t>
      </w:r>
      <w:r>
        <w:t>resulting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time,</w:t>
      </w:r>
      <w:r>
        <w:rPr>
          <w:spacing w:val="11"/>
        </w:rPr>
        <w:t xml:space="preserve"> </w:t>
      </w:r>
      <w:r>
        <w:t>upkeep,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expense.</w:t>
      </w:r>
    </w:p>
    <w:p w:rsidR="005D2A79" w:rsidRDefault="00637AE4">
      <w:pPr>
        <w:pStyle w:val="BodyText"/>
        <w:spacing w:line="247" w:lineRule="auto"/>
        <w:ind w:left="150" w:right="309"/>
      </w:pPr>
      <w:r>
        <w:rPr>
          <w:w w:val="105"/>
        </w:rPr>
        <w:t>Increasing volumes of traffic are using municipal road i</w:t>
      </w:r>
      <w:r>
        <w:rPr>
          <w:w w:val="105"/>
        </w:rPr>
        <w:t>nfrastructure, with severe consequences for</w:t>
      </w:r>
      <w:r>
        <w:rPr>
          <w:spacing w:val="-50"/>
          <w:w w:val="105"/>
        </w:rPr>
        <w:t xml:space="preserve"> </w:t>
      </w:r>
      <w:r>
        <w:t>traffic</w:t>
      </w:r>
      <w:r>
        <w:rPr>
          <w:spacing w:val="7"/>
        </w:rPr>
        <w:t xml:space="preserve"> </w:t>
      </w:r>
      <w:r>
        <w:t>efficiency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safety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road</w:t>
      </w:r>
      <w:r>
        <w:rPr>
          <w:spacing w:val="15"/>
        </w:rPr>
        <w:t xml:space="preserve"> </w:t>
      </w:r>
      <w:r>
        <w:t>users.</w:t>
      </w:r>
      <w:r>
        <w:rPr>
          <w:spacing w:val="16"/>
        </w:rPr>
        <w:t xml:space="preserve"> </w:t>
      </w:r>
      <w:r>
        <w:t>Vulnerable</w:t>
      </w:r>
      <w:r>
        <w:rPr>
          <w:spacing w:val="13"/>
        </w:rPr>
        <w:t xml:space="preserve"> </w:t>
      </w:r>
      <w:r>
        <w:t>roads</w:t>
      </w:r>
      <w:r>
        <w:rPr>
          <w:spacing w:val="17"/>
        </w:rPr>
        <w:t xml:space="preserve"> </w:t>
      </w:r>
      <w:r>
        <w:t>users</w:t>
      </w:r>
      <w:r>
        <w:rPr>
          <w:spacing w:val="10"/>
        </w:rPr>
        <w:t xml:space="preserve"> </w:t>
      </w:r>
      <w:r>
        <w:t>(VRUs),</w:t>
      </w:r>
      <w:r>
        <w:rPr>
          <w:spacing w:val="18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pedestrians</w:t>
      </w:r>
      <w:r>
        <w:rPr>
          <w:spacing w:val="1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w w:val="105"/>
        </w:rPr>
        <w:t>cyclists, are involved in 46 % of lethal accidents. Exchanging information between road users</w:t>
      </w:r>
      <w:r>
        <w:rPr>
          <w:spacing w:val="1"/>
          <w:w w:val="105"/>
        </w:rPr>
        <w:t xml:space="preserve"> </w:t>
      </w:r>
      <w:r>
        <w:rPr>
          <w:w w:val="105"/>
        </w:rPr>
        <w:t>increases their perception and is thus a critical building block to improve this situation. We have</w:t>
      </w:r>
      <w:r>
        <w:rPr>
          <w:spacing w:val="1"/>
          <w:w w:val="105"/>
        </w:rPr>
        <w:t xml:space="preserve"> </w:t>
      </w:r>
      <w:r>
        <w:t>presented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system,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alert</w:t>
      </w:r>
      <w:r>
        <w:rPr>
          <w:spacing w:val="12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driver</w:t>
      </w:r>
      <w:r>
        <w:rPr>
          <w:spacing w:val="9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speed</w:t>
      </w:r>
      <w:r>
        <w:rPr>
          <w:spacing w:val="10"/>
        </w:rPr>
        <w:t xml:space="preserve"> </w:t>
      </w:r>
      <w:r>
        <w:t>limits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specific</w:t>
      </w:r>
      <w:r>
        <w:rPr>
          <w:spacing w:val="14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reduce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proofErr w:type="spellStart"/>
      <w:r>
        <w:t>speedof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vehicles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sensitive</w:t>
      </w:r>
      <w:r>
        <w:rPr>
          <w:spacing w:val="13"/>
        </w:rPr>
        <w:t xml:space="preserve"> </w:t>
      </w:r>
      <w:r>
        <w:t>public</w:t>
      </w:r>
      <w:r>
        <w:rPr>
          <w:spacing w:val="12"/>
        </w:rPr>
        <w:t xml:space="preserve"> </w:t>
      </w:r>
      <w:r>
        <w:t>zones</w:t>
      </w:r>
      <w:r>
        <w:rPr>
          <w:spacing w:val="14"/>
        </w:rPr>
        <w:t xml:space="preserve"> </w:t>
      </w:r>
      <w:r>
        <w:t>without</w:t>
      </w:r>
      <w:r>
        <w:rPr>
          <w:spacing w:val="16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</w:t>
      </w:r>
      <w:r>
        <w:t>nterference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drivers</w:t>
      </w:r>
      <w:r>
        <w:rPr>
          <w:spacing w:val="14"/>
        </w:rPr>
        <w:t xml:space="preserve"> </w:t>
      </w:r>
      <w:r>
        <w:t>where</w:t>
      </w:r>
      <w:r>
        <w:rPr>
          <w:spacing w:val="15"/>
        </w:rPr>
        <w:t xml:space="preserve"> </w:t>
      </w:r>
      <w:r>
        <w:t>controls</w:t>
      </w:r>
      <w:r>
        <w:rPr>
          <w:spacing w:val="12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rPr>
          <w:w w:val="105"/>
        </w:rPr>
        <w:t>automatically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use 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wireless</w:t>
      </w:r>
      <w:r>
        <w:rPr>
          <w:spacing w:val="-2"/>
          <w:w w:val="105"/>
        </w:rPr>
        <w:t xml:space="preserve"> </w:t>
      </w:r>
      <w:r>
        <w:rPr>
          <w:w w:val="105"/>
        </w:rPr>
        <w:t>local</w:t>
      </w:r>
      <w:r>
        <w:rPr>
          <w:spacing w:val="1"/>
          <w:w w:val="105"/>
        </w:rPr>
        <w:t xml:space="preserve"> </w:t>
      </w:r>
      <w:r>
        <w:rPr>
          <w:w w:val="105"/>
        </w:rPr>
        <w:t>area networks</w:t>
      </w:r>
    </w:p>
    <w:sectPr w:rsidR="005D2A79" w:rsidSect="005D2A79">
      <w:type w:val="continuous"/>
      <w:pgSz w:w="12240" w:h="15840"/>
      <w:pgMar w:top="1420" w:right="17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2A79"/>
    <w:rsid w:val="005D2A79"/>
    <w:rsid w:val="00637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2A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2A79"/>
    <w:rPr>
      <w:sz w:val="20"/>
      <w:szCs w:val="20"/>
    </w:rPr>
  </w:style>
  <w:style w:type="paragraph" w:styleId="Title">
    <w:name w:val="Title"/>
    <w:basedOn w:val="Normal"/>
    <w:uiPriority w:val="1"/>
    <w:qFormat/>
    <w:rsid w:val="005D2A79"/>
    <w:pPr>
      <w:spacing w:before="65"/>
      <w:ind w:left="795" w:right="79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5D2A79"/>
  </w:style>
  <w:style w:type="paragraph" w:customStyle="1" w:styleId="TableParagraph">
    <w:name w:val="Table Paragraph"/>
    <w:basedOn w:val="Normal"/>
    <w:uiPriority w:val="1"/>
    <w:qFormat/>
    <w:rsid w:val="005D2A79"/>
    <w:pPr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PROJECT OBJECTIVE</dc:title>
  <dc:creator>ADMIN</dc:creator>
  <cp:lastModifiedBy>ELCOT</cp:lastModifiedBy>
  <cp:revision>2</cp:revision>
  <dcterms:created xsi:type="dcterms:W3CDTF">2022-11-18T15:14:00Z</dcterms:created>
  <dcterms:modified xsi:type="dcterms:W3CDTF">2022-11-18T15:13:00Z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