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D20" w:rsidRDefault="00D96D20" w:rsidP="00D96D20">
      <w:pPr>
        <w:pStyle w:val="NormalWeb"/>
        <w:spacing w:before="0" w:beforeAutospacing="0" w:after="0" w:afterAutospacing="0"/>
        <w:jc w:val="center"/>
      </w:pPr>
      <w:r>
        <w:rPr>
          <w:rFonts w:ascii="Calibri" w:hAnsi="Calibri" w:cs="Calibri"/>
          <w:b/>
          <w:bCs/>
          <w:color w:val="000000"/>
          <w:sz w:val="28"/>
          <w:szCs w:val="28"/>
        </w:rPr>
        <w:t>Ideation Phase</w:t>
      </w:r>
    </w:p>
    <w:p w:rsidR="00D96D20" w:rsidRDefault="00D96D20" w:rsidP="00D96D20">
      <w:pPr>
        <w:pStyle w:val="NormalWeb"/>
        <w:spacing w:before="0" w:beforeAutospacing="0" w:after="0" w:afterAutospacing="0"/>
        <w:jc w:val="center"/>
        <w:rPr>
          <w:rFonts w:ascii="Calibri" w:hAnsi="Calibri" w:cs="Calibri"/>
          <w:b/>
          <w:bCs/>
          <w:color w:val="000000"/>
          <w:sz w:val="28"/>
          <w:szCs w:val="28"/>
        </w:rPr>
      </w:pPr>
      <w:r>
        <w:rPr>
          <w:rFonts w:ascii="Calibri" w:hAnsi="Calibri" w:cs="Calibri"/>
          <w:b/>
          <w:bCs/>
          <w:color w:val="000000"/>
          <w:sz w:val="28"/>
          <w:szCs w:val="28"/>
        </w:rPr>
        <w:t>Define the Problem Statements</w:t>
      </w:r>
    </w:p>
    <w:p w:rsidR="007E4DBB" w:rsidRDefault="007E4DBB" w:rsidP="00D96D20">
      <w:pPr>
        <w:pStyle w:val="NormalWeb"/>
        <w:spacing w:before="0" w:beforeAutospacing="0" w:after="0" w:afterAutospacing="0"/>
        <w:jc w:val="center"/>
      </w:pPr>
    </w:p>
    <w:p w:rsidR="00D96D20" w:rsidRPr="00D96D20" w:rsidRDefault="00D96D20" w:rsidP="007E4DBB">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margin" w:tblpY="-22"/>
        <w:tblW w:w="8281" w:type="dxa"/>
        <w:tblCellMar>
          <w:top w:w="15" w:type="dxa"/>
          <w:left w:w="15" w:type="dxa"/>
          <w:bottom w:w="15" w:type="dxa"/>
          <w:right w:w="15" w:type="dxa"/>
        </w:tblCellMar>
        <w:tblLook w:val="04A0"/>
      </w:tblPr>
      <w:tblGrid>
        <w:gridCol w:w="1793"/>
        <w:gridCol w:w="6488"/>
      </w:tblGrid>
      <w:tr w:rsidR="00A91979"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A91979" w:rsidP="00D96D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19 November</w:t>
            </w:r>
            <w:r w:rsidR="00D96D20">
              <w:rPr>
                <w:rFonts w:ascii="Calibri" w:eastAsia="Times New Roman" w:hAnsi="Calibri" w:cs="Calibri"/>
                <w:color w:val="000000"/>
                <w:lang w:eastAsia="en-IN"/>
              </w:rPr>
              <w:t xml:space="preserve"> </w:t>
            </w:r>
            <w:r w:rsidR="00D96D20" w:rsidRPr="00D96D20">
              <w:rPr>
                <w:rFonts w:ascii="Calibri" w:eastAsia="Times New Roman" w:hAnsi="Calibri" w:cs="Calibri"/>
                <w:color w:val="000000"/>
                <w:lang w:eastAsia="en-IN"/>
              </w:rPr>
              <w:t>2022</w:t>
            </w:r>
          </w:p>
        </w:tc>
      </w:tr>
      <w:tr w:rsidR="00A91979"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PNT2022TMID</w:t>
            </w:r>
            <w:r w:rsidR="00A91979">
              <w:rPr>
                <w:rFonts w:ascii="Calibri" w:eastAsia="Times New Roman" w:hAnsi="Calibri" w:cs="Calibri"/>
                <w:color w:val="000000"/>
                <w:lang w:eastAsia="en-IN"/>
              </w:rPr>
              <w:t>45883</w:t>
            </w:r>
          </w:p>
        </w:tc>
      </w:tr>
      <w:tr w:rsidR="00A91979" w:rsidRPr="00D96D20" w:rsidTr="00965B4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 xml:space="preserve">Project </w:t>
            </w:r>
            <w:r w:rsidR="00A91979">
              <w:rPr>
                <w:rFonts w:ascii="Calibri" w:eastAsia="Times New Roman" w:hAnsi="Calibri" w:cs="Calibri"/>
                <w:color w:val="000000"/>
                <w:lang w:eastAsia="en-IN"/>
              </w:rPr>
              <w:t>–</w:t>
            </w:r>
            <w:r w:rsidRPr="00D96D20">
              <w:rPr>
                <w:rFonts w:ascii="Calibri" w:eastAsia="Times New Roman" w:hAnsi="Calibri" w:cs="Calibri"/>
                <w:color w:val="000000"/>
                <w:lang w:eastAsia="en-IN"/>
              </w:rPr>
              <w:t xml:space="preserve"> </w:t>
            </w:r>
            <w:r w:rsidR="00A91979">
              <w:rPr>
                <w:rFonts w:ascii="Calibri" w:eastAsia="Times New Roman" w:hAnsi="Calibri" w:cs="Calibri"/>
                <w:color w:val="000000"/>
                <w:lang w:eastAsia="en-IN"/>
              </w:rPr>
              <w:t>A Novel Method for Handwriting Digit Recognition System</w:t>
            </w:r>
          </w:p>
        </w:tc>
      </w:tr>
      <w:tr w:rsidR="00A91979"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2 Marks</w:t>
            </w:r>
          </w:p>
        </w:tc>
      </w:tr>
    </w:tbl>
    <w:p w:rsidR="00D96D20" w:rsidRPr="00D96D20" w:rsidRDefault="00D96D20" w:rsidP="00D96D20">
      <w:pPr>
        <w:spacing w:after="0" w:line="240" w:lineRule="auto"/>
        <w:rPr>
          <w:rFonts w:ascii="Times New Roman" w:eastAsia="Times New Roman" w:hAnsi="Times New Roman" w:cs="Times New Roman"/>
          <w:sz w:val="24"/>
          <w:szCs w:val="24"/>
          <w:lang w:eastAsia="en-IN"/>
        </w:rPr>
      </w:pPr>
    </w:p>
    <w:p w:rsidR="00D96D20" w:rsidRDefault="00D96D20" w:rsidP="00D96D20">
      <w:pPr>
        <w:pStyle w:val="NormalWeb"/>
        <w:spacing w:before="0" w:beforeAutospacing="0" w:after="160" w:afterAutospacing="0"/>
      </w:pPr>
    </w:p>
    <w:p w:rsidR="00D96D20" w:rsidRDefault="00D96D20" w:rsidP="00D96D20">
      <w:pPr>
        <w:pStyle w:val="NormalWeb"/>
        <w:spacing w:before="0" w:beforeAutospacing="0" w:after="160" w:afterAutospacing="0"/>
      </w:pPr>
    </w:p>
    <w:p w:rsidR="00D96D20" w:rsidRDefault="00D96D20" w:rsidP="00D96D20">
      <w:pPr>
        <w:pStyle w:val="NormalWeb"/>
        <w:spacing w:before="0" w:beforeAutospacing="0" w:after="160" w:afterAutospacing="0"/>
      </w:pPr>
      <w:bookmarkStart w:id="0" w:name="_GoBack"/>
      <w:bookmarkEnd w:id="0"/>
    </w:p>
    <w:p w:rsidR="007E4DBB" w:rsidRDefault="007E4DBB" w:rsidP="007E4DBB">
      <w:pPr>
        <w:pStyle w:val="NormalWeb"/>
        <w:spacing w:before="0" w:beforeAutospacing="0" w:after="160" w:afterAutospacing="0"/>
      </w:pPr>
      <w:r>
        <w:rPr>
          <w:rFonts w:ascii="Calibri" w:hAnsi="Calibri" w:cs="Calibri"/>
          <w:b/>
          <w:bCs/>
          <w:color w:val="000000"/>
        </w:rPr>
        <w:t>Customer Problem Statement Template:</w:t>
      </w:r>
    </w:p>
    <w:p w:rsidR="00B22441" w:rsidRDefault="00D96D20" w:rsidP="007E4DBB">
      <w:r w:rsidRPr="00D96D20">
        <w:t>Handwriting recognition is one of the compelling research works go</w:t>
      </w:r>
      <w:r>
        <w:t xml:space="preserve">ing on because every individual </w:t>
      </w:r>
      <w:r w:rsidRPr="00D96D20">
        <w:t xml:space="preserve">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D96D20">
        <w:t>Artificial</w:t>
      </w:r>
      <w:proofErr w:type="gramEnd"/>
      <w:r w:rsidRPr="00D96D20">
        <w:t xml:space="preserve"> neural networks to train these images and build a deep learning model. Web application is created where the user can upload an</w:t>
      </w:r>
      <w:r>
        <w:t xml:space="preserve"> image of a handwritten digit. T</w:t>
      </w:r>
      <w:r w:rsidRPr="00D96D20">
        <w:t>his image is analyzed by the model and the detected result is returned on to UI</w:t>
      </w:r>
      <w:r>
        <w:t>.</w:t>
      </w:r>
    </w:p>
    <w:p w:rsidR="00D96D20" w:rsidRDefault="00D96D20" w:rsidP="00D96D20">
      <w:pPr>
        <w:pStyle w:val="NormalWeb"/>
        <w:spacing w:before="0" w:beforeAutospacing="0" w:after="160" w:afterAutospacing="0"/>
        <w:rPr>
          <w:rFonts w:ascii="Calibri" w:hAnsi="Calibri" w:cs="Calibri"/>
          <w:b/>
          <w:bCs/>
          <w:color w:val="000000"/>
        </w:rPr>
      </w:pPr>
      <w:r>
        <w:rPr>
          <w:rFonts w:ascii="Calibri" w:hAnsi="Calibri" w:cs="Calibri"/>
          <w:b/>
          <w:bCs/>
          <w:color w:val="000000"/>
        </w:rPr>
        <w:t>Example:</w:t>
      </w:r>
    </w:p>
    <w:p w:rsidR="00D96D20" w:rsidRDefault="00D96D20" w:rsidP="007E4DBB">
      <w:r>
        <w:rPr>
          <w:noProof/>
          <w:lang w:val="en-US"/>
        </w:rPr>
        <w:drawing>
          <wp:inline distT="0" distB="0" distL="0" distR="0">
            <wp:extent cx="6407173"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3 at 10.57.34 AM.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40148" cy="2014374"/>
                    </a:xfrm>
                    <a:prstGeom prst="rect">
                      <a:avLst/>
                    </a:prstGeom>
                  </pic:spPr>
                </pic:pic>
              </a:graphicData>
            </a:graphic>
          </wp:inline>
        </w:drawing>
      </w:r>
    </w:p>
    <w:p w:rsidR="007E4DBB" w:rsidRDefault="007E4DBB" w:rsidP="007E4DBB">
      <w:pPr>
        <w:rPr>
          <w:rFonts w:ascii="Calibri" w:hAnsi="Calibri" w:cs="Calibri"/>
          <w:color w:val="000000"/>
        </w:rPr>
      </w:pPr>
      <w:r>
        <w:rPr>
          <w:rFonts w:ascii="Calibri" w:hAnsi="Calibri" w:cs="Calibri"/>
          <w:color w:val="000000"/>
        </w:rPr>
        <w:t>Reference:</w:t>
      </w:r>
      <w:hyperlink r:id="rId6" w:history="1">
        <w:r w:rsidRPr="001D123B">
          <w:rPr>
            <w:rStyle w:val="Hyperlink"/>
            <w:rFonts w:ascii="Calibri" w:hAnsi="Calibri" w:cs="Calibri"/>
          </w:rPr>
          <w:t>https://miro.com/welcomeonboard/dlVxWjZWaUN5eHhEVXh5MkNpMldZV3FKUEZKSnhBNG11bXhZb3g4bGhmNWZMOElVY1dWMDh1d1Y5RkdxZU9MWnwzNDU4NzY0NTM1ODExOTI5MzQxfDI=?share_link_id=13642599616</w:t>
        </w:r>
      </w:hyperlink>
    </w:p>
    <w:p w:rsidR="007E4DBB" w:rsidRDefault="007E4DBB" w:rsidP="007E4DBB">
      <w:pPr>
        <w:rPr>
          <w:rFonts w:ascii="Calibri" w:hAnsi="Calibri" w:cs="Calibri"/>
          <w:color w:val="000000"/>
        </w:rPr>
      </w:pPr>
    </w:p>
    <w:tbl>
      <w:tblPr>
        <w:tblW w:w="10060" w:type="dxa"/>
        <w:tblCellMar>
          <w:top w:w="15" w:type="dxa"/>
          <w:left w:w="15" w:type="dxa"/>
          <w:bottom w:w="15" w:type="dxa"/>
          <w:right w:w="15" w:type="dxa"/>
        </w:tblCellMar>
        <w:tblLook w:val="04A0"/>
      </w:tblPr>
      <w:tblGrid>
        <w:gridCol w:w="1287"/>
        <w:gridCol w:w="1623"/>
        <w:gridCol w:w="1398"/>
        <w:gridCol w:w="1869"/>
        <w:gridCol w:w="1740"/>
        <w:gridCol w:w="2143"/>
      </w:tblGrid>
      <w:tr w:rsidR="003241CD" w:rsidRPr="007E4DBB"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Because</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Which makes me feel</w:t>
            </w:r>
          </w:p>
        </w:tc>
      </w:tr>
      <w:tr w:rsidR="003241CD" w:rsidRPr="007E4DBB"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t xml:space="preserve">Perhaps the best attribute to analyse a </w:t>
            </w:r>
            <w:proofErr w:type="spellStart"/>
            <w:r>
              <w:t>customers</w:t>
            </w:r>
            <w:proofErr w:type="spellEnd"/>
            <w:r>
              <w:t xml:space="preserve"> behaviour, which will </w:t>
            </w:r>
            <w:r>
              <w:lastRenderedPageBreak/>
              <w:t>ultimately flourish your sales marketing is the determinant attribute. Now, the list of determinant attributes run the gamut.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Default="007E4DBB" w:rsidP="007E4DBB">
            <w:pPr>
              <w:pStyle w:val="NormalWeb"/>
            </w:pPr>
            <w:r>
              <w:lastRenderedPageBreak/>
              <w:t>Become an inspiration to others.</w:t>
            </w:r>
          </w:p>
          <w:p w:rsidR="007E4DBB" w:rsidRDefault="007E4DBB" w:rsidP="007E4DBB">
            <w:pPr>
              <w:pStyle w:val="NormalWeb"/>
            </w:pPr>
            <w:r>
              <w:t xml:space="preserve">Master a difficult </w:t>
            </w:r>
            <w:r>
              <w:lastRenderedPageBreak/>
              <w:t>skill.</w:t>
            </w:r>
          </w:p>
          <w:p w:rsidR="007E4DBB" w:rsidRDefault="007E4DBB" w:rsidP="007E4DBB">
            <w:pPr>
              <w:pStyle w:val="NormalWeb"/>
            </w:pPr>
            <w:r>
              <w:t>Become a thought leader in your industry.</w:t>
            </w:r>
          </w:p>
          <w:p w:rsidR="007E4DBB" w:rsidRDefault="007E4DBB" w:rsidP="007E4DBB">
            <w:pPr>
              <w:pStyle w:val="NormalWeb"/>
            </w:pPr>
            <w:r>
              <w:t>Get promoted to an executive role at your company.</w:t>
            </w:r>
          </w:p>
          <w:p w:rsidR="007E4DBB" w:rsidRDefault="007E4DBB" w:rsidP="007E4DBB">
            <w:pPr>
              <w:pStyle w:val="NormalWeb"/>
            </w:pPr>
            <w:r>
              <w:t>Learn about how to become a millionaire.</w:t>
            </w:r>
          </w:p>
          <w:p w:rsidR="007E4DBB" w:rsidRDefault="007E4DBB" w:rsidP="007E4DBB">
            <w:pPr>
              <w:pStyle w:val="NormalWeb"/>
            </w:pPr>
            <w:r>
              <w:t>Go on a trip around the world.</w:t>
            </w:r>
          </w:p>
          <w:p w:rsidR="007E4DBB" w:rsidRDefault="007E4DBB" w:rsidP="007E4DBB">
            <w:pPr>
              <w:pStyle w:val="NormalWeb"/>
            </w:pPr>
          </w:p>
          <w:p w:rsidR="007E4DBB" w:rsidRPr="007E4DBB" w:rsidRDefault="007E4DBB" w:rsidP="007E4DBB">
            <w:pPr>
              <w:pStyle w:val="NormalWeb"/>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lastRenderedPageBreak/>
              <w:t>Not enough time.</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recognition.</w:t>
            </w:r>
          </w:p>
          <w:p w:rsidR="003241CD" w:rsidRPr="003241CD" w:rsidRDefault="003241CD" w:rsidP="003241CD">
            <w:pPr>
              <w:shd w:val="clear" w:color="auto" w:fill="FFFFFF"/>
              <w:spacing w:after="60" w:line="240" w:lineRule="auto"/>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 xml:space="preserve">Poor </w:t>
            </w:r>
            <w:r w:rsidRPr="003241CD">
              <w:rPr>
                <w:rFonts w:ascii="Arial" w:eastAsia="Times New Roman" w:hAnsi="Arial" w:cs="Arial"/>
                <w:color w:val="202124"/>
                <w:sz w:val="24"/>
                <w:szCs w:val="24"/>
                <w:lang w:eastAsia="en-IN"/>
              </w:rPr>
              <w:lastRenderedPageBreak/>
              <w:t>communication skills.</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managerial involvement.</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growth opportunities.</w:t>
            </w:r>
          </w:p>
          <w:p w:rsidR="007E4DBB" w:rsidRPr="007E4DBB" w:rsidRDefault="007E4DBB" w:rsidP="003241CD">
            <w:pPr>
              <w:shd w:val="clear" w:color="auto" w:fill="FFFFFF"/>
              <w:spacing w:after="60" w:line="240" w:lineRule="auto"/>
              <w:rPr>
                <w:rFonts w:ascii="Arial" w:eastAsia="Times New Roman" w:hAnsi="Arial" w:cs="Arial"/>
                <w:color w:val="202124"/>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3241CD" w:rsidP="007E4DBB">
            <w:pPr>
              <w:spacing w:after="0" w:line="240" w:lineRule="auto"/>
              <w:rPr>
                <w:rFonts w:ascii="Times New Roman" w:eastAsia="Times New Roman" w:hAnsi="Times New Roman" w:cs="Times New Roman"/>
                <w:sz w:val="24"/>
                <w:szCs w:val="24"/>
                <w:lang w:eastAsia="en-IN"/>
              </w:rPr>
            </w:pPr>
            <w:proofErr w:type="gramStart"/>
            <w:r>
              <w:lastRenderedPageBreak/>
              <w:t>when</w:t>
            </w:r>
            <w:proofErr w:type="gramEnd"/>
            <w:r>
              <w:t xml:space="preserve"> a new student takes your course without having access to the base knowledge </w:t>
            </w:r>
            <w:r>
              <w:lastRenderedPageBreak/>
              <w:t>beforehand, it can deter them from engaging in or completing the session entirely. How to overcome this learning barrier: Design your course with a learning path in mind, and use learning sequences</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3241CD" w:rsidP="007E4DBB">
            <w:pPr>
              <w:spacing w:after="0" w:line="240" w:lineRule="auto"/>
              <w:rPr>
                <w:rFonts w:ascii="Times New Roman" w:eastAsia="Times New Roman" w:hAnsi="Times New Roman" w:cs="Times New Roman"/>
                <w:sz w:val="24"/>
                <w:szCs w:val="24"/>
                <w:lang w:eastAsia="en-IN"/>
              </w:rPr>
            </w:pPr>
            <w:r>
              <w:lastRenderedPageBreak/>
              <w:t xml:space="preserve">A customer feels </w:t>
            </w:r>
            <w:r>
              <w:rPr>
                <w:rStyle w:val="Strong"/>
              </w:rPr>
              <w:t>Surprise</w:t>
            </w:r>
            <w:r>
              <w:t xml:space="preserve"> immediately when he or she experiences customer service that is extraordinary </w:t>
            </w:r>
            <w:r>
              <w:lastRenderedPageBreak/>
              <w:t>or unexpected in a positive way. Even before help</w:t>
            </w:r>
            <w:proofErr w:type="gramStart"/>
            <w:r>
              <w:t>  or</w:t>
            </w:r>
            <w:proofErr w:type="gramEnd"/>
            <w:r>
              <w:t xml:space="preserve"> she feels joy, there's a feeling of surprise at an unexpected level of service. Once surprise wears off, a customer is left with a feeling of Happiness</w:t>
            </w:r>
          </w:p>
        </w:tc>
      </w:tr>
    </w:tbl>
    <w:p w:rsidR="007E4DBB" w:rsidRDefault="007E4DBB" w:rsidP="007E4DBB"/>
    <w:sectPr w:rsidR="007E4DBB" w:rsidSect="009567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50052"/>
    <w:multiLevelType w:val="hybridMultilevel"/>
    <w:tmpl w:val="E92E109A"/>
    <w:lvl w:ilvl="0" w:tplc="4552C2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A34F96"/>
    <w:multiLevelType w:val="multilevel"/>
    <w:tmpl w:val="921EF0B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20CEE"/>
    <w:multiLevelType w:val="hybridMultilevel"/>
    <w:tmpl w:val="E6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D20"/>
    <w:rsid w:val="00245461"/>
    <w:rsid w:val="002855F6"/>
    <w:rsid w:val="003241CD"/>
    <w:rsid w:val="007E4DBB"/>
    <w:rsid w:val="00922FCA"/>
    <w:rsid w:val="00956702"/>
    <w:rsid w:val="00965B4D"/>
    <w:rsid w:val="00A91979"/>
    <w:rsid w:val="00B22441"/>
    <w:rsid w:val="00D96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4DBB"/>
    <w:rPr>
      <w:color w:val="0563C1" w:themeColor="hyperlink"/>
      <w:u w:val="single"/>
    </w:rPr>
  </w:style>
  <w:style w:type="paragraph" w:styleId="ListParagraph">
    <w:name w:val="List Paragraph"/>
    <w:basedOn w:val="Normal"/>
    <w:uiPriority w:val="34"/>
    <w:qFormat/>
    <w:rsid w:val="003241CD"/>
    <w:pPr>
      <w:ind w:left="720"/>
      <w:contextualSpacing/>
    </w:pPr>
  </w:style>
  <w:style w:type="character" w:styleId="Strong">
    <w:name w:val="Strong"/>
    <w:basedOn w:val="DefaultParagraphFont"/>
    <w:uiPriority w:val="22"/>
    <w:qFormat/>
    <w:rsid w:val="003241CD"/>
    <w:rPr>
      <w:b/>
      <w:bCs/>
    </w:rPr>
  </w:style>
  <w:style w:type="paragraph" w:styleId="BalloonText">
    <w:name w:val="Balloon Text"/>
    <w:basedOn w:val="Normal"/>
    <w:link w:val="BalloonTextChar"/>
    <w:uiPriority w:val="99"/>
    <w:semiHidden/>
    <w:unhideWhenUsed/>
    <w:rsid w:val="00A9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15980">
      <w:bodyDiv w:val="1"/>
      <w:marLeft w:val="0"/>
      <w:marRight w:val="0"/>
      <w:marTop w:val="0"/>
      <w:marBottom w:val="0"/>
      <w:divBdr>
        <w:top w:val="none" w:sz="0" w:space="0" w:color="auto"/>
        <w:left w:val="none" w:sz="0" w:space="0" w:color="auto"/>
        <w:bottom w:val="none" w:sz="0" w:space="0" w:color="auto"/>
        <w:right w:val="none" w:sz="0" w:space="0" w:color="auto"/>
      </w:divBdr>
    </w:div>
    <w:div w:id="210926487">
      <w:bodyDiv w:val="1"/>
      <w:marLeft w:val="0"/>
      <w:marRight w:val="0"/>
      <w:marTop w:val="0"/>
      <w:marBottom w:val="0"/>
      <w:divBdr>
        <w:top w:val="none" w:sz="0" w:space="0" w:color="auto"/>
        <w:left w:val="none" w:sz="0" w:space="0" w:color="auto"/>
        <w:bottom w:val="none" w:sz="0" w:space="0" w:color="auto"/>
        <w:right w:val="none" w:sz="0" w:space="0" w:color="auto"/>
      </w:divBdr>
    </w:div>
    <w:div w:id="647055076">
      <w:bodyDiv w:val="1"/>
      <w:marLeft w:val="0"/>
      <w:marRight w:val="0"/>
      <w:marTop w:val="0"/>
      <w:marBottom w:val="0"/>
      <w:divBdr>
        <w:top w:val="none" w:sz="0" w:space="0" w:color="auto"/>
        <w:left w:val="none" w:sz="0" w:space="0" w:color="auto"/>
        <w:bottom w:val="none" w:sz="0" w:space="0" w:color="auto"/>
        <w:right w:val="none" w:sz="0" w:space="0" w:color="auto"/>
      </w:divBdr>
    </w:div>
    <w:div w:id="665089954">
      <w:bodyDiv w:val="1"/>
      <w:marLeft w:val="0"/>
      <w:marRight w:val="0"/>
      <w:marTop w:val="0"/>
      <w:marBottom w:val="0"/>
      <w:divBdr>
        <w:top w:val="none" w:sz="0" w:space="0" w:color="auto"/>
        <w:left w:val="none" w:sz="0" w:space="0" w:color="auto"/>
        <w:bottom w:val="none" w:sz="0" w:space="0" w:color="auto"/>
        <w:right w:val="none" w:sz="0" w:space="0" w:color="auto"/>
      </w:divBdr>
    </w:div>
    <w:div w:id="785009110">
      <w:bodyDiv w:val="1"/>
      <w:marLeft w:val="0"/>
      <w:marRight w:val="0"/>
      <w:marTop w:val="0"/>
      <w:marBottom w:val="0"/>
      <w:divBdr>
        <w:top w:val="none" w:sz="0" w:space="0" w:color="auto"/>
        <w:left w:val="none" w:sz="0" w:space="0" w:color="auto"/>
        <w:bottom w:val="none" w:sz="0" w:space="0" w:color="auto"/>
        <w:right w:val="none" w:sz="0" w:space="0" w:color="auto"/>
      </w:divBdr>
    </w:div>
    <w:div w:id="1267808100">
      <w:bodyDiv w:val="1"/>
      <w:marLeft w:val="0"/>
      <w:marRight w:val="0"/>
      <w:marTop w:val="0"/>
      <w:marBottom w:val="0"/>
      <w:divBdr>
        <w:top w:val="none" w:sz="0" w:space="0" w:color="auto"/>
        <w:left w:val="none" w:sz="0" w:space="0" w:color="auto"/>
        <w:bottom w:val="none" w:sz="0" w:space="0" w:color="auto"/>
        <w:right w:val="none" w:sz="0" w:space="0" w:color="auto"/>
      </w:divBdr>
      <w:divsChild>
        <w:div w:id="833766520">
          <w:marLeft w:val="-108"/>
          <w:marRight w:val="0"/>
          <w:marTop w:val="0"/>
          <w:marBottom w:val="0"/>
          <w:divBdr>
            <w:top w:val="none" w:sz="0" w:space="0" w:color="auto"/>
            <w:left w:val="none" w:sz="0" w:space="0" w:color="auto"/>
            <w:bottom w:val="none" w:sz="0" w:space="0" w:color="auto"/>
            <w:right w:val="none" w:sz="0" w:space="0" w:color="auto"/>
          </w:divBdr>
        </w:div>
      </w:divsChild>
    </w:div>
    <w:div w:id="1351445859">
      <w:bodyDiv w:val="1"/>
      <w:marLeft w:val="0"/>
      <w:marRight w:val="0"/>
      <w:marTop w:val="0"/>
      <w:marBottom w:val="0"/>
      <w:divBdr>
        <w:top w:val="none" w:sz="0" w:space="0" w:color="auto"/>
        <w:left w:val="none" w:sz="0" w:space="0" w:color="auto"/>
        <w:bottom w:val="none" w:sz="0" w:space="0" w:color="auto"/>
        <w:right w:val="none" w:sz="0" w:space="0" w:color="auto"/>
      </w:divBdr>
      <w:divsChild>
        <w:div w:id="955528978">
          <w:marLeft w:val="-108"/>
          <w:marRight w:val="0"/>
          <w:marTop w:val="0"/>
          <w:marBottom w:val="0"/>
          <w:divBdr>
            <w:top w:val="none" w:sz="0" w:space="0" w:color="auto"/>
            <w:left w:val="none" w:sz="0" w:space="0" w:color="auto"/>
            <w:bottom w:val="none" w:sz="0" w:space="0" w:color="auto"/>
            <w:right w:val="none" w:sz="0" w:space="0" w:color="auto"/>
          </w:divBdr>
        </w:div>
      </w:divsChild>
    </w:div>
    <w:div w:id="1362122039">
      <w:bodyDiv w:val="1"/>
      <w:marLeft w:val="0"/>
      <w:marRight w:val="0"/>
      <w:marTop w:val="0"/>
      <w:marBottom w:val="0"/>
      <w:divBdr>
        <w:top w:val="none" w:sz="0" w:space="0" w:color="auto"/>
        <w:left w:val="none" w:sz="0" w:space="0" w:color="auto"/>
        <w:bottom w:val="none" w:sz="0" w:space="0" w:color="auto"/>
        <w:right w:val="none" w:sz="0" w:space="0" w:color="auto"/>
      </w:divBdr>
    </w:div>
    <w:div w:id="1994526370">
      <w:bodyDiv w:val="1"/>
      <w:marLeft w:val="0"/>
      <w:marRight w:val="0"/>
      <w:marTop w:val="0"/>
      <w:marBottom w:val="0"/>
      <w:divBdr>
        <w:top w:val="none" w:sz="0" w:space="0" w:color="auto"/>
        <w:left w:val="none" w:sz="0" w:space="0" w:color="auto"/>
        <w:bottom w:val="none" w:sz="0" w:space="0" w:color="auto"/>
        <w:right w:val="none" w:sz="0" w:space="0" w:color="auto"/>
      </w:divBdr>
    </w:div>
    <w:div w:id="20718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welcomeonboard/dlVxWjZWaUN5eHhEVXh5MkNpMldZV3FKUEZKSnhBNG11bXhZb3g4bGhmNWZMOElVY1dWMDh1d1Y5RkdxZU9MWnwzNDU4NzY0NTM1ODExOTI5MzQxfDI=?share_link_id=1364259961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Vijashanthi</cp:lastModifiedBy>
  <cp:revision>2</cp:revision>
  <dcterms:created xsi:type="dcterms:W3CDTF">2022-11-19T13:16:00Z</dcterms:created>
  <dcterms:modified xsi:type="dcterms:W3CDTF">2022-11-19T13:16:00Z</dcterms:modified>
</cp:coreProperties>
</file>