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0" w:line="259" w:lineRule="auto"/>
        <w:ind w:left="3520" w:right="3299" w:firstLine="0"/>
        <w:jc w:val="center"/>
        <w:rPr>
          <w:b/>
          <w:sz w:val="24"/>
        </w:rPr>
      </w:pPr>
      <w:r>
        <w:rPr>
          <w:b/>
          <w:sz w:val="24"/>
        </w:rPr>
        <w:t>Project Development Phase Model Performance Test</w:t>
      </w:r>
    </w:p>
    <w:p>
      <w:pPr>
        <w:pStyle w:val="4"/>
        <w:spacing w:before="8"/>
        <w:rPr>
          <w:b/>
          <w:sz w:val="23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7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08" w:type="dxa"/>
          </w:tcPr>
          <w:p>
            <w:pPr>
              <w:pStyle w:val="7"/>
              <w:spacing w:line="249" w:lineRule="exact"/>
              <w:ind w:left="106"/>
              <w:rPr>
                <w:sz w:val="22"/>
              </w:rPr>
            </w:pPr>
            <w:r>
              <w:rPr>
                <w:sz w:val="22"/>
              </w:rPr>
              <w:t>10 November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7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08" w:type="dxa"/>
          </w:tcPr>
          <w:p>
            <w:pPr>
              <w:pStyle w:val="7"/>
              <w:spacing w:line="248" w:lineRule="exact"/>
              <w:ind w:left="106"/>
              <w:rPr>
                <w:rFonts w:ascii="Segoe UI"/>
                <w:sz w:val="19"/>
              </w:rPr>
            </w:pPr>
            <w:r>
              <w:rPr>
                <w:rFonts w:hint="default" w:ascii="Segoe UI"/>
                <w:sz w:val="19"/>
              </w:rPr>
              <w:t>PNT2022TMID25247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7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508" w:type="dxa"/>
          </w:tcPr>
          <w:p>
            <w:pPr>
              <w:pStyle w:val="7"/>
              <w:spacing w:line="249" w:lineRule="exact"/>
              <w:ind w:left="106"/>
              <w:rPr>
                <w:sz w:val="22"/>
              </w:rPr>
            </w:pPr>
            <w:r>
              <w:rPr>
                <w:sz w:val="22"/>
              </w:rPr>
              <w:t>AI based discourse for Banking Industry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 w:hRule="atLeast"/>
        </w:trPr>
        <w:tc>
          <w:tcPr>
            <w:tcW w:w="4508" w:type="dxa"/>
          </w:tcPr>
          <w:p>
            <w:pPr>
              <w:pStyle w:val="7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508" w:type="dxa"/>
          </w:tcPr>
          <w:p>
            <w:pPr>
              <w:pStyle w:val="7"/>
              <w:spacing w:line="248" w:lineRule="exact"/>
              <w:ind w:left="106"/>
              <w:rPr>
                <w:sz w:val="22"/>
              </w:rPr>
            </w:pPr>
            <w:r>
              <w:rPr>
                <w:sz w:val="22"/>
              </w:rPr>
              <w:t>10 Marks</w:t>
            </w:r>
          </w:p>
        </w:tc>
      </w:tr>
    </w:tbl>
    <w:p>
      <w:pPr>
        <w:pStyle w:val="4"/>
        <w:rPr>
          <w:b/>
          <w:sz w:val="24"/>
        </w:rPr>
      </w:pPr>
    </w:p>
    <w:p>
      <w:pPr>
        <w:spacing w:before="157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Model Performance Testing:</w:t>
      </w:r>
    </w:p>
    <w:p>
      <w:pPr>
        <w:pStyle w:val="4"/>
        <w:spacing w:before="181"/>
        <w:ind w:left="220"/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5038090</wp:posOffset>
            </wp:positionH>
            <wp:positionV relativeFrom="paragraph">
              <wp:posOffset>766445</wp:posOffset>
            </wp:positionV>
            <wp:extent cx="1588135" cy="179641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883" cy="179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Project team shall fill the following information in model performance testing template.</w:t>
      </w:r>
    </w:p>
    <w:p>
      <w:pPr>
        <w:pStyle w:val="4"/>
        <w:spacing w:before="11"/>
        <w:rPr>
          <w:sz w:val="14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5"/>
        <w:gridCol w:w="2400"/>
        <w:gridCol w:w="3360"/>
        <w:gridCol w:w="28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735" w:type="dxa"/>
          </w:tcPr>
          <w:p>
            <w:pPr>
              <w:pStyle w:val="7"/>
              <w:ind w:left="0" w:right="12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S.No.</w:t>
            </w:r>
          </w:p>
        </w:tc>
        <w:tc>
          <w:tcPr>
            <w:tcW w:w="2400" w:type="dxa"/>
          </w:tcPr>
          <w:p>
            <w:pPr>
              <w:pStyle w:val="7"/>
              <w:rPr>
                <w:b/>
                <w:sz w:val="22"/>
              </w:rPr>
            </w:pPr>
            <w:r>
              <w:rPr>
                <w:b/>
                <w:sz w:val="22"/>
              </w:rPr>
              <w:t>Parameter</w:t>
            </w:r>
          </w:p>
        </w:tc>
        <w:tc>
          <w:tcPr>
            <w:tcW w:w="3360" w:type="dxa"/>
          </w:tcPr>
          <w:p>
            <w:pPr>
              <w:pStyle w:val="7"/>
              <w:rPr>
                <w:b/>
                <w:sz w:val="22"/>
              </w:rPr>
            </w:pPr>
            <w:r>
              <w:rPr>
                <w:b/>
                <w:sz w:val="22"/>
              </w:rPr>
              <w:t>Values</w:t>
            </w:r>
          </w:p>
        </w:tc>
        <w:tc>
          <w:tcPr>
            <w:tcW w:w="2850" w:type="dxa"/>
          </w:tcPr>
          <w:p>
            <w:pPr>
              <w:pStyle w:val="7"/>
              <w:rPr>
                <w:b/>
                <w:sz w:val="22"/>
              </w:rPr>
            </w:pPr>
            <w:r>
              <w:rPr>
                <w:b/>
                <w:sz w:val="22"/>
              </w:rPr>
              <w:t>Screenshot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8" w:hRule="atLeast"/>
        </w:trPr>
        <w:tc>
          <w:tcPr>
            <w:tcW w:w="735" w:type="dxa"/>
          </w:tcPr>
          <w:p>
            <w:pPr>
              <w:pStyle w:val="7"/>
              <w:spacing w:line="268" w:lineRule="exact"/>
              <w:ind w:left="0" w:right="163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2400" w:type="dxa"/>
          </w:tcPr>
          <w:p>
            <w:pPr>
              <w:pStyle w:val="7"/>
              <w:spacing w:line="268" w:lineRule="exact"/>
              <w:rPr>
                <w:sz w:val="22"/>
              </w:rPr>
            </w:pPr>
            <w:r>
              <w:rPr>
                <w:color w:val="212121"/>
                <w:sz w:val="22"/>
              </w:rPr>
              <w:t>Model Summary</w:t>
            </w:r>
          </w:p>
        </w:tc>
        <w:tc>
          <w:tcPr>
            <w:tcW w:w="3360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527"/>
                <w:tab w:val="left" w:pos="528"/>
              </w:tabs>
              <w:spacing w:before="0" w:after="0" w:line="240" w:lineRule="auto"/>
              <w:ind w:left="527" w:right="278" w:hanging="420"/>
              <w:jc w:val="left"/>
              <w:rPr>
                <w:sz w:val="22"/>
              </w:rPr>
            </w:pPr>
            <w:r>
              <w:rPr>
                <w:sz w:val="22"/>
              </w:rPr>
              <w:t>IBM Watson Assistant can give for accurate responses and work for cross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platform.</w:t>
            </w:r>
          </w:p>
        </w:tc>
        <w:tc>
          <w:tcPr>
            <w:tcW w:w="2850" w:type="dxa"/>
          </w:tcPr>
          <w:p>
            <w:pPr>
              <w:pStyle w:val="7"/>
              <w:ind w:left="0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7" w:hRule="atLeast"/>
        </w:trPr>
        <w:tc>
          <w:tcPr>
            <w:tcW w:w="735" w:type="dxa"/>
          </w:tcPr>
          <w:p>
            <w:pPr>
              <w:pStyle w:val="7"/>
              <w:spacing w:line="268" w:lineRule="exact"/>
              <w:ind w:left="0" w:right="163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2400" w:type="dxa"/>
          </w:tcPr>
          <w:p>
            <w:pPr>
              <w:pStyle w:val="7"/>
              <w:spacing w:line="268" w:lineRule="exact"/>
              <w:rPr>
                <w:sz w:val="22"/>
              </w:rPr>
            </w:pPr>
            <w:r>
              <w:rPr>
                <w:color w:val="212121"/>
                <w:sz w:val="22"/>
              </w:rPr>
              <w:t>Accuracy</w:t>
            </w:r>
          </w:p>
        </w:tc>
        <w:tc>
          <w:tcPr>
            <w:tcW w:w="3360" w:type="dxa"/>
          </w:tcPr>
          <w:p>
            <w:pPr>
              <w:pStyle w:val="7"/>
              <w:spacing w:line="480" w:lineRule="auto"/>
              <w:ind w:right="852"/>
              <w:rPr>
                <w:sz w:val="22"/>
              </w:rPr>
            </w:pPr>
            <w:r>
              <w:rPr>
                <w:sz w:val="22"/>
              </w:rPr>
              <w:t>Training Accuracy - 100% Validation Accuracy -100%</w:t>
            </w:r>
          </w:p>
        </w:tc>
        <w:tc>
          <w:tcPr>
            <w:tcW w:w="2850" w:type="dxa"/>
          </w:tcPr>
          <w:p>
            <w:pPr>
              <w:pStyle w:val="7"/>
              <w:ind w:left="0"/>
              <w:rPr>
                <w:rFonts w:ascii="Times New Roman"/>
                <w:sz w:val="22"/>
              </w:rPr>
            </w:pPr>
          </w:p>
        </w:tc>
      </w:tr>
    </w:tbl>
    <w:p/>
    <w:sectPr>
      <w:type w:val="continuous"/>
      <w:pgSz w:w="12240" w:h="15840"/>
      <w:pgMar w:top="1400" w:right="144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"/>
      <w:lvlJc w:val="left"/>
      <w:pPr>
        <w:ind w:left="527" w:hanging="42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803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086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369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1652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1935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2218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2501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2784" w:hanging="42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41A822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ind w:left="107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2022-11-26T12:38:00Z</dcterms:created>
  <dc:creator>TRJ</dc:creator>
  <cp:lastModifiedBy>Veniba</cp:lastModifiedBy>
  <dcterms:modified xsi:type="dcterms:W3CDTF">2022-11-26T12:38:31Z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2022-11-26T00:00:00Z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EA309D2186BB458DA158365F0980303D</vt:lpwstr>
  </property>
</Properties>
</file>