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4508"/>
        <w:gridCol w:w="5098"/>
      </w:tblGrid>
      <w:tr w:rsidR="005B2106" w:rsidRPr="00AB20AC" w14:paraId="38C4EC49" w14:textId="77777777" w:rsidTr="00734E90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5098" w:type="dxa"/>
          </w:tcPr>
          <w:p w14:paraId="214D97CA" w14:textId="6843DC2A" w:rsidR="005B2106" w:rsidRPr="00AB20AC" w:rsidRDefault="000F018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05</w:t>
            </w:r>
            <w:bookmarkStart w:id="0" w:name="_GoBack"/>
            <w:bookmarkEnd w:id="0"/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734E90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5098" w:type="dxa"/>
          </w:tcPr>
          <w:p w14:paraId="039728F8" w14:textId="760708F0" w:rsidR="000708AF" w:rsidRPr="00AB20AC" w:rsidRDefault="000708AF" w:rsidP="00734E9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734E90">
              <w:rPr>
                <w:rFonts w:cstheme="minorHAnsi"/>
              </w:rPr>
              <w:t>35481</w:t>
            </w:r>
          </w:p>
        </w:tc>
      </w:tr>
      <w:tr w:rsidR="000708AF" w:rsidRPr="00AB20AC" w14:paraId="44337B49" w14:textId="77777777" w:rsidTr="00734E90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5098" w:type="dxa"/>
          </w:tcPr>
          <w:p w14:paraId="73314510" w14:textId="26994369" w:rsidR="000708AF" w:rsidRPr="00AB20AC" w:rsidRDefault="000708AF" w:rsidP="00734E9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734E90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734E90">
              <w:rPr>
                <w:rFonts w:cstheme="minorHAnsi"/>
              </w:rPr>
              <w:t>Gas leakage monitoring and alerting system</w:t>
            </w:r>
          </w:p>
        </w:tc>
      </w:tr>
      <w:tr w:rsidR="005B2106" w:rsidRPr="00AB20AC" w14:paraId="64738A3C" w14:textId="77777777" w:rsidTr="00734E90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5098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54FAE63B" w14:textId="77777777" w:rsidR="007621D5" w:rsidRDefault="00734E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using mobile number</w:t>
            </w:r>
          </w:p>
          <w:p w14:paraId="17B10564" w14:textId="6FC137F5" w:rsidR="00734E90" w:rsidRPr="00AB20AC" w:rsidRDefault="00734E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using email-id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385F3FDF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0172FB1D" w:rsidR="00AB20AC" w:rsidRPr="00AB20AC" w:rsidRDefault="00734E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monitoring</w:t>
            </w:r>
          </w:p>
        </w:tc>
        <w:tc>
          <w:tcPr>
            <w:tcW w:w="5248" w:type="dxa"/>
          </w:tcPr>
          <w:p w14:paraId="026AACDF" w14:textId="77777777" w:rsidR="00AB20AC" w:rsidRDefault="00734E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Alerts should be received by the user</w:t>
            </w:r>
          </w:p>
          <w:p w14:paraId="2FC68785" w14:textId="3267BA62" w:rsidR="00734E90" w:rsidRPr="00AB20AC" w:rsidRDefault="00734E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Real-time gas levels should be available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5C1A7BB6" w:rsidR="00AB20AC" w:rsidRPr="00AB20AC" w:rsidRDefault="00734E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problems</w:t>
            </w:r>
          </w:p>
        </w:tc>
        <w:tc>
          <w:tcPr>
            <w:tcW w:w="5248" w:type="dxa"/>
          </w:tcPr>
          <w:p w14:paraId="4952DBCC" w14:textId="0FC45F89" w:rsidR="00AB20AC" w:rsidRDefault="00734E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Portal to report problems faced</w:t>
            </w:r>
          </w:p>
          <w:p w14:paraId="3DB83EF5" w14:textId="23922DA9" w:rsidR="00734E90" w:rsidRPr="00AB20AC" w:rsidRDefault="00734E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Active customer care services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0AC70810" w:rsidR="00AB20AC" w:rsidRPr="00F01F80" w:rsidRDefault="00734E9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77C2715E" w:rsidR="00AB20AC" w:rsidRPr="00AB20AC" w:rsidRDefault="00734E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Setting up device</w:t>
            </w:r>
          </w:p>
        </w:tc>
        <w:tc>
          <w:tcPr>
            <w:tcW w:w="5248" w:type="dxa"/>
          </w:tcPr>
          <w:p w14:paraId="3477C9AA" w14:textId="77777777" w:rsidR="00AB20AC" w:rsidRDefault="00734E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Easy to install</w:t>
            </w:r>
          </w:p>
          <w:p w14:paraId="407A9B43" w14:textId="77777777" w:rsidR="00734E90" w:rsidRDefault="00734E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Concealable and modern</w:t>
            </w:r>
          </w:p>
          <w:p w14:paraId="49E88C9A" w14:textId="172E8810" w:rsidR="00734E90" w:rsidRPr="00AB20AC" w:rsidRDefault="00734E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Clear instructions for setup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3AA33F78" w:rsidR="00604AAA" w:rsidRPr="00F01F80" w:rsidRDefault="00734E9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651760D8" w:rsidR="00604AAA" w:rsidRPr="00AB20AC" w:rsidRDefault="00734E90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Secure user database</w:t>
            </w:r>
          </w:p>
        </w:tc>
        <w:tc>
          <w:tcPr>
            <w:tcW w:w="5248" w:type="dxa"/>
          </w:tcPr>
          <w:p w14:paraId="7F6FC375" w14:textId="77777777" w:rsidR="00604AAA" w:rsidRDefault="00734E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Database should be monitored my administrator</w:t>
            </w:r>
          </w:p>
          <w:p w14:paraId="1DDCCBAE" w14:textId="7810B182" w:rsidR="00734E90" w:rsidRPr="00AB20AC" w:rsidRDefault="00734E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Data stored should be encrypted for enhanced security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265873B4" w14:textId="77777777" w:rsidR="00DB06D2" w:rsidRDefault="00734E90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Compact and easy to use</w:t>
            </w:r>
          </w:p>
          <w:p w14:paraId="7FF072A4" w14:textId="67EA0DE7" w:rsidR="00734E90" w:rsidRPr="00AB20AC" w:rsidRDefault="00734E90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and monitoring is streamlines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2A5B85DA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5656AB1A" w14:textId="77777777" w:rsidR="00DB06D2" w:rsidRDefault="00734E90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Data stored in cloud should be encrypted</w:t>
            </w:r>
          </w:p>
          <w:p w14:paraId="2B9C6867" w14:textId="08C2F6A0" w:rsidR="00734E90" w:rsidRPr="00AB20AC" w:rsidRDefault="00734E90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Strong passwords should be used or OTP based login can be used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5C9E1DD8" w14:textId="77777777" w:rsidR="00585E01" w:rsidRDefault="00734E9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Leakage detection should be highly accurate and SMS delivery should be fast</w:t>
            </w:r>
          </w:p>
          <w:p w14:paraId="46F76FAE" w14:textId="46D9CB94" w:rsidR="00671435" w:rsidRPr="00AB20AC" w:rsidRDefault="00671435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Alert should not be false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1AD14A07" w:rsidR="00671435" w:rsidRPr="00AB20AC" w:rsidRDefault="00671435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UI should be easy to use and levels shown should be accurate 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13A82AB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3EDB5891" w:rsidR="00585E01" w:rsidRPr="00AB20AC" w:rsidRDefault="00671435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Login and monitoring must be possible from anywhere as long as cell phone or internet services exist 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7D7069F7" w:rsidR="00585E01" w:rsidRPr="00AB20AC" w:rsidRDefault="00671435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Can be scaled for monitoring gas levels in large industries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E5D02"/>
    <w:rsid w:val="000F0183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71435"/>
    <w:rsid w:val="006D393F"/>
    <w:rsid w:val="00726114"/>
    <w:rsid w:val="00734E90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Sudarshan Rajagopalan</cp:lastModifiedBy>
  <cp:revision>32</cp:revision>
  <cp:lastPrinted>2022-10-03T05:10:00Z</cp:lastPrinted>
  <dcterms:created xsi:type="dcterms:W3CDTF">2022-09-18T16:51:00Z</dcterms:created>
  <dcterms:modified xsi:type="dcterms:W3CDTF">2022-10-20T14:46:00Z</dcterms:modified>
</cp:coreProperties>
</file>