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FB" w:rsidRDefault="006D08FB">
      <w:pPr>
        <w:pStyle w:val="Title"/>
        <w:rPr>
          <w:sz w:val="19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870"/>
        <w:gridCol w:w="980"/>
        <w:gridCol w:w="1177"/>
        <w:gridCol w:w="1201"/>
        <w:gridCol w:w="2963"/>
        <w:gridCol w:w="457"/>
        <w:gridCol w:w="1230"/>
        <w:gridCol w:w="821"/>
        <w:gridCol w:w="581"/>
        <w:gridCol w:w="941"/>
        <w:gridCol w:w="1426"/>
        <w:gridCol w:w="533"/>
        <w:gridCol w:w="831"/>
      </w:tblGrid>
      <w:tr w:rsidR="006D08FB">
        <w:trPr>
          <w:trHeight w:val="263"/>
        </w:trPr>
        <w:tc>
          <w:tcPr>
            <w:tcW w:w="3848" w:type="dxa"/>
            <w:gridSpan w:val="4"/>
            <w:vMerge w:val="restart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:rsidR="006D08FB" w:rsidRDefault="00A259F9">
            <w:pPr>
              <w:pStyle w:val="TableParagraph"/>
              <w:spacing w:before="32"/>
              <w:ind w:left="4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Date</w:t>
            </w:r>
          </w:p>
        </w:tc>
        <w:tc>
          <w:tcPr>
            <w:tcW w:w="2963" w:type="dxa"/>
          </w:tcPr>
          <w:p w:rsidR="006D08FB" w:rsidRDefault="00B40677">
            <w:pPr>
              <w:pStyle w:val="TableParagraph"/>
              <w:spacing w:before="34"/>
              <w:ind w:left="52"/>
              <w:rPr>
                <w:sz w:val="15"/>
              </w:rPr>
            </w:pPr>
            <w:r>
              <w:rPr>
                <w:sz w:val="15"/>
              </w:rPr>
              <w:t>28</w:t>
            </w:r>
            <w:r w:rsidR="00A259F9">
              <w:rPr>
                <w:sz w:val="15"/>
              </w:rPr>
              <w:t>-Nov-22</w:t>
            </w:r>
          </w:p>
        </w:tc>
        <w:tc>
          <w:tcPr>
            <w:tcW w:w="6820" w:type="dxa"/>
            <w:gridSpan w:val="8"/>
            <w:vMerge w:val="restart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08FB">
        <w:trPr>
          <w:trHeight w:val="259"/>
        </w:trPr>
        <w:tc>
          <w:tcPr>
            <w:tcW w:w="3848" w:type="dxa"/>
            <w:gridSpan w:val="4"/>
            <w:vMerge/>
            <w:tcBorders>
              <w:top w:val="nil"/>
            </w:tcBorders>
          </w:tcPr>
          <w:p w:rsidR="006D08FB" w:rsidRDefault="006D08F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</w:tcPr>
          <w:p w:rsidR="006D08FB" w:rsidRDefault="00A259F9">
            <w:pPr>
              <w:pStyle w:val="TableParagraph"/>
              <w:spacing w:before="27"/>
              <w:ind w:left="4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Team ID</w:t>
            </w:r>
          </w:p>
        </w:tc>
        <w:tc>
          <w:tcPr>
            <w:tcW w:w="2963" w:type="dxa"/>
          </w:tcPr>
          <w:p w:rsidR="006D08FB" w:rsidRDefault="00B40677" w:rsidP="00B40677">
            <w:pPr>
              <w:pStyle w:val="TableParagraph"/>
              <w:spacing w:before="27"/>
              <w:ind w:left="52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PNT2022TMID19165</w:t>
            </w:r>
          </w:p>
        </w:tc>
        <w:tc>
          <w:tcPr>
            <w:tcW w:w="6820" w:type="dxa"/>
            <w:gridSpan w:val="8"/>
            <w:vMerge/>
            <w:tcBorders>
              <w:top w:val="nil"/>
            </w:tcBorders>
          </w:tcPr>
          <w:p w:rsidR="006D08FB" w:rsidRDefault="006D08FB">
            <w:pPr>
              <w:rPr>
                <w:sz w:val="2"/>
                <w:szCs w:val="2"/>
              </w:rPr>
            </w:pPr>
          </w:p>
        </w:tc>
      </w:tr>
      <w:tr w:rsidR="006D08FB">
        <w:trPr>
          <w:trHeight w:val="733"/>
        </w:trPr>
        <w:tc>
          <w:tcPr>
            <w:tcW w:w="3848" w:type="dxa"/>
            <w:gridSpan w:val="4"/>
            <w:vMerge/>
            <w:tcBorders>
              <w:top w:val="nil"/>
            </w:tcBorders>
          </w:tcPr>
          <w:p w:rsidR="006D08FB" w:rsidRDefault="006D08F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</w:tcPr>
          <w:p w:rsidR="006D08FB" w:rsidRDefault="006D08FB">
            <w:pPr>
              <w:pStyle w:val="TableParagraph"/>
              <w:rPr>
                <w:rFonts w:ascii="Times New Roman"/>
                <w:sz w:val="16"/>
              </w:rPr>
            </w:pPr>
          </w:p>
          <w:p w:rsidR="006D08FB" w:rsidRDefault="00A259F9">
            <w:pPr>
              <w:pStyle w:val="TableParagraph"/>
              <w:spacing w:before="107"/>
              <w:ind w:left="4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Project Name</w:t>
            </w:r>
          </w:p>
        </w:tc>
        <w:tc>
          <w:tcPr>
            <w:tcW w:w="2963" w:type="dxa"/>
          </w:tcPr>
          <w:p w:rsidR="006D08FB" w:rsidRDefault="00B40677">
            <w:pPr>
              <w:pStyle w:val="TableParagraph"/>
              <w:spacing w:before="32" w:line="254" w:lineRule="auto"/>
              <w:ind w:left="52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Car Resale Value Prediction</w:t>
            </w:r>
          </w:p>
        </w:tc>
        <w:tc>
          <w:tcPr>
            <w:tcW w:w="6820" w:type="dxa"/>
            <w:gridSpan w:val="8"/>
            <w:vMerge/>
            <w:tcBorders>
              <w:top w:val="nil"/>
            </w:tcBorders>
          </w:tcPr>
          <w:p w:rsidR="006D08FB" w:rsidRDefault="006D08FB">
            <w:pPr>
              <w:rPr>
                <w:sz w:val="2"/>
                <w:szCs w:val="2"/>
              </w:rPr>
            </w:pPr>
          </w:p>
        </w:tc>
      </w:tr>
      <w:tr w:rsidR="006D08FB">
        <w:trPr>
          <w:trHeight w:val="258"/>
        </w:trPr>
        <w:tc>
          <w:tcPr>
            <w:tcW w:w="3848" w:type="dxa"/>
            <w:gridSpan w:val="4"/>
            <w:vMerge/>
            <w:tcBorders>
              <w:top w:val="nil"/>
            </w:tcBorders>
          </w:tcPr>
          <w:p w:rsidR="006D08FB" w:rsidRDefault="006D08F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</w:tcPr>
          <w:p w:rsidR="006D08FB" w:rsidRDefault="00A259F9">
            <w:pPr>
              <w:pStyle w:val="TableParagraph"/>
              <w:spacing w:before="27"/>
              <w:ind w:left="4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Maximum Marks</w:t>
            </w:r>
          </w:p>
        </w:tc>
        <w:tc>
          <w:tcPr>
            <w:tcW w:w="2963" w:type="dxa"/>
          </w:tcPr>
          <w:p w:rsidR="006D08FB" w:rsidRDefault="00A259F9">
            <w:pPr>
              <w:pStyle w:val="TableParagraph"/>
              <w:spacing w:before="29"/>
              <w:ind w:left="52"/>
              <w:rPr>
                <w:sz w:val="15"/>
              </w:rPr>
            </w:pPr>
            <w:r>
              <w:rPr>
                <w:sz w:val="15"/>
              </w:rPr>
              <w:t>4 marks</w:t>
            </w:r>
          </w:p>
        </w:tc>
        <w:tc>
          <w:tcPr>
            <w:tcW w:w="6820" w:type="dxa"/>
            <w:gridSpan w:val="8"/>
            <w:vMerge/>
            <w:tcBorders>
              <w:top w:val="nil"/>
            </w:tcBorders>
          </w:tcPr>
          <w:p w:rsidR="006D08FB" w:rsidRDefault="006D08FB">
            <w:pPr>
              <w:rPr>
                <w:sz w:val="2"/>
                <w:szCs w:val="2"/>
              </w:rPr>
            </w:pPr>
          </w:p>
        </w:tc>
      </w:tr>
      <w:tr w:rsidR="006D08FB">
        <w:trPr>
          <w:trHeight w:val="499"/>
        </w:trPr>
        <w:tc>
          <w:tcPr>
            <w:tcW w:w="821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Test case ID</w:t>
            </w:r>
          </w:p>
        </w:tc>
        <w:tc>
          <w:tcPr>
            <w:tcW w:w="870" w:type="dxa"/>
            <w:shd w:val="clear" w:color="auto" w:fill="FBE9D9"/>
          </w:tcPr>
          <w:p w:rsidR="006D08FB" w:rsidRDefault="00A259F9">
            <w:pPr>
              <w:pStyle w:val="TableParagraph"/>
              <w:spacing w:before="30" w:line="256" w:lineRule="auto"/>
              <w:ind w:left="285" w:hanging="87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 xml:space="preserve">Feature </w:t>
            </w:r>
            <w:r>
              <w:rPr>
                <w:b/>
                <w:sz w:val="15"/>
              </w:rPr>
              <w:t>Type</w:t>
            </w:r>
          </w:p>
        </w:tc>
        <w:tc>
          <w:tcPr>
            <w:tcW w:w="980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30"/>
              <w:rPr>
                <w:b/>
                <w:sz w:val="15"/>
              </w:rPr>
            </w:pPr>
            <w:r>
              <w:rPr>
                <w:b/>
                <w:sz w:val="15"/>
              </w:rPr>
              <w:t>Component</w:t>
            </w:r>
          </w:p>
        </w:tc>
        <w:tc>
          <w:tcPr>
            <w:tcW w:w="1177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92"/>
              <w:rPr>
                <w:b/>
                <w:sz w:val="15"/>
              </w:rPr>
            </w:pPr>
            <w:r>
              <w:rPr>
                <w:b/>
                <w:sz w:val="15"/>
              </w:rPr>
              <w:t>Test Scenario</w:t>
            </w:r>
          </w:p>
        </w:tc>
        <w:tc>
          <w:tcPr>
            <w:tcW w:w="1201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87"/>
              <w:rPr>
                <w:b/>
                <w:sz w:val="15"/>
              </w:rPr>
            </w:pPr>
            <w:r>
              <w:rPr>
                <w:b/>
                <w:sz w:val="15"/>
              </w:rPr>
              <w:t>Pre-Requisite</w:t>
            </w:r>
          </w:p>
        </w:tc>
        <w:tc>
          <w:tcPr>
            <w:tcW w:w="2963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964"/>
              <w:rPr>
                <w:b/>
                <w:sz w:val="15"/>
              </w:rPr>
            </w:pPr>
            <w:r>
              <w:rPr>
                <w:b/>
                <w:sz w:val="15"/>
              </w:rPr>
              <w:t>Steps To Execute</w:t>
            </w:r>
          </w:p>
        </w:tc>
        <w:tc>
          <w:tcPr>
            <w:tcW w:w="457" w:type="dxa"/>
            <w:shd w:val="clear" w:color="auto" w:fill="FBE9D9"/>
          </w:tcPr>
          <w:p w:rsidR="006D08FB" w:rsidRDefault="00A259F9">
            <w:pPr>
              <w:pStyle w:val="TableParagraph"/>
              <w:spacing w:before="30" w:line="256" w:lineRule="auto"/>
              <w:ind w:left="90" w:right="37" w:firstLine="14"/>
              <w:rPr>
                <w:b/>
                <w:sz w:val="15"/>
              </w:rPr>
            </w:pPr>
            <w:r>
              <w:rPr>
                <w:b/>
                <w:sz w:val="15"/>
              </w:rPr>
              <w:t>Test Data</w:t>
            </w:r>
          </w:p>
        </w:tc>
        <w:tc>
          <w:tcPr>
            <w:tcW w:w="1230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Expected Result</w:t>
            </w:r>
          </w:p>
        </w:tc>
        <w:tc>
          <w:tcPr>
            <w:tcW w:w="821" w:type="dxa"/>
            <w:shd w:val="clear" w:color="auto" w:fill="FBE9D9"/>
          </w:tcPr>
          <w:p w:rsidR="006D08FB" w:rsidRDefault="00A259F9">
            <w:pPr>
              <w:pStyle w:val="TableParagraph"/>
              <w:spacing w:before="30" w:line="256" w:lineRule="auto"/>
              <w:ind w:left="218" w:right="178" w:hanging="5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 xml:space="preserve">Actual </w:t>
            </w:r>
            <w:r>
              <w:rPr>
                <w:b/>
                <w:sz w:val="15"/>
              </w:rPr>
              <w:t>Result</w:t>
            </w:r>
          </w:p>
        </w:tc>
        <w:tc>
          <w:tcPr>
            <w:tcW w:w="581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82" w:righ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Status</w:t>
            </w:r>
          </w:p>
        </w:tc>
        <w:tc>
          <w:tcPr>
            <w:tcW w:w="941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41"/>
              <w:rPr>
                <w:b/>
                <w:sz w:val="15"/>
              </w:rPr>
            </w:pPr>
            <w:r>
              <w:rPr>
                <w:b/>
                <w:sz w:val="15"/>
              </w:rPr>
              <w:t>Comments</w:t>
            </w:r>
          </w:p>
        </w:tc>
        <w:tc>
          <w:tcPr>
            <w:tcW w:w="1426" w:type="dxa"/>
            <w:shd w:val="clear" w:color="auto" w:fill="FBE9D9"/>
          </w:tcPr>
          <w:p w:rsidR="006D08FB" w:rsidRDefault="00A259F9">
            <w:pPr>
              <w:pStyle w:val="TableParagraph"/>
              <w:spacing w:before="30" w:line="256" w:lineRule="auto"/>
              <w:ind w:left="169" w:firstLine="360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TC for </w:t>
            </w:r>
            <w:r>
              <w:rPr>
                <w:b/>
                <w:w w:val="95"/>
                <w:sz w:val="15"/>
              </w:rPr>
              <w:t>Automation(Y/N)</w:t>
            </w:r>
          </w:p>
        </w:tc>
        <w:tc>
          <w:tcPr>
            <w:tcW w:w="533" w:type="dxa"/>
            <w:shd w:val="clear" w:color="auto" w:fill="FBE9D9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50"/>
              <w:rPr>
                <w:b/>
                <w:sz w:val="15"/>
              </w:rPr>
            </w:pPr>
            <w:r>
              <w:rPr>
                <w:b/>
                <w:sz w:val="15"/>
              </w:rPr>
              <w:t>BUG ID</w:t>
            </w:r>
          </w:p>
        </w:tc>
        <w:tc>
          <w:tcPr>
            <w:tcW w:w="831" w:type="dxa"/>
            <w:shd w:val="clear" w:color="auto" w:fill="FBE9D9"/>
          </w:tcPr>
          <w:p w:rsidR="006D08FB" w:rsidRDefault="00A259F9">
            <w:pPr>
              <w:pStyle w:val="TableParagraph"/>
              <w:spacing w:before="30" w:line="256" w:lineRule="auto"/>
              <w:ind w:left="337" w:right="97" w:hanging="207"/>
              <w:rPr>
                <w:b/>
                <w:sz w:val="15"/>
              </w:rPr>
            </w:pPr>
            <w:r>
              <w:rPr>
                <w:b/>
                <w:sz w:val="15"/>
              </w:rPr>
              <w:t>Executed By</w:t>
            </w:r>
          </w:p>
        </w:tc>
      </w:tr>
      <w:tr w:rsidR="006D08FB">
        <w:trPr>
          <w:trHeight w:val="575"/>
        </w:trPr>
        <w:tc>
          <w:tcPr>
            <w:tcW w:w="821" w:type="dxa"/>
          </w:tcPr>
          <w:p w:rsidR="006D08FB" w:rsidRDefault="006D08FB">
            <w:pPr>
              <w:pStyle w:val="TableParagraph"/>
              <w:rPr>
                <w:rFonts w:ascii="Times New Roman"/>
                <w:sz w:val="18"/>
              </w:rPr>
            </w:pPr>
          </w:p>
          <w:p w:rsidR="006D08FB" w:rsidRDefault="00A259F9">
            <w:pPr>
              <w:pStyle w:val="TableParagraph"/>
              <w:ind w:left="36"/>
              <w:jc w:val="center"/>
              <w:rPr>
                <w:sz w:val="15"/>
              </w:rPr>
            </w:pPr>
            <w:r>
              <w:rPr>
                <w:sz w:val="15"/>
              </w:rPr>
              <w:t>tc01</w:t>
            </w:r>
          </w:p>
        </w:tc>
        <w:tc>
          <w:tcPr>
            <w:tcW w:w="870" w:type="dxa"/>
          </w:tcPr>
          <w:p w:rsidR="006D08FB" w:rsidRDefault="006D08FB">
            <w:pPr>
              <w:pStyle w:val="TableParagraph"/>
              <w:rPr>
                <w:rFonts w:ascii="Times New Roman"/>
                <w:sz w:val="18"/>
              </w:rPr>
            </w:pPr>
          </w:p>
          <w:p w:rsidR="006D08FB" w:rsidRDefault="00A259F9">
            <w:pPr>
              <w:pStyle w:val="TableParagraph"/>
              <w:ind w:left="121"/>
              <w:rPr>
                <w:sz w:val="15"/>
              </w:rPr>
            </w:pPr>
            <w:r>
              <w:rPr>
                <w:sz w:val="15"/>
              </w:rPr>
              <w:t>Functional</w:t>
            </w:r>
          </w:p>
        </w:tc>
        <w:tc>
          <w:tcPr>
            <w:tcW w:w="980" w:type="dxa"/>
          </w:tcPr>
          <w:p w:rsidR="006D08FB" w:rsidRDefault="006D08FB">
            <w:pPr>
              <w:pStyle w:val="TableParagraph"/>
              <w:rPr>
                <w:rFonts w:ascii="Times New Roman"/>
                <w:sz w:val="18"/>
              </w:rPr>
            </w:pPr>
          </w:p>
          <w:p w:rsidR="006D08FB" w:rsidRDefault="00A259F9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Home Page</w:t>
            </w:r>
          </w:p>
        </w:tc>
        <w:tc>
          <w:tcPr>
            <w:tcW w:w="1177" w:type="dxa"/>
          </w:tcPr>
          <w:p w:rsidR="006D08FB" w:rsidRDefault="00A259F9">
            <w:pPr>
              <w:pStyle w:val="TableParagraph"/>
              <w:spacing w:before="33" w:line="225" w:lineRule="auto"/>
              <w:ind w:left="139" w:firstLine="48"/>
              <w:rPr>
                <w:sz w:val="15"/>
              </w:rPr>
            </w:pPr>
            <w:r>
              <w:rPr>
                <w:sz w:val="15"/>
              </w:rPr>
              <w:t xml:space="preserve">Verify user </w:t>
            </w:r>
            <w:r>
              <w:rPr>
                <w:spacing w:val="4"/>
                <w:sz w:val="15"/>
              </w:rPr>
              <w:t xml:space="preserve">is </w:t>
            </w:r>
            <w:r>
              <w:rPr>
                <w:sz w:val="15"/>
              </w:rPr>
              <w:t>able to click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</w:p>
          <w:p w:rsidR="006D08FB" w:rsidRDefault="00A259F9">
            <w:pPr>
              <w:pStyle w:val="TableParagraph"/>
              <w:spacing w:line="178" w:lineRule="exact"/>
              <w:ind w:left="149"/>
              <w:rPr>
                <w:sz w:val="15"/>
              </w:rPr>
            </w:pPr>
            <w:r>
              <w:rPr>
                <w:sz w:val="15"/>
              </w:rPr>
              <w:t>Predict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button</w:t>
            </w:r>
          </w:p>
        </w:tc>
        <w:tc>
          <w:tcPr>
            <w:tcW w:w="120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:rsidR="006D08FB" w:rsidRDefault="00A259F9">
            <w:pPr>
              <w:pStyle w:val="TableParagraph"/>
              <w:spacing w:before="34" w:line="252" w:lineRule="auto"/>
              <w:ind w:left="52" w:right="789"/>
              <w:rPr>
                <w:sz w:val="15"/>
              </w:rPr>
            </w:pPr>
            <w:r>
              <w:rPr>
                <w:sz w:val="15"/>
              </w:rPr>
              <w:t>1.Enter URL and fill the form 2.Click on Predict button</w:t>
            </w:r>
          </w:p>
        </w:tc>
        <w:tc>
          <w:tcPr>
            <w:tcW w:w="457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D08FB" w:rsidRDefault="00B40677">
            <w:pPr>
              <w:pStyle w:val="TableParagraph"/>
              <w:spacing w:before="34" w:line="252" w:lineRule="auto"/>
              <w:ind w:left="50"/>
              <w:rPr>
                <w:sz w:val="15"/>
              </w:rPr>
            </w:pPr>
            <w:r>
              <w:rPr>
                <w:sz w:val="15"/>
              </w:rPr>
              <w:t>Car details</w:t>
            </w:r>
            <w:r w:rsidR="00A259F9">
              <w:rPr>
                <w:sz w:val="15"/>
              </w:rPr>
              <w:t xml:space="preserve"> form should display</w:t>
            </w:r>
          </w:p>
        </w:tc>
        <w:tc>
          <w:tcPr>
            <w:tcW w:w="821" w:type="dxa"/>
          </w:tcPr>
          <w:p w:rsidR="006D08FB" w:rsidRDefault="00A259F9">
            <w:pPr>
              <w:pStyle w:val="TableParagraph"/>
              <w:spacing w:before="34" w:line="252" w:lineRule="auto"/>
              <w:ind w:left="136" w:right="31" w:hanging="63"/>
              <w:rPr>
                <w:sz w:val="15"/>
              </w:rPr>
            </w:pPr>
            <w:r>
              <w:rPr>
                <w:sz w:val="15"/>
              </w:rPr>
              <w:t>Working as expected</w:t>
            </w:r>
          </w:p>
        </w:tc>
        <w:tc>
          <w:tcPr>
            <w:tcW w:w="581" w:type="dxa"/>
          </w:tcPr>
          <w:p w:rsidR="006D08FB" w:rsidRDefault="006D08FB">
            <w:pPr>
              <w:pStyle w:val="TableParagraph"/>
              <w:rPr>
                <w:rFonts w:ascii="Times New Roman"/>
                <w:sz w:val="18"/>
              </w:rPr>
            </w:pPr>
          </w:p>
          <w:p w:rsidR="006D08FB" w:rsidRDefault="00A259F9">
            <w:pPr>
              <w:pStyle w:val="TableParagraph"/>
              <w:ind w:left="71" w:right="53"/>
              <w:jc w:val="center"/>
              <w:rPr>
                <w:sz w:val="15"/>
              </w:rPr>
            </w:pPr>
            <w:r>
              <w:rPr>
                <w:sz w:val="15"/>
              </w:rPr>
              <w:t>Pass</w:t>
            </w:r>
          </w:p>
        </w:tc>
        <w:tc>
          <w:tcPr>
            <w:tcW w:w="94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08FB">
        <w:trPr>
          <w:trHeight w:val="816"/>
        </w:trPr>
        <w:tc>
          <w:tcPr>
            <w:tcW w:w="82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36"/>
              <w:jc w:val="center"/>
              <w:rPr>
                <w:sz w:val="15"/>
              </w:rPr>
            </w:pPr>
            <w:r>
              <w:rPr>
                <w:sz w:val="15"/>
              </w:rPr>
              <w:t>tc02</w:t>
            </w:r>
          </w:p>
        </w:tc>
        <w:tc>
          <w:tcPr>
            <w:tcW w:w="870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21"/>
              <w:rPr>
                <w:sz w:val="15"/>
              </w:rPr>
            </w:pPr>
            <w:r>
              <w:rPr>
                <w:sz w:val="15"/>
              </w:rPr>
              <w:t>Functional</w:t>
            </w:r>
          </w:p>
        </w:tc>
        <w:tc>
          <w:tcPr>
            <w:tcW w:w="980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Home Page</w:t>
            </w:r>
          </w:p>
        </w:tc>
        <w:tc>
          <w:tcPr>
            <w:tcW w:w="1177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spacing w:line="256" w:lineRule="auto"/>
              <w:ind w:left="62" w:firstLine="38"/>
              <w:rPr>
                <w:sz w:val="15"/>
              </w:rPr>
            </w:pPr>
            <w:r>
              <w:rPr>
                <w:sz w:val="15"/>
              </w:rPr>
              <w:t>The web page is getting refreshed</w:t>
            </w:r>
          </w:p>
        </w:tc>
        <w:tc>
          <w:tcPr>
            <w:tcW w:w="120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:rsidR="006D08FB" w:rsidRDefault="00A259F9">
            <w:pPr>
              <w:pStyle w:val="TableParagraph"/>
              <w:spacing w:before="30"/>
              <w:ind w:left="52"/>
              <w:rPr>
                <w:sz w:val="15"/>
              </w:rPr>
            </w:pPr>
            <w:r>
              <w:rPr>
                <w:sz w:val="15"/>
              </w:rPr>
              <w:t>1.Automatic page reload</w:t>
            </w:r>
          </w:p>
        </w:tc>
        <w:tc>
          <w:tcPr>
            <w:tcW w:w="457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D08FB" w:rsidRDefault="00B40677">
            <w:pPr>
              <w:pStyle w:val="TableParagraph"/>
              <w:spacing w:before="30" w:line="256" w:lineRule="auto"/>
              <w:ind w:left="50"/>
              <w:rPr>
                <w:sz w:val="15"/>
              </w:rPr>
            </w:pPr>
            <w:r>
              <w:rPr>
                <w:sz w:val="15"/>
              </w:rPr>
              <w:t>Resale value</w:t>
            </w:r>
            <w:r w:rsidR="00A259F9">
              <w:rPr>
                <w:sz w:val="15"/>
              </w:rPr>
              <w:t xml:space="preserve"> form must appear automatically</w:t>
            </w:r>
          </w:p>
          <w:p w:rsidR="006D08FB" w:rsidRDefault="00A259F9">
            <w:pPr>
              <w:pStyle w:val="TableParagraph"/>
              <w:spacing w:line="178" w:lineRule="exact"/>
              <w:ind w:left="50"/>
              <w:rPr>
                <w:sz w:val="15"/>
              </w:rPr>
            </w:pPr>
            <w:r>
              <w:rPr>
                <w:sz w:val="15"/>
              </w:rPr>
              <w:t>after page reload</w:t>
            </w:r>
          </w:p>
        </w:tc>
        <w:tc>
          <w:tcPr>
            <w:tcW w:w="821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spacing w:line="256" w:lineRule="auto"/>
              <w:ind w:left="136" w:right="31" w:hanging="63"/>
              <w:rPr>
                <w:sz w:val="15"/>
              </w:rPr>
            </w:pPr>
            <w:r>
              <w:rPr>
                <w:sz w:val="15"/>
              </w:rPr>
              <w:t>Working as expected</w:t>
            </w:r>
          </w:p>
        </w:tc>
        <w:tc>
          <w:tcPr>
            <w:tcW w:w="58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62" w:right="53"/>
              <w:jc w:val="center"/>
              <w:rPr>
                <w:sz w:val="15"/>
              </w:rPr>
            </w:pPr>
            <w:r>
              <w:rPr>
                <w:sz w:val="15"/>
              </w:rPr>
              <w:t>Fail</w:t>
            </w:r>
          </w:p>
        </w:tc>
        <w:tc>
          <w:tcPr>
            <w:tcW w:w="941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spacing w:line="256" w:lineRule="auto"/>
              <w:ind w:left="242" w:hanging="39"/>
              <w:rPr>
                <w:sz w:val="15"/>
              </w:rPr>
            </w:pPr>
            <w:r>
              <w:rPr>
                <w:sz w:val="15"/>
              </w:rPr>
              <w:t>No steps needed</w:t>
            </w:r>
          </w:p>
        </w:tc>
        <w:tc>
          <w:tcPr>
            <w:tcW w:w="1426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6D08FB" w:rsidRDefault="00A259F9">
            <w:pPr>
              <w:pStyle w:val="TableParagraph"/>
              <w:ind w:left="1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33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spacing w:line="256" w:lineRule="auto"/>
              <w:ind w:left="155" w:hanging="82"/>
              <w:rPr>
                <w:sz w:val="15"/>
              </w:rPr>
            </w:pPr>
            <w:r>
              <w:rPr>
                <w:w w:val="95"/>
                <w:sz w:val="15"/>
              </w:rPr>
              <w:t xml:space="preserve">BUG-1 </w:t>
            </w:r>
            <w:r>
              <w:rPr>
                <w:sz w:val="15"/>
              </w:rPr>
              <w:t>234</w:t>
            </w:r>
          </w:p>
        </w:tc>
        <w:tc>
          <w:tcPr>
            <w:tcW w:w="83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08FB">
        <w:trPr>
          <w:trHeight w:val="618"/>
        </w:trPr>
        <w:tc>
          <w:tcPr>
            <w:tcW w:w="821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ind w:left="36"/>
              <w:jc w:val="center"/>
              <w:rPr>
                <w:sz w:val="15"/>
              </w:rPr>
            </w:pPr>
            <w:r>
              <w:rPr>
                <w:sz w:val="15"/>
              </w:rPr>
              <w:t>tc03</w:t>
            </w:r>
          </w:p>
        </w:tc>
        <w:tc>
          <w:tcPr>
            <w:tcW w:w="870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ind w:left="121"/>
              <w:rPr>
                <w:sz w:val="15"/>
              </w:rPr>
            </w:pPr>
            <w:r>
              <w:rPr>
                <w:sz w:val="15"/>
              </w:rPr>
              <w:t>Functional</w:t>
            </w:r>
          </w:p>
        </w:tc>
        <w:tc>
          <w:tcPr>
            <w:tcW w:w="980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Home page</w:t>
            </w:r>
          </w:p>
        </w:tc>
        <w:tc>
          <w:tcPr>
            <w:tcW w:w="1177" w:type="dxa"/>
          </w:tcPr>
          <w:p w:rsidR="006D08FB" w:rsidRDefault="00A259F9">
            <w:pPr>
              <w:pStyle w:val="TableParagraph"/>
              <w:spacing w:before="29" w:line="256" w:lineRule="auto"/>
              <w:ind w:left="288" w:hanging="101"/>
              <w:rPr>
                <w:sz w:val="15"/>
              </w:rPr>
            </w:pPr>
            <w:r>
              <w:rPr>
                <w:sz w:val="15"/>
              </w:rPr>
              <w:t>Field address validation</w:t>
            </w:r>
          </w:p>
        </w:tc>
        <w:tc>
          <w:tcPr>
            <w:tcW w:w="120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:rsidR="006D08FB" w:rsidRDefault="00A259F9">
            <w:pPr>
              <w:pStyle w:val="TableParagraph"/>
              <w:spacing w:before="29"/>
              <w:ind w:left="52"/>
              <w:rPr>
                <w:sz w:val="15"/>
              </w:rPr>
            </w:pPr>
            <w:r>
              <w:rPr>
                <w:sz w:val="15"/>
              </w:rPr>
              <w:t>1. Double-click on the E-mail address field</w:t>
            </w:r>
          </w:p>
        </w:tc>
        <w:tc>
          <w:tcPr>
            <w:tcW w:w="457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D08FB" w:rsidRDefault="00A259F9">
            <w:pPr>
              <w:pStyle w:val="TableParagraph"/>
              <w:spacing w:before="29"/>
              <w:ind w:left="50"/>
              <w:rPr>
                <w:sz w:val="15"/>
              </w:rPr>
            </w:pPr>
            <w:r>
              <w:rPr>
                <w:sz w:val="15"/>
              </w:rPr>
              <w:t>User should</w:t>
            </w:r>
          </w:p>
          <w:p w:rsidR="006D08FB" w:rsidRDefault="00A259F9">
            <w:pPr>
              <w:pStyle w:val="TableParagraph"/>
              <w:spacing w:before="7" w:line="190" w:lineRule="atLeast"/>
              <w:ind w:left="50" w:right="47"/>
              <w:rPr>
                <w:sz w:val="15"/>
              </w:rPr>
            </w:pPr>
            <w:r>
              <w:rPr>
                <w:sz w:val="15"/>
              </w:rPr>
              <w:t>navigate to E-mail address field</w:t>
            </w:r>
          </w:p>
        </w:tc>
        <w:tc>
          <w:tcPr>
            <w:tcW w:w="821" w:type="dxa"/>
          </w:tcPr>
          <w:p w:rsidR="006D08FB" w:rsidRDefault="00A259F9">
            <w:pPr>
              <w:pStyle w:val="TableParagraph"/>
              <w:spacing w:before="29" w:line="256" w:lineRule="auto"/>
              <w:ind w:left="136" w:right="31" w:hanging="63"/>
              <w:rPr>
                <w:sz w:val="15"/>
              </w:rPr>
            </w:pPr>
            <w:r>
              <w:rPr>
                <w:sz w:val="15"/>
              </w:rPr>
              <w:t>Working as expected</w:t>
            </w:r>
          </w:p>
        </w:tc>
        <w:tc>
          <w:tcPr>
            <w:tcW w:w="581" w:type="dxa"/>
          </w:tcPr>
          <w:p w:rsidR="006D08FB" w:rsidRDefault="006D08FB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6D08FB" w:rsidRDefault="00A259F9">
            <w:pPr>
              <w:pStyle w:val="TableParagraph"/>
              <w:ind w:left="71" w:right="53"/>
              <w:jc w:val="center"/>
              <w:rPr>
                <w:sz w:val="15"/>
              </w:rPr>
            </w:pPr>
            <w:r>
              <w:rPr>
                <w:sz w:val="15"/>
              </w:rPr>
              <w:t>Pass</w:t>
            </w:r>
          </w:p>
        </w:tc>
        <w:tc>
          <w:tcPr>
            <w:tcW w:w="94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08FB">
        <w:trPr>
          <w:trHeight w:val="772"/>
        </w:trPr>
        <w:tc>
          <w:tcPr>
            <w:tcW w:w="82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6D08FB" w:rsidRDefault="00A259F9">
            <w:pPr>
              <w:pStyle w:val="TableParagraph"/>
              <w:ind w:left="36"/>
              <w:jc w:val="center"/>
              <w:rPr>
                <w:sz w:val="15"/>
              </w:rPr>
            </w:pPr>
            <w:r>
              <w:rPr>
                <w:sz w:val="15"/>
              </w:rPr>
              <w:t>tc04</w:t>
            </w:r>
          </w:p>
        </w:tc>
        <w:tc>
          <w:tcPr>
            <w:tcW w:w="870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6D08FB" w:rsidRDefault="00A259F9">
            <w:pPr>
              <w:pStyle w:val="TableParagraph"/>
              <w:ind w:left="121"/>
              <w:rPr>
                <w:sz w:val="15"/>
              </w:rPr>
            </w:pPr>
            <w:r>
              <w:rPr>
                <w:sz w:val="15"/>
              </w:rPr>
              <w:t>Functional</w:t>
            </w:r>
          </w:p>
        </w:tc>
        <w:tc>
          <w:tcPr>
            <w:tcW w:w="980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6D08FB" w:rsidRDefault="00A259F9">
            <w:pPr>
              <w:pStyle w:val="TableParagraph"/>
              <w:ind w:left="116"/>
              <w:rPr>
                <w:sz w:val="15"/>
              </w:rPr>
            </w:pPr>
            <w:r>
              <w:rPr>
                <w:sz w:val="15"/>
              </w:rPr>
              <w:t>Output page</w:t>
            </w:r>
          </w:p>
        </w:tc>
        <w:tc>
          <w:tcPr>
            <w:tcW w:w="1177" w:type="dxa"/>
          </w:tcPr>
          <w:p w:rsidR="006D08FB" w:rsidRDefault="006D08FB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6D08FB" w:rsidRDefault="00B40677">
            <w:pPr>
              <w:pStyle w:val="TableParagraph"/>
              <w:spacing w:line="264" w:lineRule="auto"/>
              <w:ind w:left="72" w:firstLine="43"/>
              <w:rPr>
                <w:sz w:val="15"/>
              </w:rPr>
            </w:pPr>
            <w:r>
              <w:rPr>
                <w:sz w:val="15"/>
              </w:rPr>
              <w:t xml:space="preserve">Car Resale Value </w:t>
            </w:r>
            <w:r w:rsidR="00A259F9">
              <w:rPr>
                <w:sz w:val="15"/>
              </w:rPr>
              <w:t xml:space="preserve"> predicted output</w:t>
            </w:r>
          </w:p>
        </w:tc>
        <w:tc>
          <w:tcPr>
            <w:tcW w:w="120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:rsidR="006D08FB" w:rsidRDefault="00A259F9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29"/>
              <w:ind w:hanging="145"/>
              <w:rPr>
                <w:sz w:val="15"/>
              </w:rPr>
            </w:pPr>
            <w:r>
              <w:rPr>
                <w:sz w:val="15"/>
              </w:rPr>
              <w:t>Click on predict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button</w:t>
            </w:r>
          </w:p>
          <w:p w:rsidR="006D08FB" w:rsidRDefault="00A259F9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14"/>
              <w:ind w:hanging="145"/>
              <w:rPr>
                <w:sz w:val="15"/>
              </w:rPr>
            </w:pPr>
            <w:r>
              <w:rPr>
                <w:sz w:val="15"/>
              </w:rPr>
              <w:t>View the predicted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results</w:t>
            </w:r>
          </w:p>
        </w:tc>
        <w:tc>
          <w:tcPr>
            <w:tcW w:w="457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0" w:type="dxa"/>
          </w:tcPr>
          <w:p w:rsidR="006D08FB" w:rsidRDefault="00A259F9">
            <w:pPr>
              <w:pStyle w:val="TableParagraph"/>
              <w:spacing w:before="23" w:line="235" w:lineRule="auto"/>
              <w:ind w:left="50" w:right="69"/>
              <w:rPr>
                <w:sz w:val="15"/>
              </w:rPr>
            </w:pPr>
            <w:r>
              <w:rPr>
                <w:sz w:val="15"/>
              </w:rPr>
              <w:t xml:space="preserve">User should access </w:t>
            </w:r>
            <w:r w:rsidR="00B40677">
              <w:rPr>
                <w:sz w:val="15"/>
              </w:rPr>
              <w:t>Car Resale</w:t>
            </w:r>
            <w:bookmarkStart w:id="0" w:name="_GoBack"/>
            <w:bookmarkEnd w:id="0"/>
          </w:p>
          <w:p w:rsidR="006D08FB" w:rsidRDefault="00A259F9">
            <w:pPr>
              <w:pStyle w:val="TableParagraph"/>
              <w:spacing w:before="15" w:line="175" w:lineRule="exact"/>
              <w:ind w:left="50"/>
              <w:rPr>
                <w:sz w:val="15"/>
              </w:rPr>
            </w:pPr>
            <w:r>
              <w:rPr>
                <w:sz w:val="15"/>
              </w:rPr>
              <w:t>predicted result</w:t>
            </w:r>
          </w:p>
        </w:tc>
        <w:tc>
          <w:tcPr>
            <w:tcW w:w="821" w:type="dxa"/>
          </w:tcPr>
          <w:p w:rsidR="006D08FB" w:rsidRDefault="006D08FB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6D08FB" w:rsidRDefault="00A259F9">
            <w:pPr>
              <w:pStyle w:val="TableParagraph"/>
              <w:spacing w:line="264" w:lineRule="auto"/>
              <w:ind w:left="136" w:right="31" w:hanging="63"/>
              <w:rPr>
                <w:sz w:val="15"/>
              </w:rPr>
            </w:pPr>
            <w:r>
              <w:rPr>
                <w:sz w:val="15"/>
              </w:rPr>
              <w:t>Working as expected</w:t>
            </w:r>
          </w:p>
        </w:tc>
        <w:tc>
          <w:tcPr>
            <w:tcW w:w="58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  <w:p w:rsidR="006D08FB" w:rsidRDefault="006D08FB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6D08FB" w:rsidRDefault="00A259F9">
            <w:pPr>
              <w:pStyle w:val="TableParagraph"/>
              <w:ind w:left="71" w:right="53"/>
              <w:jc w:val="center"/>
              <w:rPr>
                <w:sz w:val="15"/>
              </w:rPr>
            </w:pPr>
            <w:r>
              <w:rPr>
                <w:sz w:val="15"/>
              </w:rPr>
              <w:t>Pass</w:t>
            </w:r>
          </w:p>
        </w:tc>
        <w:tc>
          <w:tcPr>
            <w:tcW w:w="94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1" w:type="dxa"/>
          </w:tcPr>
          <w:p w:rsidR="006D08FB" w:rsidRDefault="006D08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59F9" w:rsidRDefault="00A259F9"/>
    <w:sectPr w:rsidR="00A259F9">
      <w:type w:val="continuous"/>
      <w:pgSz w:w="16870" w:h="11920" w:orient="landscape"/>
      <w:pgMar w:top="110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3494"/>
    <w:multiLevelType w:val="hybridMultilevel"/>
    <w:tmpl w:val="94FC0A9A"/>
    <w:lvl w:ilvl="0" w:tplc="0874C6D0">
      <w:start w:val="1"/>
      <w:numFmt w:val="decimal"/>
      <w:lvlText w:val="%1."/>
      <w:lvlJc w:val="left"/>
      <w:pPr>
        <w:ind w:left="196" w:hanging="144"/>
        <w:jc w:val="left"/>
      </w:pPr>
      <w:rPr>
        <w:rFonts w:ascii="Carlito" w:eastAsia="Carlito" w:hAnsi="Carlito" w:cs="Carlito" w:hint="default"/>
        <w:spacing w:val="0"/>
        <w:w w:val="99"/>
        <w:sz w:val="15"/>
        <w:szCs w:val="15"/>
        <w:lang w:val="en-US" w:eastAsia="en-US" w:bidi="ar-SA"/>
      </w:rPr>
    </w:lvl>
    <w:lvl w:ilvl="1" w:tplc="971C83B4">
      <w:numFmt w:val="bullet"/>
      <w:lvlText w:val="•"/>
      <w:lvlJc w:val="left"/>
      <w:pPr>
        <w:ind w:left="474" w:hanging="144"/>
      </w:pPr>
      <w:rPr>
        <w:rFonts w:hint="default"/>
        <w:lang w:val="en-US" w:eastAsia="en-US" w:bidi="ar-SA"/>
      </w:rPr>
    </w:lvl>
    <w:lvl w:ilvl="2" w:tplc="2B164C8E">
      <w:numFmt w:val="bullet"/>
      <w:lvlText w:val="•"/>
      <w:lvlJc w:val="left"/>
      <w:pPr>
        <w:ind w:left="749" w:hanging="144"/>
      </w:pPr>
      <w:rPr>
        <w:rFonts w:hint="default"/>
        <w:lang w:val="en-US" w:eastAsia="en-US" w:bidi="ar-SA"/>
      </w:rPr>
    </w:lvl>
    <w:lvl w:ilvl="3" w:tplc="5A7818E8">
      <w:numFmt w:val="bullet"/>
      <w:lvlText w:val="•"/>
      <w:lvlJc w:val="left"/>
      <w:pPr>
        <w:ind w:left="1024" w:hanging="144"/>
      </w:pPr>
      <w:rPr>
        <w:rFonts w:hint="default"/>
        <w:lang w:val="en-US" w:eastAsia="en-US" w:bidi="ar-SA"/>
      </w:rPr>
    </w:lvl>
    <w:lvl w:ilvl="4" w:tplc="CC487E26">
      <w:numFmt w:val="bullet"/>
      <w:lvlText w:val="•"/>
      <w:lvlJc w:val="left"/>
      <w:pPr>
        <w:ind w:left="1299" w:hanging="144"/>
      </w:pPr>
      <w:rPr>
        <w:rFonts w:hint="default"/>
        <w:lang w:val="en-US" w:eastAsia="en-US" w:bidi="ar-SA"/>
      </w:rPr>
    </w:lvl>
    <w:lvl w:ilvl="5" w:tplc="16562DC4">
      <w:numFmt w:val="bullet"/>
      <w:lvlText w:val="•"/>
      <w:lvlJc w:val="left"/>
      <w:pPr>
        <w:ind w:left="1574" w:hanging="144"/>
      </w:pPr>
      <w:rPr>
        <w:rFonts w:hint="default"/>
        <w:lang w:val="en-US" w:eastAsia="en-US" w:bidi="ar-SA"/>
      </w:rPr>
    </w:lvl>
    <w:lvl w:ilvl="6" w:tplc="4300BB34">
      <w:numFmt w:val="bullet"/>
      <w:lvlText w:val="•"/>
      <w:lvlJc w:val="left"/>
      <w:pPr>
        <w:ind w:left="1848" w:hanging="144"/>
      </w:pPr>
      <w:rPr>
        <w:rFonts w:hint="default"/>
        <w:lang w:val="en-US" w:eastAsia="en-US" w:bidi="ar-SA"/>
      </w:rPr>
    </w:lvl>
    <w:lvl w:ilvl="7" w:tplc="4AF0466A">
      <w:numFmt w:val="bullet"/>
      <w:lvlText w:val="•"/>
      <w:lvlJc w:val="left"/>
      <w:pPr>
        <w:ind w:left="2123" w:hanging="144"/>
      </w:pPr>
      <w:rPr>
        <w:rFonts w:hint="default"/>
        <w:lang w:val="en-US" w:eastAsia="en-US" w:bidi="ar-SA"/>
      </w:rPr>
    </w:lvl>
    <w:lvl w:ilvl="8" w:tplc="CE6EF17A">
      <w:numFmt w:val="bullet"/>
      <w:lvlText w:val="•"/>
      <w:lvlJc w:val="left"/>
      <w:pPr>
        <w:ind w:left="2398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FB"/>
    <w:rsid w:val="006D08FB"/>
    <w:rsid w:val="00A259F9"/>
    <w:rsid w:val="00B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 THOTA</dc:creator>
  <cp:lastModifiedBy>new</cp:lastModifiedBy>
  <cp:revision>2</cp:revision>
  <dcterms:created xsi:type="dcterms:W3CDTF">2022-11-29T11:01:00Z</dcterms:created>
  <dcterms:modified xsi:type="dcterms:W3CDTF">2022-11-29T11:01:00Z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