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59" w:lineRule="auto"/>
        <w:ind w:left="0" w:right="0" w:firstLine="0"/>
        <w:jc w:val="center"/>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Project Design Phase-I</w:t>
      </w:r>
    </w:p>
    <w:p>
      <w:pPr>
        <w:spacing w:before="0" w:after="0" w:line="259" w:lineRule="auto"/>
        <w:ind w:left="0" w:right="0" w:firstLine="0"/>
        <w:jc w:val="center"/>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Proposed Solution Template</w:t>
      </w:r>
    </w:p>
    <w:p>
      <w:pPr>
        <w:spacing w:before="0" w:after="0" w:line="259" w:lineRule="auto"/>
        <w:ind w:left="0" w:right="0" w:firstLine="0"/>
        <w:jc w:val="center"/>
        <w:rPr>
          <w:rFonts w:ascii="Calibri" w:hAnsi="Calibri" w:eastAsia="Calibri" w:cs="Calibri"/>
          <w:b/>
          <w:color w:val="auto"/>
          <w:spacing w:val="0"/>
          <w:position w:val="0"/>
          <w:sz w:val="22"/>
          <w:shd w:val="clear" w:fill="auto"/>
        </w:rPr>
      </w:pPr>
    </w:p>
    <w:tbl>
      <w:tblPr>
        <w:tblStyle w:val="3"/>
        <w:tblW w:w="0" w:type="auto"/>
        <w:tblInd w:w="0" w:type="dxa"/>
        <w:tblLayout w:type="autofit"/>
        <w:tblCellMar>
          <w:top w:w="0" w:type="dxa"/>
          <w:left w:w="10" w:type="dxa"/>
          <w:bottom w:w="0" w:type="dxa"/>
          <w:right w:w="10" w:type="dxa"/>
        </w:tblCellMar>
      </w:tblPr>
      <w:tblGrid>
        <w:gridCol w:w="4221"/>
        <w:gridCol w:w="4301"/>
      </w:tblGrid>
      <w:tr>
        <w:tblPrEx>
          <w:tblCellMar>
            <w:top w:w="0" w:type="dxa"/>
            <w:left w:w="10" w:type="dxa"/>
            <w:bottom w:w="0" w:type="dxa"/>
            <w:right w:w="10" w:type="dxa"/>
          </w:tblCellMar>
        </w:tblPrEx>
        <w:trPr>
          <w:trHeight w:val="0" w:hRule="atLeast"/>
        </w:trPr>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Date</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10</w:t>
            </w:r>
            <w:r>
              <w:rPr>
                <w:rFonts w:ascii="Calibri" w:hAnsi="Calibri" w:eastAsia="Calibri" w:cs="Calibri"/>
                <w:color w:val="auto"/>
                <w:spacing w:val="0"/>
                <w:position w:val="0"/>
                <w:sz w:val="22"/>
                <w:shd w:val="clear" w:fill="auto"/>
              </w:rPr>
              <w:t xml:space="preserve"> October 2022</w:t>
            </w:r>
          </w:p>
        </w:tc>
      </w:tr>
      <w:tr>
        <w:tblPrEx>
          <w:tblCellMar>
            <w:top w:w="0" w:type="dxa"/>
            <w:left w:w="10" w:type="dxa"/>
            <w:bottom w:w="0" w:type="dxa"/>
            <w:right w:w="10" w:type="dxa"/>
          </w:tblCellMar>
        </w:tblPrEx>
        <w:trPr>
          <w:trHeight w:val="0" w:hRule="atLeast"/>
        </w:trPr>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Team ID</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Calibri" w:hAnsi="Calibri" w:eastAsia="Calibri" w:cs="Calibri"/>
                <w:color w:val="auto"/>
                <w:spacing w:val="0"/>
                <w:position w:val="0"/>
                <w:sz w:val="22"/>
                <w:shd w:val="clear" w:fill="auto"/>
                <w:lang w:val="en-US"/>
              </w:rPr>
            </w:pPr>
            <w:r>
              <w:rPr>
                <w:rFonts w:hint="default" w:ascii="Calibri" w:hAnsi="Calibri" w:eastAsia="Calibri" w:cs="Calibri"/>
                <w:color w:val="auto"/>
                <w:spacing w:val="0"/>
                <w:position w:val="0"/>
                <w:sz w:val="22"/>
                <w:shd w:val="clear" w:fill="auto"/>
                <w:lang w:val="en-US"/>
              </w:rPr>
              <w:t>PNT2022TMID44952</w:t>
            </w:r>
          </w:p>
        </w:tc>
      </w:tr>
      <w:tr>
        <w:tblPrEx>
          <w:tblCellMar>
            <w:top w:w="0" w:type="dxa"/>
            <w:left w:w="10" w:type="dxa"/>
            <w:bottom w:w="0" w:type="dxa"/>
            <w:right w:w="10" w:type="dxa"/>
          </w:tblCellMar>
        </w:tblPrEx>
        <w:trPr>
          <w:trHeight w:val="1" w:hRule="atLeast"/>
        </w:trPr>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Project Name</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Calibri" w:hAnsi="Calibri" w:eastAsia="Calibri" w:cs="Calibri"/>
                <w:color w:val="auto"/>
                <w:spacing w:val="0"/>
                <w:position w:val="0"/>
                <w:sz w:val="22"/>
                <w:shd w:val="clear" w:fill="auto"/>
                <w:lang w:val="en-US"/>
              </w:rPr>
            </w:pPr>
            <w:r>
              <w:rPr>
                <w:rFonts w:ascii="Calibri" w:hAnsi="Calibri" w:eastAsia="Calibri" w:cs="Calibri"/>
                <w:color w:val="auto"/>
                <w:spacing w:val="0"/>
                <w:position w:val="0"/>
                <w:sz w:val="22"/>
                <w:shd w:val="clear" w:fill="auto"/>
              </w:rPr>
              <w:t xml:space="preserve">Project – </w:t>
            </w:r>
            <w:r>
              <w:rPr>
                <w:rFonts w:hint="default" w:ascii="Calibri" w:hAnsi="Calibri" w:eastAsia="Calibri" w:cs="Calibri"/>
                <w:color w:val="auto"/>
                <w:spacing w:val="0"/>
                <w:position w:val="0"/>
                <w:sz w:val="22"/>
                <w:shd w:val="clear" w:fill="auto"/>
                <w:lang w:val="en-US"/>
              </w:rPr>
              <w:t>Real time communication system powered by AI for specially abled</w:t>
            </w:r>
          </w:p>
        </w:tc>
      </w:tr>
      <w:tr>
        <w:tblPrEx>
          <w:tblCellMar>
            <w:top w:w="0" w:type="dxa"/>
            <w:left w:w="10" w:type="dxa"/>
            <w:bottom w:w="0" w:type="dxa"/>
            <w:right w:w="10" w:type="dxa"/>
          </w:tblCellMar>
        </w:tblPrEx>
        <w:trPr>
          <w:trHeight w:val="1" w:hRule="atLeast"/>
        </w:trPr>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Maximum Marks</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2 Marks</w:t>
            </w:r>
          </w:p>
        </w:tc>
      </w:tr>
    </w:tbl>
    <w:p>
      <w:pPr>
        <w:spacing w:before="0" w:after="160" w:line="259" w:lineRule="auto"/>
        <w:ind w:left="0" w:right="0" w:firstLine="0"/>
        <w:jc w:val="left"/>
        <w:rPr>
          <w:rFonts w:ascii="Calibri" w:hAnsi="Calibri" w:eastAsia="Calibri" w:cs="Calibri"/>
          <w:b/>
          <w:color w:val="auto"/>
          <w:spacing w:val="0"/>
          <w:position w:val="0"/>
          <w:sz w:val="22"/>
          <w:shd w:val="clear" w:fill="auto"/>
        </w:rPr>
      </w:pPr>
    </w:p>
    <w:p>
      <w:pPr>
        <w:spacing w:before="0" w:after="160" w:line="259" w:lineRule="auto"/>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Proposed Solution Template:</w:t>
      </w:r>
    </w:p>
    <w:p>
      <w:pPr>
        <w:spacing w:before="0" w:after="160" w:line="259" w:lineRule="auto"/>
        <w:ind w:left="0" w:right="0" w:firstLine="0"/>
        <w:jc w:val="left"/>
        <w:rPr>
          <w:rFonts w:ascii="Calibri" w:hAnsi="Calibri" w:eastAsia="Calibri" w:cs="Calibri"/>
          <w:color w:val="auto"/>
          <w:spacing w:val="0"/>
          <w:position w:val="0"/>
          <w:sz w:val="22"/>
          <w:shd w:val="clear" w:fill="auto"/>
        </w:rPr>
      </w:pPr>
    </w:p>
    <w:tbl>
      <w:tblPr>
        <w:tblStyle w:val="3"/>
        <w:tblW w:w="0" w:type="auto"/>
        <w:tblInd w:w="0" w:type="dxa"/>
        <w:tblLayout w:type="autofit"/>
        <w:tblCellMar>
          <w:top w:w="0" w:type="dxa"/>
          <w:left w:w="10" w:type="dxa"/>
          <w:bottom w:w="0" w:type="dxa"/>
          <w:right w:w="10" w:type="dxa"/>
        </w:tblCellMar>
      </w:tblPr>
      <w:tblGrid>
        <w:gridCol w:w="1151"/>
        <w:gridCol w:w="2295"/>
        <w:gridCol w:w="5076"/>
      </w:tblGrid>
      <w:tr>
        <w:tblPrEx>
          <w:tblCellMar>
            <w:top w:w="0" w:type="dxa"/>
            <w:left w:w="10" w:type="dxa"/>
            <w:bottom w:w="0" w:type="dxa"/>
            <w:right w:w="10" w:type="dxa"/>
          </w:tblCellMar>
        </w:tblPrEx>
        <w:trPr>
          <w:trHeight w:val="0" w:hRule="atLeast"/>
        </w:trPr>
        <w:tc>
          <w:tcPr>
            <w:tcW w:w="15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b/>
                <w:color w:val="auto"/>
                <w:spacing w:val="0"/>
                <w:position w:val="0"/>
                <w:sz w:val="24"/>
                <w:shd w:val="clear" w:fill="auto"/>
              </w:rPr>
              <w:t>S.No.</w:t>
            </w:r>
          </w:p>
        </w:tc>
        <w:tc>
          <w:tcPr>
            <w:tcW w:w="31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b/>
                <w:color w:val="auto"/>
                <w:spacing w:val="0"/>
                <w:position w:val="0"/>
                <w:sz w:val="24"/>
                <w:shd w:val="clear" w:fill="auto"/>
              </w:rPr>
              <w:t>Parameter</w:t>
            </w:r>
          </w:p>
        </w:tc>
        <w:tc>
          <w:tcPr>
            <w:tcW w:w="44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Times New Roman" w:hAnsi="Times New Roman" w:eastAsia="Times New Roman" w:cs="Times New Roman"/>
                <w:b/>
                <w:color w:val="auto"/>
                <w:spacing w:val="0"/>
                <w:position w:val="0"/>
                <w:sz w:val="24"/>
                <w:shd w:val="clear" w:fill="auto"/>
              </w:rPr>
              <w:t>Description</w:t>
            </w:r>
          </w:p>
        </w:tc>
      </w:tr>
      <w:tr>
        <w:tblPrEx>
          <w:tblCellMar>
            <w:top w:w="0" w:type="dxa"/>
            <w:left w:w="10" w:type="dxa"/>
            <w:bottom w:w="0" w:type="dxa"/>
            <w:right w:w="10" w:type="dxa"/>
          </w:tblCellMar>
        </w:tblPrEx>
        <w:trPr>
          <w:trHeight w:val="0" w:hRule="atLeast"/>
        </w:trPr>
        <w:tc>
          <w:tcPr>
            <w:tcW w:w="15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numPr>
                <w:ilvl w:val="0"/>
                <w:numId w:val="1"/>
              </w:numPr>
              <w:spacing w:before="0" w:after="0" w:line="240" w:lineRule="auto"/>
              <w:ind w:left="644" w:right="0" w:hanging="360"/>
              <w:jc w:val="left"/>
              <w:rPr>
                <w:rFonts w:ascii="Calibri" w:hAnsi="Calibri" w:eastAsia="Calibri" w:cs="Calibri"/>
                <w:color w:val="auto"/>
                <w:spacing w:val="0"/>
                <w:position w:val="0"/>
                <w:sz w:val="22"/>
                <w:shd w:val="clear" w:fill="auto"/>
              </w:rPr>
            </w:pPr>
          </w:p>
        </w:tc>
        <w:tc>
          <w:tcPr>
            <w:tcW w:w="31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spacing w:val="0"/>
                <w:position w:val="0"/>
                <w:shd w:val="clear" w:fill="auto"/>
              </w:rPr>
            </w:pPr>
            <w:r>
              <w:rPr>
                <w:rFonts w:ascii="Times New Roman" w:hAnsi="Times New Roman" w:eastAsia="Times New Roman" w:cs="Times New Roman"/>
                <w:color w:val="222222"/>
                <w:spacing w:val="0"/>
                <w:position w:val="0"/>
                <w:sz w:val="24"/>
                <w:shd w:val="clear" w:fill="auto"/>
              </w:rPr>
              <w:t>Problem Statement (Problem to be solved)</w:t>
            </w:r>
          </w:p>
        </w:tc>
        <w:tc>
          <w:tcPr>
            <w:tcW w:w="44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keepNext w:val="0"/>
              <w:keepLines w:val="0"/>
              <w:widowControl/>
              <w:numPr>
                <w:ilvl w:val="0"/>
                <w:numId w:val="2"/>
              </w:numPr>
              <w:suppressLineNumbers w:val="0"/>
              <w:jc w:val="left"/>
              <w:rPr>
                <w:rFonts w:hint="default" w:ascii="Times New Roman" w:hAnsi="Times New Roman" w:eastAsia="Times New Roman" w:cs="Times New Roman"/>
                <w:color w:val="auto"/>
                <w:spacing w:val="0"/>
                <w:position w:val="0"/>
                <w:sz w:val="24"/>
                <w:shd w:val="clear" w:fill="auto"/>
                <w:lang w:val="en-US"/>
              </w:rPr>
            </w:pPr>
            <w:r>
              <w:rPr>
                <w:rFonts w:hint="default" w:ascii="Times New Roman" w:hAnsi="Times New Roman" w:eastAsia="Times New Roman" w:cs="Times New Roman"/>
                <w:color w:val="auto"/>
                <w:spacing w:val="0"/>
                <w:position w:val="0"/>
                <w:sz w:val="24"/>
                <w:shd w:val="clear" w:fill="auto"/>
                <w:lang w:val="en-US"/>
              </w:rPr>
              <w:t xml:space="preserve">how to easily communicate understand sign language for dump and deaf people </w:t>
            </w:r>
          </w:p>
          <w:p>
            <w:pPr>
              <w:keepNext w:val="0"/>
              <w:keepLines w:val="0"/>
              <w:widowControl/>
              <w:numPr>
                <w:ilvl w:val="0"/>
                <w:numId w:val="2"/>
              </w:numPr>
              <w:suppressLineNumbers w:val="0"/>
              <w:jc w:val="left"/>
              <w:rPr>
                <w:rFonts w:hint="default" w:ascii="Times New Roman" w:hAnsi="Times New Roman" w:eastAsia="Times New Roman" w:cs="Times New Roman"/>
                <w:color w:val="auto"/>
                <w:spacing w:val="0"/>
                <w:position w:val="0"/>
                <w:sz w:val="24"/>
                <w:shd w:val="clear" w:fill="auto"/>
                <w:lang w:val="en-US"/>
              </w:rPr>
            </w:pPr>
            <w:r>
              <w:rPr>
                <w:rFonts w:hint="default" w:ascii="Times New Roman" w:hAnsi="Times New Roman" w:eastAsia="Times New Roman" w:cs="Times New Roman"/>
                <w:color w:val="auto"/>
                <w:spacing w:val="0"/>
                <w:position w:val="0"/>
                <w:sz w:val="24"/>
                <w:shd w:val="clear" w:fill="auto"/>
                <w:lang w:val="en-US"/>
              </w:rPr>
              <w:t xml:space="preserve">What is the learn hand gestures </w:t>
            </w:r>
          </w:p>
          <w:p>
            <w:pPr>
              <w:keepNext w:val="0"/>
              <w:keepLines w:val="0"/>
              <w:widowControl/>
              <w:numPr>
                <w:ilvl w:val="0"/>
                <w:numId w:val="2"/>
              </w:numPr>
              <w:suppressLineNumbers w:val="0"/>
              <w:jc w:val="left"/>
              <w:rPr>
                <w:rFonts w:hint="default" w:ascii="Times New Roman" w:hAnsi="Times New Roman" w:eastAsia="Times New Roman" w:cs="Times New Roman"/>
                <w:color w:val="auto"/>
                <w:spacing w:val="0"/>
                <w:position w:val="0"/>
                <w:sz w:val="24"/>
                <w:shd w:val="clear" w:fill="auto"/>
                <w:lang w:val="en-US"/>
              </w:rPr>
            </w:pPr>
            <w:r>
              <w:rPr>
                <w:rFonts w:hint="default" w:ascii="Times New Roman" w:hAnsi="Times New Roman" w:eastAsia="Times New Roman" w:cs="Times New Roman"/>
                <w:color w:val="auto"/>
                <w:spacing w:val="0"/>
                <w:position w:val="0"/>
                <w:sz w:val="24"/>
                <w:shd w:val="clear" w:fill="auto"/>
                <w:lang w:val="en-US"/>
              </w:rPr>
              <w:t xml:space="preserve">Why read facial expression and lip movement for necessary in deaf and dump people </w:t>
            </w:r>
          </w:p>
          <w:p>
            <w:pPr>
              <w:keepNext w:val="0"/>
              <w:keepLines w:val="0"/>
              <w:widowControl/>
              <w:numPr>
                <w:ilvl w:val="0"/>
                <w:numId w:val="2"/>
              </w:numPr>
              <w:suppressLineNumbers w:val="0"/>
              <w:jc w:val="left"/>
              <w:rPr>
                <w:rFonts w:hint="default" w:ascii="Times New Roman" w:hAnsi="Times New Roman" w:eastAsia="Times New Roman" w:cs="Times New Roman"/>
                <w:color w:val="auto"/>
                <w:spacing w:val="0"/>
                <w:position w:val="0"/>
                <w:sz w:val="24"/>
                <w:shd w:val="clear" w:fill="auto"/>
                <w:lang w:val="en-US"/>
              </w:rPr>
            </w:pPr>
            <w:r>
              <w:rPr>
                <w:rFonts w:hint="default" w:ascii="Times New Roman" w:hAnsi="Times New Roman" w:eastAsia="Times New Roman" w:cs="Times New Roman"/>
                <w:color w:val="auto"/>
                <w:spacing w:val="0"/>
                <w:position w:val="0"/>
                <w:sz w:val="24"/>
                <w:shd w:val="clear" w:fill="auto"/>
                <w:lang w:val="en-US"/>
              </w:rPr>
              <w:t xml:space="preserve">Have a new technology for dump and deaf people </w:t>
            </w:r>
          </w:p>
          <w:p>
            <w:pPr>
              <w:keepNext w:val="0"/>
              <w:keepLines w:val="0"/>
              <w:widowControl/>
              <w:numPr>
                <w:ilvl w:val="0"/>
                <w:numId w:val="2"/>
              </w:numPr>
              <w:suppressLineNumbers w:val="0"/>
              <w:jc w:val="left"/>
              <w:rPr>
                <w:rFonts w:hint="default" w:ascii="Times New Roman" w:hAnsi="Times New Roman" w:eastAsia="Times New Roman" w:cs="Times New Roman"/>
                <w:color w:val="auto"/>
                <w:spacing w:val="0"/>
                <w:position w:val="0"/>
                <w:sz w:val="24"/>
                <w:shd w:val="clear" w:fill="auto"/>
                <w:lang w:val="en-US"/>
              </w:rPr>
            </w:pPr>
            <w:r>
              <w:rPr>
                <w:rFonts w:hint="default" w:ascii="Times New Roman" w:hAnsi="Times New Roman" w:eastAsia="Times New Roman" w:cs="Times New Roman"/>
                <w:color w:val="auto"/>
                <w:spacing w:val="0"/>
                <w:position w:val="0"/>
                <w:sz w:val="24"/>
                <w:shd w:val="clear" w:fill="auto"/>
                <w:lang w:val="en-US"/>
              </w:rPr>
              <w:t>Why interpret their hand gestures to other from make a hand held device</w:t>
            </w:r>
          </w:p>
          <w:p>
            <w:pPr>
              <w:keepNext w:val="0"/>
              <w:keepLines w:val="0"/>
              <w:widowControl/>
              <w:numPr>
                <w:numId w:val="0"/>
              </w:numPr>
              <w:suppressLineNumbers w:val="0"/>
              <w:jc w:val="left"/>
              <w:rPr>
                <w:rFonts w:hint="default" w:ascii="Times New Roman" w:hAnsi="Times New Roman" w:eastAsia="Times New Roman" w:cs="Times New Roman"/>
                <w:color w:val="auto"/>
                <w:spacing w:val="0"/>
                <w:position w:val="0"/>
                <w:sz w:val="24"/>
                <w:shd w:val="clear" w:fill="auto"/>
                <w:lang w:val="en-US"/>
              </w:rPr>
            </w:pPr>
          </w:p>
          <w:p>
            <w:pPr>
              <w:spacing w:before="0" w:after="0" w:line="240" w:lineRule="auto"/>
              <w:ind w:left="0" w:right="0" w:firstLine="0"/>
              <w:jc w:val="left"/>
              <w:rPr>
                <w:color w:val="auto"/>
                <w:spacing w:val="0"/>
                <w:position w:val="0"/>
                <w:shd w:val="clear" w:fill="auto"/>
              </w:rPr>
            </w:pPr>
          </w:p>
        </w:tc>
      </w:tr>
      <w:tr>
        <w:tblPrEx>
          <w:tblCellMar>
            <w:top w:w="0" w:type="dxa"/>
            <w:left w:w="10" w:type="dxa"/>
            <w:bottom w:w="0" w:type="dxa"/>
            <w:right w:w="10" w:type="dxa"/>
          </w:tblCellMar>
        </w:tblPrEx>
        <w:trPr>
          <w:trHeight w:val="0" w:hRule="atLeast"/>
        </w:trPr>
        <w:tc>
          <w:tcPr>
            <w:tcW w:w="15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numPr>
                <w:ilvl w:val="0"/>
                <w:numId w:val="3"/>
              </w:numPr>
              <w:spacing w:before="0" w:after="0" w:line="240" w:lineRule="auto"/>
              <w:ind w:left="644" w:right="0" w:hanging="360"/>
              <w:jc w:val="left"/>
              <w:rPr>
                <w:rFonts w:ascii="Calibri" w:hAnsi="Calibri" w:eastAsia="Calibri" w:cs="Calibri"/>
                <w:color w:val="auto"/>
                <w:spacing w:val="0"/>
                <w:position w:val="0"/>
                <w:sz w:val="22"/>
                <w:shd w:val="clear" w:fill="auto"/>
              </w:rPr>
            </w:pPr>
          </w:p>
        </w:tc>
        <w:tc>
          <w:tcPr>
            <w:tcW w:w="31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spacing w:val="0"/>
                <w:position w:val="0"/>
                <w:shd w:val="clear" w:fill="auto"/>
              </w:rPr>
            </w:pPr>
            <w:r>
              <w:rPr>
                <w:rFonts w:ascii="Times New Roman" w:hAnsi="Times New Roman" w:eastAsia="Times New Roman" w:cs="Times New Roman"/>
                <w:color w:val="222222"/>
                <w:spacing w:val="0"/>
                <w:position w:val="0"/>
                <w:sz w:val="24"/>
                <w:shd w:val="clear" w:fill="auto"/>
              </w:rPr>
              <w:t>Idea / Solution description</w:t>
            </w:r>
          </w:p>
        </w:tc>
        <w:tc>
          <w:tcPr>
            <w:tcW w:w="44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numPr>
                <w:ilvl w:val="0"/>
                <w:numId w:val="4"/>
              </w:numPr>
              <w:spacing w:before="0" w:after="0" w:line="240" w:lineRule="auto"/>
              <w:ind w:left="210" w:leftChars="0" w:right="0" w:rightChars="0"/>
              <w:jc w:val="left"/>
              <w:rPr>
                <w:rFonts w:hint="default" w:ascii="Times New Roman" w:hAnsi="Times New Roman" w:eastAsia="Times New Roman"/>
                <w:color w:val="auto"/>
                <w:spacing w:val="0"/>
                <w:position w:val="0"/>
                <w:sz w:val="24"/>
                <w:shd w:val="clear" w:fill="auto"/>
                <w:lang w:val="en-US"/>
              </w:rPr>
            </w:pPr>
            <w:r>
              <w:rPr>
                <w:rFonts w:hint="default" w:ascii="Times New Roman" w:hAnsi="Times New Roman" w:eastAsia="Times New Roman"/>
                <w:color w:val="auto"/>
                <w:spacing w:val="0"/>
                <w:position w:val="0"/>
                <w:sz w:val="24"/>
                <w:shd w:val="clear" w:fill="auto"/>
                <w:lang w:val="en-US"/>
              </w:rPr>
              <w:t xml:space="preserve">sign language INGLT HTK super vector </w:t>
            </w:r>
          </w:p>
          <w:p>
            <w:pPr>
              <w:numPr>
                <w:ilvl w:val="0"/>
                <w:numId w:val="4"/>
              </w:numPr>
              <w:spacing w:before="0" w:after="0" w:line="240" w:lineRule="auto"/>
              <w:ind w:left="210" w:leftChars="0" w:right="0" w:rightChars="0"/>
              <w:jc w:val="left"/>
              <w:rPr>
                <w:rFonts w:hint="default" w:ascii="Times New Roman" w:hAnsi="Times New Roman" w:eastAsia="Times New Roman"/>
                <w:color w:val="auto"/>
                <w:spacing w:val="0"/>
                <w:position w:val="0"/>
                <w:sz w:val="24"/>
                <w:shd w:val="clear" w:fill="auto"/>
                <w:lang w:val="en-US"/>
              </w:rPr>
            </w:pPr>
            <w:r>
              <w:rPr>
                <w:rFonts w:hint="default" w:ascii="Times New Roman" w:hAnsi="Times New Roman" w:eastAsia="Times New Roman"/>
                <w:color w:val="auto"/>
                <w:spacing w:val="0"/>
                <w:position w:val="0"/>
                <w:sz w:val="24"/>
                <w:shd w:val="clear" w:fill="auto"/>
                <w:lang w:val="en-US"/>
              </w:rPr>
              <w:t xml:space="preserve">Sign language each country has one or sometimes more sign language </w:t>
            </w:r>
          </w:p>
          <w:p>
            <w:pPr>
              <w:numPr>
                <w:ilvl w:val="0"/>
                <w:numId w:val="4"/>
              </w:numPr>
              <w:spacing w:before="0" w:after="0" w:line="240" w:lineRule="auto"/>
              <w:ind w:left="210" w:leftChars="0" w:right="0" w:rightChars="0"/>
              <w:jc w:val="left"/>
              <w:rPr>
                <w:rFonts w:hint="default" w:ascii="Times New Roman" w:hAnsi="Times New Roman" w:eastAsia="Times New Roman"/>
                <w:color w:val="auto"/>
                <w:spacing w:val="0"/>
                <w:position w:val="0"/>
                <w:sz w:val="24"/>
                <w:shd w:val="clear" w:fill="auto"/>
                <w:lang w:val="en-US"/>
              </w:rPr>
            </w:pPr>
            <w:r>
              <w:rPr>
                <w:rFonts w:hint="default" w:ascii="Times New Roman" w:hAnsi="Times New Roman" w:eastAsia="Times New Roman"/>
                <w:color w:val="auto"/>
                <w:spacing w:val="0"/>
                <w:position w:val="0"/>
                <w:sz w:val="24"/>
                <w:shd w:val="clear" w:fill="auto"/>
                <w:lang w:val="en-US"/>
              </w:rPr>
              <w:t xml:space="preserve">Hand gestures system  used help with deaf and dump people and input is mapped to determined </w:t>
            </w:r>
          </w:p>
          <w:p>
            <w:pPr>
              <w:numPr>
                <w:ilvl w:val="0"/>
                <w:numId w:val="4"/>
              </w:numPr>
              <w:spacing w:before="0" w:after="0" w:line="240" w:lineRule="auto"/>
              <w:ind w:left="210" w:leftChars="0" w:right="0" w:rightChars="0"/>
              <w:jc w:val="left"/>
              <w:rPr>
                <w:rFonts w:hint="default" w:ascii="Times New Roman" w:hAnsi="Times New Roman" w:eastAsia="Times New Roman"/>
                <w:color w:val="auto"/>
                <w:spacing w:val="0"/>
                <w:position w:val="0"/>
                <w:sz w:val="24"/>
                <w:shd w:val="clear" w:fill="auto"/>
                <w:lang w:val="en-US"/>
              </w:rPr>
            </w:pPr>
            <w:r>
              <w:rPr>
                <w:rFonts w:hint="default" w:ascii="Times New Roman" w:hAnsi="Times New Roman" w:eastAsia="Times New Roman"/>
                <w:color w:val="auto"/>
                <w:spacing w:val="0"/>
                <w:position w:val="0"/>
                <w:sz w:val="24"/>
                <w:shd w:val="clear" w:fill="auto"/>
                <w:lang w:val="en-US"/>
              </w:rPr>
              <w:t xml:space="preserve">Memories the finger spelling hand sign and LCD display system </w:t>
            </w:r>
          </w:p>
          <w:p>
            <w:pPr>
              <w:numPr>
                <w:ilvl w:val="0"/>
                <w:numId w:val="4"/>
              </w:numPr>
              <w:spacing w:before="0" w:after="0" w:line="240" w:lineRule="auto"/>
              <w:ind w:left="210" w:leftChars="0" w:right="0" w:rightChars="0"/>
              <w:jc w:val="left"/>
              <w:rPr>
                <w:rFonts w:hint="default" w:ascii="Times New Roman" w:hAnsi="Times New Roman" w:eastAsia="Times New Roman"/>
                <w:color w:val="auto"/>
                <w:spacing w:val="0"/>
                <w:position w:val="0"/>
                <w:sz w:val="24"/>
                <w:shd w:val="clear" w:fill="auto"/>
                <w:lang w:val="en-US"/>
              </w:rPr>
            </w:pPr>
            <w:r>
              <w:rPr>
                <w:rFonts w:hint="default" w:ascii="Times New Roman" w:hAnsi="Times New Roman" w:eastAsia="Times New Roman"/>
                <w:color w:val="auto"/>
                <w:spacing w:val="0"/>
                <w:position w:val="0"/>
                <w:sz w:val="24"/>
                <w:shd w:val="clear" w:fill="auto"/>
                <w:lang w:val="en-US"/>
              </w:rPr>
              <w:t xml:space="preserve"> Use knowledge of subject feature extraction and key point making </w:t>
            </w:r>
          </w:p>
          <w:p>
            <w:pPr>
              <w:numPr>
                <w:numId w:val="0"/>
              </w:numPr>
              <w:spacing w:before="0" w:after="0" w:line="240" w:lineRule="auto"/>
              <w:ind w:right="0" w:rightChars="0"/>
              <w:jc w:val="left"/>
              <w:rPr>
                <w:rFonts w:hint="default" w:ascii="Times New Roman" w:hAnsi="Times New Roman" w:eastAsia="Times New Roman"/>
                <w:color w:val="auto"/>
                <w:spacing w:val="0"/>
                <w:position w:val="0"/>
                <w:sz w:val="24"/>
                <w:shd w:val="clear" w:fill="auto"/>
                <w:lang w:val="en-US"/>
              </w:rPr>
            </w:pPr>
          </w:p>
        </w:tc>
      </w:tr>
      <w:tr>
        <w:tblPrEx>
          <w:tblCellMar>
            <w:top w:w="0" w:type="dxa"/>
            <w:left w:w="10" w:type="dxa"/>
            <w:bottom w:w="0" w:type="dxa"/>
            <w:right w:w="10" w:type="dxa"/>
          </w:tblCellMar>
        </w:tblPrEx>
        <w:trPr>
          <w:trHeight w:val="0" w:hRule="atLeast"/>
        </w:trPr>
        <w:tc>
          <w:tcPr>
            <w:tcW w:w="15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numPr>
                <w:ilvl w:val="0"/>
                <w:numId w:val="5"/>
              </w:numPr>
              <w:spacing w:before="0" w:after="0" w:line="240" w:lineRule="auto"/>
              <w:ind w:left="1544" w:leftChars="0" w:right="0" w:hanging="360" w:firstLineChars="0"/>
              <w:jc w:val="left"/>
              <w:rPr>
                <w:rFonts w:ascii="Calibri" w:hAnsi="Calibri" w:eastAsia="Calibri" w:cs="Calibri"/>
                <w:color w:val="auto"/>
                <w:spacing w:val="0"/>
                <w:position w:val="0"/>
                <w:sz w:val="22"/>
                <w:shd w:val="clear" w:fill="auto"/>
              </w:rPr>
            </w:pPr>
          </w:p>
        </w:tc>
        <w:tc>
          <w:tcPr>
            <w:tcW w:w="31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spacing w:val="0"/>
                <w:position w:val="0"/>
                <w:shd w:val="clear" w:fill="auto"/>
              </w:rPr>
            </w:pPr>
            <w:r>
              <w:rPr>
                <w:rFonts w:ascii="Times New Roman" w:hAnsi="Times New Roman" w:eastAsia="Times New Roman" w:cs="Times New Roman"/>
                <w:color w:val="222222"/>
                <w:spacing w:val="0"/>
                <w:position w:val="0"/>
                <w:sz w:val="24"/>
                <w:shd w:val="clear" w:fill="auto"/>
              </w:rPr>
              <w:t xml:space="preserve">Novelty / Uniqueness </w:t>
            </w:r>
          </w:p>
        </w:tc>
        <w:tc>
          <w:tcPr>
            <w:tcW w:w="44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keepNext w:val="0"/>
              <w:keepLines w:val="0"/>
              <w:widowControl/>
              <w:suppressLineNumbers w:val="0"/>
              <w:jc w:val="left"/>
              <w:rPr>
                <w:rFonts w:hint="default" w:ascii="SimSun" w:hAnsi="SimSun" w:eastAsia="SimSun" w:cs="SimSun"/>
                <w:sz w:val="24"/>
                <w:szCs w:val="24"/>
                <w:lang w:val="en-US"/>
              </w:rPr>
            </w:pPr>
            <w:r>
              <w:rPr>
                <w:rFonts w:hint="default" w:ascii="SimSun" w:hAnsi="SimSun" w:eastAsia="SimSun" w:cs="SimSun"/>
                <w:sz w:val="24"/>
                <w:szCs w:val="24"/>
                <w:lang w:val="en-US"/>
              </w:rPr>
              <w:t xml:space="preserve"> FLEX SENSOR:</w:t>
            </w:r>
          </w:p>
          <w:p>
            <w:pPr>
              <w:keepNext w:val="0"/>
              <w:keepLines w:val="0"/>
              <w:widowControl/>
              <w:suppressLineNumbers w:val="0"/>
              <w:jc w:val="left"/>
              <w:rPr>
                <w:rFonts w:hint="default" w:ascii="Times New Roman" w:hAnsi="Times New Roman" w:eastAsia="SimSun-ExtB" w:cs="Times New Roman"/>
                <w:b/>
                <w:bCs/>
                <w:sz w:val="24"/>
                <w:szCs w:val="24"/>
                <w:lang w:val="en-US"/>
              </w:rPr>
            </w:pPr>
            <w:r>
              <w:rPr>
                <w:rFonts w:hint="default" w:ascii="SimSun" w:hAnsi="SimSun" w:eastAsia="SimSun" w:cs="SimSun"/>
                <w:sz w:val="24"/>
                <w:szCs w:val="24"/>
                <w:lang w:val="en-US"/>
              </w:rPr>
              <w:t xml:space="preserve">      </w:t>
            </w:r>
            <w:r>
              <w:rPr>
                <w:rFonts w:hint="default" w:ascii="Times New Roman" w:hAnsi="Times New Roman" w:eastAsia="SimSun-ExtB" w:cs="Times New Roman"/>
                <w:b/>
                <w:bCs/>
                <w:sz w:val="24"/>
                <w:szCs w:val="24"/>
                <w:lang w:val="en-US"/>
              </w:rPr>
              <w:t>Flex sensors are attached to the gloves .These flex sensors contains the continues flow of current voltages .These sensors when bend creates a drop in voltage which in turn is recorded in microcontroller .</w:t>
            </w:r>
          </w:p>
          <w:p>
            <w:pPr>
              <w:keepNext w:val="0"/>
              <w:keepLines w:val="0"/>
              <w:widowControl/>
              <w:suppressLineNumbers w:val="0"/>
              <w:jc w:val="left"/>
              <w:rPr>
                <w:rFonts w:hint="default" w:ascii="Times New Roman" w:hAnsi="Times New Roman" w:eastAsia="SimSun-ExtB" w:cs="Times New Roman"/>
                <w:b/>
                <w:bCs/>
                <w:sz w:val="24"/>
                <w:szCs w:val="24"/>
                <w:lang w:val="en-US"/>
              </w:rPr>
            </w:pPr>
            <w:r>
              <w:rPr>
                <w:rFonts w:hint="default" w:ascii="Times New Roman" w:hAnsi="Times New Roman" w:eastAsia="SimSun-ExtB" w:cs="Times New Roman"/>
                <w:b/>
                <w:bCs/>
                <w:sz w:val="24"/>
                <w:szCs w:val="24"/>
                <w:lang w:val="en-US"/>
              </w:rPr>
              <w:t xml:space="preserve">  ACCELEROMETER SENSOR:</w:t>
            </w:r>
          </w:p>
          <w:p>
            <w:pPr>
              <w:keepNext w:val="0"/>
              <w:keepLines w:val="0"/>
              <w:widowControl/>
              <w:suppressLineNumbers w:val="0"/>
              <w:jc w:val="left"/>
              <w:rPr>
                <w:rFonts w:hint="default" w:ascii="Times New Roman" w:hAnsi="Times New Roman" w:eastAsia="SimSun-ExtB" w:cs="Times New Roman"/>
                <w:b/>
                <w:bCs/>
                <w:sz w:val="24"/>
                <w:szCs w:val="24"/>
                <w:lang w:val="en-US"/>
              </w:rPr>
            </w:pPr>
            <w:r>
              <w:rPr>
                <w:rFonts w:hint="default" w:ascii="Times New Roman" w:hAnsi="Times New Roman" w:eastAsia="SimSun-ExtB" w:cs="Times New Roman"/>
                <w:b/>
                <w:bCs/>
                <w:sz w:val="24"/>
                <w:szCs w:val="24"/>
                <w:lang w:val="en-US"/>
              </w:rPr>
              <w:t>Accelerometer sensor measure the dynamic accelaration .When we attach aaccelerometer then we get a access which can be used for every finger direction .</w:t>
            </w:r>
          </w:p>
          <w:p>
            <w:pPr>
              <w:keepNext w:val="0"/>
              <w:keepLines w:val="0"/>
              <w:widowControl/>
              <w:suppressLineNumbers w:val="0"/>
              <w:jc w:val="left"/>
              <w:rPr>
                <w:rFonts w:hint="default" w:ascii="Times New Roman" w:hAnsi="Times New Roman" w:eastAsia="SimSun-ExtB" w:cs="Times New Roman"/>
                <w:b/>
                <w:bCs/>
                <w:sz w:val="24"/>
                <w:szCs w:val="24"/>
                <w:lang w:val="en-US"/>
              </w:rPr>
            </w:pPr>
          </w:p>
          <w:p>
            <w:pPr>
              <w:numPr>
                <w:numId w:val="0"/>
              </w:numPr>
              <w:spacing w:before="0" w:after="0" w:line="240" w:lineRule="auto"/>
              <w:ind w:right="0" w:rightChars="0"/>
              <w:jc w:val="left"/>
              <w:rPr>
                <w:color w:val="auto"/>
                <w:spacing w:val="0"/>
                <w:position w:val="0"/>
                <w:shd w:val="clear" w:fill="auto"/>
              </w:rPr>
            </w:pPr>
          </w:p>
        </w:tc>
      </w:tr>
      <w:tr>
        <w:tblPrEx>
          <w:tblCellMar>
            <w:top w:w="0" w:type="dxa"/>
            <w:left w:w="10" w:type="dxa"/>
            <w:bottom w:w="0" w:type="dxa"/>
            <w:right w:w="10" w:type="dxa"/>
          </w:tblCellMar>
        </w:tblPrEx>
        <w:trPr>
          <w:trHeight w:val="0" w:hRule="atLeast"/>
        </w:trPr>
        <w:tc>
          <w:tcPr>
            <w:tcW w:w="15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numPr>
                <w:ilvl w:val="0"/>
                <w:numId w:val="6"/>
              </w:numPr>
              <w:spacing w:before="0" w:after="0" w:line="240" w:lineRule="auto"/>
              <w:ind w:left="644" w:right="0" w:hanging="360"/>
              <w:jc w:val="left"/>
              <w:rPr>
                <w:rFonts w:ascii="Calibri" w:hAnsi="Calibri" w:eastAsia="Calibri" w:cs="Calibri"/>
                <w:color w:val="auto"/>
                <w:spacing w:val="0"/>
                <w:position w:val="0"/>
                <w:sz w:val="22"/>
                <w:shd w:val="clear" w:fill="auto"/>
              </w:rPr>
            </w:pPr>
          </w:p>
        </w:tc>
        <w:tc>
          <w:tcPr>
            <w:tcW w:w="31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spacing w:val="0"/>
                <w:position w:val="0"/>
                <w:shd w:val="clear" w:fill="auto"/>
              </w:rPr>
            </w:pPr>
            <w:r>
              <w:rPr>
                <w:rFonts w:ascii="Times New Roman" w:hAnsi="Times New Roman" w:eastAsia="Times New Roman" w:cs="Times New Roman"/>
                <w:color w:val="222222"/>
                <w:spacing w:val="0"/>
                <w:position w:val="0"/>
                <w:sz w:val="24"/>
                <w:shd w:val="clear" w:fill="auto"/>
              </w:rPr>
              <w:t>Social Impact / Customer Satisfaction</w:t>
            </w:r>
          </w:p>
        </w:tc>
        <w:tc>
          <w:tcPr>
            <w:tcW w:w="44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602" w:firstLineChars="250"/>
              <w:jc w:val="left"/>
              <w:rPr>
                <w:rFonts w:hint="default" w:ascii="Arial" w:hAnsi="Arial" w:eastAsia="SimSun" w:cs="Arial"/>
                <w:i w:val="0"/>
                <w:iCs w:val="0"/>
                <w:caps w:val="0"/>
                <w:color w:val="202124"/>
                <w:spacing w:val="0"/>
                <w:sz w:val="24"/>
                <w:szCs w:val="24"/>
                <w:shd w:val="clear" w:fill="FFFFFF"/>
              </w:rPr>
            </w:pPr>
            <w:r>
              <w:rPr>
                <w:rFonts w:ascii="Arial" w:hAnsi="Arial" w:eastAsia="SimSun" w:cs="Arial"/>
                <w:b/>
                <w:bCs/>
                <w:i w:val="0"/>
                <w:iCs w:val="0"/>
                <w:caps w:val="0"/>
                <w:color w:val="202124"/>
                <w:spacing w:val="0"/>
                <w:sz w:val="24"/>
                <w:szCs w:val="24"/>
                <w:shd w:val="clear" w:fill="FFFFFF"/>
              </w:rPr>
              <w:t>Accelerometer</w:t>
            </w:r>
            <w:r>
              <w:rPr>
                <w:rFonts w:hint="default" w:ascii="Arial" w:hAnsi="Arial" w:eastAsia="SimSun" w:cs="Arial"/>
                <w:i w:val="0"/>
                <w:iCs w:val="0"/>
                <w:caps w:val="0"/>
                <w:color w:val="202124"/>
                <w:spacing w:val="0"/>
                <w:sz w:val="24"/>
                <w:szCs w:val="24"/>
                <w:shd w:val="clear" w:fill="FFFFFF"/>
              </w:rPr>
              <w:t> is a device that measures acceleration across three axes (x, y, z) to determine orientation i.e. hand gestures shown in Fig1 (b). The output of the accelerometer is obtained in terms of angle i.e. orientation in x, y, z directions obtained in the form of analog readings.</w:t>
            </w:r>
          </w:p>
          <w:p>
            <w:pPr>
              <w:spacing w:before="0" w:after="0" w:line="240" w:lineRule="auto"/>
              <w:ind w:left="0" w:right="0" w:firstLine="0"/>
              <w:jc w:val="left"/>
              <w:rPr>
                <w:rFonts w:hint="default" w:ascii="Arial" w:hAnsi="Arial" w:eastAsia="SimSun" w:cs="Arial"/>
                <w:i w:val="0"/>
                <w:iCs w:val="0"/>
                <w:caps w:val="0"/>
                <w:color w:val="202124"/>
                <w:spacing w:val="0"/>
                <w:sz w:val="24"/>
                <w:szCs w:val="24"/>
                <w:shd w:val="clear" w:fill="FFFFFF"/>
                <w:lang w:val="en-US"/>
              </w:rPr>
            </w:pPr>
            <w:r>
              <w:rPr>
                <w:rFonts w:hint="default" w:ascii="Arial" w:hAnsi="Arial" w:eastAsia="SimSun" w:cs="Arial"/>
                <w:i w:val="0"/>
                <w:iCs w:val="0"/>
                <w:caps w:val="0"/>
                <w:color w:val="202124"/>
                <w:spacing w:val="0"/>
                <w:sz w:val="24"/>
                <w:szCs w:val="24"/>
                <w:shd w:val="clear" w:fill="FFFFFF"/>
                <w:lang w:val="en-US"/>
              </w:rPr>
              <w:t xml:space="preserve">     </w:t>
            </w:r>
            <w:r>
              <w:rPr>
                <w:rFonts w:ascii="Arial" w:hAnsi="Arial" w:eastAsia="SimSun" w:cs="Arial"/>
                <w:i w:val="0"/>
                <w:iCs w:val="0"/>
                <w:caps w:val="0"/>
                <w:color w:val="202124"/>
                <w:spacing w:val="0"/>
                <w:sz w:val="24"/>
                <w:szCs w:val="24"/>
                <w:shd w:val="clear" w:fill="FFFFFF"/>
              </w:rPr>
              <w:t>By the particular gesture of the flex sensor the message will display that we have saved in the Android Application database will display on LCD as well as the Android Phone and sound signal will also produce.</w:t>
            </w:r>
            <w:r>
              <w:rPr>
                <w:rFonts w:hint="default" w:ascii="Arial" w:hAnsi="Arial" w:eastAsia="SimSun" w:cs="Arial"/>
                <w:i w:val="0"/>
                <w:iCs w:val="0"/>
                <w:caps w:val="0"/>
                <w:color w:val="202124"/>
                <w:spacing w:val="0"/>
                <w:sz w:val="24"/>
                <w:szCs w:val="24"/>
                <w:shd w:val="clear" w:fill="FFFFFF"/>
              </w:rPr>
              <w:t> </w:t>
            </w:r>
            <w:r>
              <w:rPr>
                <w:rFonts w:hint="default" w:ascii="Arial" w:hAnsi="Arial" w:eastAsia="SimSun" w:cs="Arial"/>
                <w:b/>
                <w:bCs/>
                <w:i w:val="0"/>
                <w:iCs w:val="0"/>
                <w:caps w:val="0"/>
                <w:color w:val="202124"/>
                <w:spacing w:val="0"/>
                <w:sz w:val="24"/>
                <w:szCs w:val="24"/>
                <w:shd w:val="clear" w:fill="FFFFFF"/>
              </w:rPr>
              <w:t>effective communication between the deaf/dumb &amp; traditional individuals</w:t>
            </w:r>
            <w:r>
              <w:rPr>
                <w:rFonts w:hint="default" w:ascii="Arial" w:hAnsi="Arial" w:eastAsia="SimSun" w:cs="Arial"/>
                <w:i w:val="0"/>
                <w:iCs w:val="0"/>
                <w:caps w:val="0"/>
                <w:color w:val="202124"/>
                <w:spacing w:val="0"/>
                <w:sz w:val="24"/>
                <w:szCs w:val="24"/>
                <w:shd w:val="clear" w:fill="FFFFFF"/>
              </w:rPr>
              <w:t>.</w:t>
            </w:r>
          </w:p>
        </w:tc>
      </w:tr>
      <w:tr>
        <w:tblPrEx>
          <w:tblCellMar>
            <w:top w:w="0" w:type="dxa"/>
            <w:left w:w="10" w:type="dxa"/>
            <w:bottom w:w="0" w:type="dxa"/>
            <w:right w:w="10" w:type="dxa"/>
          </w:tblCellMar>
        </w:tblPrEx>
        <w:trPr>
          <w:trHeight w:val="0" w:hRule="atLeast"/>
        </w:trPr>
        <w:tc>
          <w:tcPr>
            <w:tcW w:w="15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numPr>
                <w:ilvl w:val="0"/>
                <w:numId w:val="7"/>
              </w:numPr>
              <w:spacing w:before="0" w:after="0" w:line="240" w:lineRule="auto"/>
              <w:ind w:left="644" w:right="0" w:hanging="360"/>
              <w:jc w:val="left"/>
              <w:rPr>
                <w:rFonts w:ascii="Calibri" w:hAnsi="Calibri" w:eastAsia="Calibri" w:cs="Calibri"/>
                <w:color w:val="auto"/>
                <w:spacing w:val="0"/>
                <w:position w:val="0"/>
                <w:sz w:val="22"/>
                <w:shd w:val="clear" w:fill="auto"/>
              </w:rPr>
            </w:pPr>
          </w:p>
        </w:tc>
        <w:tc>
          <w:tcPr>
            <w:tcW w:w="31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spacing w:val="0"/>
                <w:position w:val="0"/>
                <w:shd w:val="clear" w:fill="auto"/>
              </w:rPr>
            </w:pPr>
            <w:r>
              <w:rPr>
                <w:rFonts w:ascii="Times New Roman" w:hAnsi="Times New Roman" w:eastAsia="Times New Roman" w:cs="Times New Roman"/>
                <w:color w:val="222222"/>
                <w:spacing w:val="0"/>
                <w:position w:val="0"/>
                <w:sz w:val="24"/>
                <w:shd w:val="clear" w:fill="auto"/>
              </w:rPr>
              <w:t>Business Model (Revenue Model)</w:t>
            </w:r>
          </w:p>
        </w:tc>
        <w:tc>
          <w:tcPr>
            <w:tcW w:w="44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ascii="Calibri" w:hAnsi="Calibri" w:eastAsia="Calibri" w:cs="Calibri"/>
                <w:color w:val="auto"/>
                <w:spacing w:val="0"/>
                <w:position w:val="0"/>
                <w:sz w:val="22"/>
                <w:shd w:val="clear" w:fill="auto"/>
                <w:lang w:val="en-US"/>
              </w:rPr>
            </w:pPr>
          </w:p>
          <w:p>
            <w:pPr>
              <w:spacing w:before="0" w:after="0" w:line="240" w:lineRule="auto"/>
              <w:ind w:left="0" w:right="0" w:firstLine="0"/>
              <w:jc w:val="left"/>
              <w:rPr>
                <w:rFonts w:hint="default" w:ascii="Calibri" w:hAnsi="Calibri" w:eastAsia="Calibri" w:cs="Calibri"/>
                <w:color w:val="auto"/>
                <w:spacing w:val="0"/>
                <w:position w:val="0"/>
                <w:sz w:val="22"/>
                <w:shd w:val="clear" w:fill="auto"/>
                <w:lang w:val="en-US"/>
              </w:rPr>
            </w:pPr>
            <w:r>
              <w:rPr>
                <w:rFonts w:ascii="SimSun" w:hAnsi="SimSun" w:eastAsia="SimSun" w:cs="SimSun"/>
                <w:sz w:val="24"/>
                <w:szCs w:val="24"/>
              </w:rPr>
              <w:drawing>
                <wp:inline distT="0" distB="0" distL="114300" distR="114300">
                  <wp:extent cx="3076575" cy="1485900"/>
                  <wp:effectExtent l="0" t="0" r="9525"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tretch>
                            <a:fillRect/>
                          </a:stretch>
                        </pic:blipFill>
                        <pic:spPr>
                          <a:xfrm>
                            <a:off x="0" y="0"/>
                            <a:ext cx="3076575" cy="1485900"/>
                          </a:xfrm>
                          <a:prstGeom prst="rect">
                            <a:avLst/>
                          </a:prstGeom>
                          <a:noFill/>
                          <a:ln w="9525">
                            <a:noFill/>
                          </a:ln>
                        </pic:spPr>
                      </pic:pic>
                    </a:graphicData>
                  </a:graphic>
                </wp:inline>
              </w:drawing>
            </w:r>
          </w:p>
        </w:tc>
      </w:tr>
      <w:tr>
        <w:tblPrEx>
          <w:tblCellMar>
            <w:top w:w="0" w:type="dxa"/>
            <w:left w:w="10" w:type="dxa"/>
            <w:bottom w:w="0" w:type="dxa"/>
            <w:right w:w="10" w:type="dxa"/>
          </w:tblCellMar>
        </w:tblPrEx>
        <w:trPr>
          <w:trHeight w:val="0" w:hRule="atLeast"/>
        </w:trPr>
        <w:tc>
          <w:tcPr>
            <w:tcW w:w="15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numPr>
                <w:ilvl w:val="0"/>
                <w:numId w:val="8"/>
              </w:numPr>
              <w:spacing w:before="0" w:after="0" w:line="240" w:lineRule="auto"/>
              <w:ind w:left="644" w:right="0" w:hanging="360"/>
              <w:jc w:val="left"/>
              <w:rPr>
                <w:rFonts w:ascii="Calibri" w:hAnsi="Calibri" w:eastAsia="Calibri" w:cs="Calibri"/>
                <w:color w:val="auto"/>
                <w:spacing w:val="0"/>
                <w:position w:val="0"/>
                <w:sz w:val="22"/>
                <w:shd w:val="clear" w:fill="auto"/>
              </w:rPr>
            </w:pPr>
          </w:p>
        </w:tc>
        <w:tc>
          <w:tcPr>
            <w:tcW w:w="31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spacing w:val="0"/>
                <w:position w:val="0"/>
                <w:shd w:val="clear" w:fill="auto"/>
              </w:rPr>
            </w:pPr>
            <w:r>
              <w:rPr>
                <w:rFonts w:ascii="Times New Roman" w:hAnsi="Times New Roman" w:eastAsia="Times New Roman" w:cs="Times New Roman"/>
                <w:color w:val="222222"/>
                <w:spacing w:val="0"/>
                <w:position w:val="0"/>
                <w:sz w:val="24"/>
                <w:shd w:val="clear" w:fill="auto"/>
              </w:rPr>
              <w:t>Scalability of the Solution</w:t>
            </w:r>
          </w:p>
        </w:tc>
        <w:tc>
          <w:tcPr>
            <w:tcW w:w="44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numPr>
                <w:numId w:val="0"/>
              </w:numPr>
              <w:spacing w:before="0" w:after="0" w:line="240" w:lineRule="auto"/>
              <w:ind w:right="0" w:rightChars="0" w:firstLine="360" w:firstLineChars="150"/>
              <w:jc w:val="left"/>
              <w:rPr>
                <w:rFonts w:hint="default" w:ascii="Times New Roman" w:hAnsi="Times New Roman" w:eastAsia="Times New Roman"/>
                <w:color w:val="auto"/>
                <w:spacing w:val="0"/>
                <w:position w:val="0"/>
                <w:sz w:val="24"/>
                <w:shd w:val="clear" w:fill="auto"/>
              </w:rPr>
            </w:pPr>
            <w:r>
              <w:rPr>
                <w:rFonts w:hint="default" w:ascii="Times New Roman" w:hAnsi="Times New Roman" w:eastAsia="Times New Roman"/>
                <w:color w:val="auto"/>
                <w:spacing w:val="0"/>
                <w:position w:val="0"/>
                <w:sz w:val="24"/>
                <w:shd w:val="clear" w:fill="auto"/>
              </w:rPr>
              <w:t>Smart Gloves is proposed to bridge the barrier of communication between disabled person and normal person. Sign language is the only medium for deaf and dumb persons to share their feeling or thoughts with other but their communication is restricted to other disabled person as normal cannot understand what they wants to say.</w:t>
            </w:r>
          </w:p>
          <w:p>
            <w:pPr>
              <w:numPr>
                <w:numId w:val="0"/>
              </w:numPr>
              <w:spacing w:before="0" w:after="0" w:line="240" w:lineRule="auto"/>
              <w:ind w:right="0" w:rightChars="0" w:firstLine="360" w:firstLineChars="150"/>
              <w:jc w:val="left"/>
              <w:rPr>
                <w:color w:val="auto"/>
                <w:spacing w:val="0"/>
                <w:position w:val="0"/>
                <w:shd w:val="clear" w:fill="auto"/>
              </w:rPr>
            </w:pPr>
            <w:r>
              <w:rPr>
                <w:rFonts w:hint="default" w:ascii="Times New Roman" w:hAnsi="Times New Roman" w:eastAsia="Times New Roman"/>
                <w:color w:val="auto"/>
                <w:spacing w:val="0"/>
                <w:position w:val="0"/>
                <w:sz w:val="24"/>
                <w:shd w:val="clear" w:fill="auto"/>
              </w:rPr>
              <w:t>Hand gesture recognition is a challenging problem in designing real life applications for deaf mute community. In this paper, we have presented an efficient method to recognize hand gestures captured with Kinect V1.</w:t>
            </w:r>
            <w:bookmarkStart w:id="0" w:name="_GoBack"/>
            <w:bookmarkEnd w:id="0"/>
            <w:r>
              <w:rPr>
                <w:rFonts w:ascii="Times New Roman" w:hAnsi="Times New Roman" w:eastAsia="Times New Roman" w:cs="Times New Roman"/>
                <w:color w:val="auto"/>
                <w:spacing w:val="0"/>
                <w:position w:val="0"/>
                <w:sz w:val="24"/>
                <w:shd w:val="clear" w:fill="auto"/>
              </w:rPr>
              <w:t>.</w:t>
            </w:r>
          </w:p>
        </w:tc>
      </w:tr>
    </w:tbl>
    <w:p>
      <w:pPr>
        <w:spacing w:before="0" w:after="160" w:line="259" w:lineRule="auto"/>
        <w:ind w:left="0" w:right="0" w:firstLine="0"/>
        <w:jc w:val="left"/>
        <w:rPr>
          <w:rFonts w:ascii="Calibri" w:hAnsi="Calibri" w:eastAsia="Calibri" w:cs="Calibri"/>
          <w:color w:val="auto"/>
          <w:spacing w:val="0"/>
          <w:position w:val="0"/>
          <w:sz w:val="22"/>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roximaNova-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mbusRomNo9L-Medi">
    <w:altName w:val="Segoe Print"/>
    <w:panose1 w:val="00000000000000000000"/>
    <w:charset w:val="00"/>
    <w:family w:val="auto"/>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0" w:csb1="00000000"/>
  </w:font>
  <w:font w:name="Segoe UI Historic">
    <w:panose1 w:val="020B0502040204020203"/>
    <w:charset w:val="00"/>
    <w:family w:val="auto"/>
    <w:pitch w:val="default"/>
    <w:sig w:usb0="800001EF" w:usb1="02000002" w:usb2="0060C080" w:usb3="00000002" w:csb0="00000001" w:csb1="40000000"/>
  </w:font>
  <w:font w:name="Sitka Display">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Banner">
    <w:panose1 w:val="02000505000000020004"/>
    <w:charset w:val="00"/>
    <w:family w:val="auto"/>
    <w:pitch w:val="default"/>
    <w:sig w:usb0="A00002EF" w:usb1="4000204B" w:usb2="00000000" w:usb3="00000000" w:csb0="2000019F" w:csb1="00000000"/>
  </w:font>
  <w:font w:name="SimSun-ExtB">
    <w:panose1 w:val="02010609060101010101"/>
    <w:charset w:val="86"/>
    <w:family w:val="auto"/>
    <w:pitch w:val="default"/>
    <w:sig w:usb0="00000001" w:usb1="02000000" w:usb2="00000000" w:usb3="00000000" w:csb0="00040001" w:csb1="00000000"/>
  </w:font>
  <w:font w:name="Sitka Small">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singleLevel"/>
    <w:tmpl w:val="B5E306ED"/>
    <w:lvl w:ilvl="0" w:tentative="0">
      <w:start w:val="1"/>
      <w:numFmt w:val="bullet"/>
      <w:lvlText w:val="•"/>
      <w:lvlJc w:val="left"/>
    </w:lvl>
  </w:abstractNum>
  <w:abstractNum w:abstractNumId="1">
    <w:nsid w:val="BF205925"/>
    <w:multiLevelType w:val="singleLevel"/>
    <w:tmpl w:val="BF205925"/>
    <w:lvl w:ilvl="0" w:tentative="0">
      <w:start w:val="1"/>
      <w:numFmt w:val="bullet"/>
      <w:lvlText w:val="•"/>
      <w:lvlJc w:val="left"/>
      <w:pPr>
        <w:ind w:left="900"/>
      </w:pPr>
    </w:lvl>
  </w:abstractNum>
  <w:abstractNum w:abstractNumId="2">
    <w:nsid w:val="0053208E"/>
    <w:multiLevelType w:val="singleLevel"/>
    <w:tmpl w:val="0053208E"/>
    <w:lvl w:ilvl="0" w:tentative="0">
      <w:start w:val="1"/>
      <w:numFmt w:val="bullet"/>
      <w:lvlText w:val="•"/>
      <w:lvlJc w:val="left"/>
    </w:lvl>
  </w:abstractNum>
  <w:abstractNum w:abstractNumId="3">
    <w:nsid w:val="019BD1EF"/>
    <w:multiLevelType w:val="singleLevel"/>
    <w:tmpl w:val="019BD1EF"/>
    <w:lvl w:ilvl="0" w:tentative="0">
      <w:start w:val="1"/>
      <w:numFmt w:val="decimal"/>
      <w:lvlText w:val="%1."/>
      <w:lvlJc w:val="left"/>
      <w:pPr>
        <w:tabs>
          <w:tab w:val="left" w:pos="312"/>
        </w:tabs>
      </w:pPr>
    </w:lvl>
  </w:abstractNum>
  <w:abstractNum w:abstractNumId="4">
    <w:nsid w:val="03D62ECE"/>
    <w:multiLevelType w:val="singleLevel"/>
    <w:tmpl w:val="03D62ECE"/>
    <w:lvl w:ilvl="0" w:tentative="0">
      <w:start w:val="1"/>
      <w:numFmt w:val="bullet"/>
      <w:lvlText w:val="•"/>
      <w:lvlJc w:val="left"/>
    </w:lvl>
  </w:abstractNum>
  <w:abstractNum w:abstractNumId="5">
    <w:nsid w:val="25B654F3"/>
    <w:multiLevelType w:val="singleLevel"/>
    <w:tmpl w:val="25B654F3"/>
    <w:lvl w:ilvl="0" w:tentative="0">
      <w:start w:val="1"/>
      <w:numFmt w:val="bullet"/>
      <w:lvlText w:val="•"/>
      <w:lvlJc w:val="left"/>
    </w:lvl>
  </w:abstractNum>
  <w:abstractNum w:abstractNumId="6">
    <w:nsid w:val="4E28DFC6"/>
    <w:multiLevelType w:val="singleLevel"/>
    <w:tmpl w:val="4E28DFC6"/>
    <w:lvl w:ilvl="0" w:tentative="0">
      <w:start w:val="1"/>
      <w:numFmt w:val="decimal"/>
      <w:lvlText w:val="%1."/>
      <w:lvlJc w:val="left"/>
      <w:pPr>
        <w:tabs>
          <w:tab w:val="left" w:pos="312"/>
        </w:tabs>
      </w:pPr>
    </w:lvl>
  </w:abstractNum>
  <w:abstractNum w:abstractNumId="7">
    <w:nsid w:val="59ADCABA"/>
    <w:multiLevelType w:val="singleLevel"/>
    <w:tmpl w:val="59ADCABA"/>
    <w:lvl w:ilvl="0" w:tentative="0">
      <w:start w:val="1"/>
      <w:numFmt w:val="bullet"/>
      <w:lvlText w:val="•"/>
      <w:lvlJc w:val="left"/>
    </w:lvl>
  </w:abstractNum>
  <w:num w:numId="1">
    <w:abstractNumId w:val="2"/>
  </w:num>
  <w:num w:numId="2">
    <w:abstractNumId w:val="6"/>
  </w:num>
  <w:num w:numId="3">
    <w:abstractNumId w:val="7"/>
  </w:num>
  <w:num w:numId="4">
    <w:abstractNumId w:val="3"/>
  </w:num>
  <w:num w:numId="5">
    <w:abstractNumId w:val="1"/>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0660F9"/>
    <w:rsid w:val="74D56B6E"/>
    <w:rsid w:val="769549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99</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2022-10-10T04:23:15Z</dcterms:created>
  <dc:creator>Admin</dc:creator>
  <cp:lastModifiedBy>Admin</cp:lastModifiedBy>
  <dcterms:modified xsi:type="dcterms:W3CDTF">2022-10-10T06:03:08Z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D8036964D0F648FEB16CF3F02BA5E470</vt:lpwstr>
  </property>
</Properties>
</file>