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1413A5">
            <w:pPr>
              <w:rPr>
                <w:rFonts w:cstheme="minorHAnsi"/>
              </w:rPr>
            </w:pPr>
            <w:r w:rsidRPr="00AB20AC">
              <w:rPr>
                <w:rFonts w:cstheme="minorHAnsi"/>
              </w:rPr>
              <w:t>PNT2022TMID</w:t>
            </w:r>
            <w:r w:rsidR="001413A5">
              <w:rPr>
                <w:rFonts w:cstheme="minorHAnsi"/>
              </w:rPr>
              <w:t>44886</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1413A5" w:rsidP="000708AF">
            <w:pPr>
              <w:rPr>
                <w:rFonts w:cstheme="minorHAnsi"/>
              </w:rPr>
            </w:pPr>
            <w:r>
              <w:t>Project – Analytics For Hospitals’ Health-Care Data</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1413A5" w:rsidP="00AB20AC">
            <w:pPr>
              <w:rPr>
                <w:rFonts w:cstheme="minorHAnsi"/>
              </w:rPr>
            </w:pPr>
            <w:r>
              <w:t xml:space="preserve">To predict the length of stay of </w:t>
            </w:r>
            <w:proofErr w:type="gramStart"/>
            <w:r>
              <w:t>patients .</w:t>
            </w:r>
            <w:proofErr w:type="gramEnd"/>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1413A5" w:rsidRDefault="001413A5" w:rsidP="00AB20AC">
            <w:r>
              <w:t xml:space="preserve">The length of stay can be predicted using either Fuzzy logic or Tree bagger algorithms. Along with the algorithm certain parameters like age, stage of disease, progression, etc., are used for prediction. IBM </w:t>
            </w:r>
            <w:proofErr w:type="spellStart"/>
            <w:r>
              <w:t>Cognos</w:t>
            </w:r>
            <w:proofErr w:type="spellEnd"/>
            <w:r>
              <w:t xml:space="preserve"> is used for analytics purpose</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1413A5" w:rsidP="00AB20AC">
            <w:pPr>
              <w:rPr>
                <w:rFonts w:cstheme="minorHAnsi"/>
              </w:rPr>
            </w:pPr>
            <w:r>
              <w:t>It predicts the result with more accuracy using which overstays can be reduced. Proper resources and therapy can be provided.</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1413A5" w:rsidP="00AB20AC">
            <w:pPr>
              <w:rPr>
                <w:rFonts w:cstheme="minorHAnsi"/>
              </w:rPr>
            </w:pPr>
            <w:r>
              <w:t>Patients can get better treatment and care than before. Length of stay prediction minimize the overflow of patients therefore hospital resource management and utilization will be maximized. Reduces expense for treatment</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1413A5" w:rsidRPr="001413A5" w:rsidRDefault="001413A5" w:rsidP="001413A5">
            <w:pPr>
              <w:pStyle w:val="ListParagraph"/>
              <w:numPr>
                <w:ilvl w:val="0"/>
                <w:numId w:val="4"/>
              </w:numPr>
              <w:rPr>
                <w:rFonts w:cstheme="minorHAnsi"/>
              </w:rPr>
            </w:pPr>
            <w:r>
              <w:t>This system can be used in all government hospitals, private hospitals and even in small clinics.</w:t>
            </w:r>
          </w:p>
          <w:p w:rsidR="001413A5" w:rsidRPr="001413A5" w:rsidRDefault="001413A5" w:rsidP="001413A5">
            <w:pPr>
              <w:pStyle w:val="ListParagraph"/>
              <w:numPr>
                <w:ilvl w:val="0"/>
                <w:numId w:val="4"/>
              </w:numPr>
              <w:rPr>
                <w:rFonts w:cstheme="minorHAnsi"/>
              </w:rPr>
            </w:pPr>
            <w:r>
              <w:t xml:space="preserve">  Activities – Length </w:t>
            </w:r>
            <w:proofErr w:type="spellStart"/>
            <w:r>
              <w:t>ofstay</w:t>
            </w:r>
            <w:proofErr w:type="spellEnd"/>
            <w:r>
              <w:t xml:space="preserve"> prediction. </w:t>
            </w:r>
          </w:p>
          <w:p w:rsidR="001413A5" w:rsidRPr="001413A5" w:rsidRDefault="001413A5" w:rsidP="001413A5">
            <w:pPr>
              <w:pStyle w:val="ListParagraph"/>
              <w:numPr>
                <w:ilvl w:val="0"/>
                <w:numId w:val="4"/>
              </w:numPr>
              <w:rPr>
                <w:rFonts w:cstheme="minorHAnsi"/>
              </w:rPr>
            </w:pPr>
            <w:r>
              <w:t xml:space="preserve"> Key Resource – Medical </w:t>
            </w:r>
            <w:proofErr w:type="gramStart"/>
            <w:r>
              <w:t>records .</w:t>
            </w:r>
            <w:proofErr w:type="gramEnd"/>
          </w:p>
          <w:p w:rsidR="00AB20AC" w:rsidRPr="001413A5" w:rsidRDefault="001413A5" w:rsidP="001413A5">
            <w:pPr>
              <w:pStyle w:val="ListParagraph"/>
              <w:numPr>
                <w:ilvl w:val="0"/>
                <w:numId w:val="4"/>
              </w:numPr>
              <w:rPr>
                <w:rFonts w:cstheme="minorHAnsi"/>
              </w:rPr>
            </w:pPr>
            <w:r>
              <w:t xml:space="preserve"> Bed consumption is low.</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1413A5" w:rsidP="00AB20AC">
            <w:pPr>
              <w:rPr>
                <w:rFonts w:cstheme="minorHAnsi"/>
              </w:rPr>
            </w:pPr>
            <w:r>
              <w:t>This model will predict the length of stay of all kind of patients</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D7CDD"/>
    <w:multiLevelType w:val="hybridMultilevel"/>
    <w:tmpl w:val="0D42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67606"/>
    <w:multiLevelType w:val="hybridMultilevel"/>
    <w:tmpl w:val="3D60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602C50AF"/>
    <w:multiLevelType w:val="hybridMultilevel"/>
    <w:tmpl w:val="22A0A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B2106"/>
    <w:rsid w:val="000708AF"/>
    <w:rsid w:val="001413A5"/>
    <w:rsid w:val="00213958"/>
    <w:rsid w:val="003C4A8E"/>
    <w:rsid w:val="003E3A16"/>
    <w:rsid w:val="005B2106"/>
    <w:rsid w:val="00604389"/>
    <w:rsid w:val="00604AAA"/>
    <w:rsid w:val="007A3AE5"/>
    <w:rsid w:val="007D3B4C"/>
    <w:rsid w:val="009D3AA0"/>
    <w:rsid w:val="00AB20AC"/>
    <w:rsid w:val="00AC6D16"/>
    <w:rsid w:val="00AC7F0A"/>
    <w:rsid w:val="00B76D2E"/>
    <w:rsid w:val="00D243F3"/>
    <w:rsid w:val="00DB6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3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MAGILCHI SURYA</cp:lastModifiedBy>
  <cp:revision>2</cp:revision>
  <dcterms:created xsi:type="dcterms:W3CDTF">2022-10-15T13:46:00Z</dcterms:created>
  <dcterms:modified xsi:type="dcterms:W3CDTF">2022-10-15T13:46:00Z</dcterms:modified>
</cp:coreProperties>
</file>