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19D7D" w14:textId="77777777" w:rsidR="00587DDD" w:rsidRPr="00D62494" w:rsidRDefault="00000000">
      <w:pPr>
        <w:pStyle w:val="Title"/>
        <w:rPr>
          <w:rFonts w:ascii="Times New Roman" w:hAnsi="Times New Roman" w:cs="Times New Roman"/>
        </w:rPr>
      </w:pPr>
      <w:r w:rsidRPr="00D62494">
        <w:rPr>
          <w:rFonts w:ascii="Times New Roman" w:hAnsi="Times New Roman" w:cs="Times New Roman"/>
        </w:rPr>
        <w:t>Project</w:t>
      </w:r>
      <w:r w:rsidRPr="00D62494">
        <w:rPr>
          <w:rFonts w:ascii="Times New Roman" w:hAnsi="Times New Roman" w:cs="Times New Roman"/>
          <w:spacing w:val="-5"/>
        </w:rPr>
        <w:t xml:space="preserve"> </w:t>
      </w:r>
      <w:r w:rsidRPr="00D62494">
        <w:rPr>
          <w:rFonts w:ascii="Times New Roman" w:hAnsi="Times New Roman" w:cs="Times New Roman"/>
        </w:rPr>
        <w:t>Design</w:t>
      </w:r>
      <w:r w:rsidRPr="00D62494">
        <w:rPr>
          <w:rFonts w:ascii="Times New Roman" w:hAnsi="Times New Roman" w:cs="Times New Roman"/>
          <w:spacing w:val="-5"/>
        </w:rPr>
        <w:t xml:space="preserve"> </w:t>
      </w:r>
      <w:r w:rsidRPr="00D62494">
        <w:rPr>
          <w:rFonts w:ascii="Times New Roman" w:hAnsi="Times New Roman" w:cs="Times New Roman"/>
        </w:rPr>
        <w:t>Phase-II</w:t>
      </w:r>
    </w:p>
    <w:p w14:paraId="54A3AA3D" w14:textId="77777777" w:rsidR="00587DDD" w:rsidRPr="00D62494" w:rsidRDefault="00000000">
      <w:pPr>
        <w:spacing w:before="190"/>
        <w:ind w:left="1503" w:right="1696"/>
        <w:jc w:val="center"/>
        <w:rPr>
          <w:rFonts w:ascii="Times New Roman" w:hAnsi="Times New Roman" w:cs="Times New Roman"/>
          <w:b/>
          <w:sz w:val="28"/>
        </w:rPr>
      </w:pPr>
      <w:r w:rsidRPr="00D62494">
        <w:rPr>
          <w:rFonts w:ascii="Times New Roman" w:hAnsi="Times New Roman" w:cs="Times New Roman"/>
          <w:b/>
          <w:sz w:val="28"/>
        </w:rPr>
        <w:t>Solution</w:t>
      </w:r>
      <w:r w:rsidRPr="00D62494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D62494">
        <w:rPr>
          <w:rFonts w:ascii="Times New Roman" w:hAnsi="Times New Roman" w:cs="Times New Roman"/>
          <w:b/>
          <w:sz w:val="28"/>
        </w:rPr>
        <w:t>Requirements</w:t>
      </w:r>
      <w:r w:rsidRPr="00D62494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D62494">
        <w:rPr>
          <w:rFonts w:ascii="Times New Roman" w:hAnsi="Times New Roman" w:cs="Times New Roman"/>
          <w:b/>
          <w:sz w:val="28"/>
        </w:rPr>
        <w:t>(Functional</w:t>
      </w:r>
      <w:r w:rsidRPr="00D62494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D62494">
        <w:rPr>
          <w:rFonts w:ascii="Times New Roman" w:hAnsi="Times New Roman" w:cs="Times New Roman"/>
          <w:b/>
          <w:sz w:val="28"/>
        </w:rPr>
        <w:t>&amp;</w:t>
      </w:r>
      <w:r w:rsidRPr="00D62494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D62494">
        <w:rPr>
          <w:rFonts w:ascii="Times New Roman" w:hAnsi="Times New Roman" w:cs="Times New Roman"/>
          <w:b/>
          <w:sz w:val="28"/>
        </w:rPr>
        <w:t>Non-functional)</w:t>
      </w:r>
    </w:p>
    <w:p w14:paraId="25C6BA4E" w14:textId="77777777" w:rsidR="00587DDD" w:rsidRPr="00D62494" w:rsidRDefault="00587DDD">
      <w:pPr>
        <w:pStyle w:val="BodyText"/>
        <w:spacing w:before="5"/>
        <w:rPr>
          <w:rFonts w:ascii="Times New Roman" w:hAnsi="Times New Roman" w:cs="Times New Roman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0"/>
      </w:tblGrid>
      <w:tr w:rsidR="00587DDD" w:rsidRPr="00D62494" w14:paraId="0E12BCA9" w14:textId="77777777">
        <w:trPr>
          <w:trHeight w:val="268"/>
        </w:trPr>
        <w:tc>
          <w:tcPr>
            <w:tcW w:w="4508" w:type="dxa"/>
          </w:tcPr>
          <w:p w14:paraId="77171EA7" w14:textId="77777777" w:rsidR="00587DDD" w:rsidRPr="00D62494" w:rsidRDefault="00000000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b/>
              </w:rPr>
            </w:pPr>
            <w:r w:rsidRPr="00D62494">
              <w:rPr>
                <w:rFonts w:ascii="Times New Roman" w:hAnsi="Times New Roman" w:cs="Times New Roman"/>
                <w:b/>
              </w:rPr>
              <w:t>Team</w:t>
            </w:r>
            <w:r w:rsidRPr="00D62494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D62494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510" w:type="dxa"/>
          </w:tcPr>
          <w:p w14:paraId="4CFFD81D" w14:textId="04B11A7D" w:rsidR="00587DDD" w:rsidRPr="00D62494" w:rsidRDefault="00D62494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</w:rPr>
            </w:pPr>
            <w:r w:rsidRPr="00D62494">
              <w:rPr>
                <w:rFonts w:ascii="Times New Roman" w:eastAsia="Times New Roman" w:hAnsi="Times New Roman" w:cs="Times New Roman"/>
                <w:sz w:val="24"/>
                <w:szCs w:val="24"/>
              </w:rPr>
              <w:t>PNT2022TMID14121</w:t>
            </w:r>
          </w:p>
        </w:tc>
      </w:tr>
      <w:tr w:rsidR="00587DDD" w:rsidRPr="00D62494" w14:paraId="6D6E2CFA" w14:textId="77777777">
        <w:trPr>
          <w:trHeight w:val="537"/>
        </w:trPr>
        <w:tc>
          <w:tcPr>
            <w:tcW w:w="4508" w:type="dxa"/>
          </w:tcPr>
          <w:p w14:paraId="7FDC56FD" w14:textId="77777777" w:rsidR="00587DDD" w:rsidRPr="00D62494" w:rsidRDefault="00000000">
            <w:pPr>
              <w:pStyle w:val="TableParagraph"/>
              <w:spacing w:line="268" w:lineRule="exact"/>
              <w:ind w:left="107"/>
              <w:rPr>
                <w:rFonts w:ascii="Times New Roman" w:hAnsi="Times New Roman" w:cs="Times New Roman"/>
                <w:b/>
              </w:rPr>
            </w:pPr>
            <w:r w:rsidRPr="00D62494">
              <w:rPr>
                <w:rFonts w:ascii="Times New Roman" w:hAnsi="Times New Roman" w:cs="Times New Roman"/>
                <w:b/>
              </w:rPr>
              <w:t>Project</w:t>
            </w:r>
            <w:r w:rsidRPr="00D62494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D62494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4510" w:type="dxa"/>
          </w:tcPr>
          <w:p w14:paraId="43021F92" w14:textId="77777777" w:rsidR="00587DDD" w:rsidRPr="00D62494" w:rsidRDefault="00000000">
            <w:pPr>
              <w:pStyle w:val="TableParagraph"/>
              <w:spacing w:line="268" w:lineRule="exact"/>
              <w:ind w:left="107"/>
              <w:rPr>
                <w:rFonts w:ascii="Times New Roman" w:hAnsi="Times New Roman" w:cs="Times New Roman"/>
              </w:rPr>
            </w:pPr>
            <w:r w:rsidRPr="00D62494">
              <w:rPr>
                <w:rFonts w:ascii="Times New Roman" w:hAnsi="Times New Roman" w:cs="Times New Roman"/>
              </w:rPr>
              <w:t>Project</w:t>
            </w:r>
            <w:r w:rsidRPr="00D6249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– Inventory</w:t>
            </w:r>
            <w:r w:rsidRPr="00D6249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Management</w:t>
            </w:r>
            <w:r w:rsidRPr="00D6249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System for</w:t>
            </w:r>
          </w:p>
          <w:p w14:paraId="43820106" w14:textId="77777777" w:rsidR="00587DDD" w:rsidRPr="00D62494" w:rsidRDefault="00000000">
            <w:pPr>
              <w:pStyle w:val="TableParagraph"/>
              <w:spacing w:line="249" w:lineRule="exact"/>
              <w:ind w:left="107"/>
              <w:rPr>
                <w:rFonts w:ascii="Times New Roman" w:hAnsi="Times New Roman" w:cs="Times New Roman"/>
              </w:rPr>
            </w:pPr>
            <w:r w:rsidRPr="00D62494">
              <w:rPr>
                <w:rFonts w:ascii="Times New Roman" w:hAnsi="Times New Roman" w:cs="Times New Roman"/>
              </w:rPr>
              <w:t>retailers.</w:t>
            </w:r>
          </w:p>
        </w:tc>
      </w:tr>
      <w:tr w:rsidR="00587DDD" w:rsidRPr="00D62494" w14:paraId="65A04FC1" w14:textId="77777777">
        <w:trPr>
          <w:trHeight w:val="268"/>
        </w:trPr>
        <w:tc>
          <w:tcPr>
            <w:tcW w:w="4508" w:type="dxa"/>
          </w:tcPr>
          <w:p w14:paraId="36C05EF1" w14:textId="77777777" w:rsidR="00587DDD" w:rsidRPr="00D62494" w:rsidRDefault="00000000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b/>
              </w:rPr>
            </w:pPr>
            <w:r w:rsidRPr="00D62494">
              <w:rPr>
                <w:rFonts w:ascii="Times New Roman" w:hAnsi="Times New Roman" w:cs="Times New Roman"/>
                <w:b/>
              </w:rPr>
              <w:t>Maximum</w:t>
            </w:r>
            <w:r w:rsidRPr="00D62494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D62494"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4510" w:type="dxa"/>
          </w:tcPr>
          <w:p w14:paraId="0D072197" w14:textId="77777777" w:rsidR="00587DDD" w:rsidRPr="00D62494" w:rsidRDefault="00000000">
            <w:pPr>
              <w:pStyle w:val="TableParagraph"/>
              <w:spacing w:before="1"/>
              <w:ind w:left="107"/>
              <w:rPr>
                <w:rFonts w:ascii="Times New Roman" w:hAnsi="Times New Roman" w:cs="Times New Roman"/>
                <w:sz w:val="20"/>
              </w:rPr>
            </w:pPr>
            <w:r w:rsidRPr="00D62494">
              <w:rPr>
                <w:rFonts w:ascii="Times New Roman" w:hAnsi="Times New Roman" w:cs="Times New Roman"/>
                <w:sz w:val="20"/>
              </w:rPr>
              <w:t>4</w:t>
            </w:r>
            <w:r w:rsidRPr="00D6249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D62494">
              <w:rPr>
                <w:rFonts w:ascii="Times New Roman" w:hAnsi="Times New Roman" w:cs="Times New Roman"/>
                <w:sz w:val="20"/>
              </w:rPr>
              <w:t>Marks</w:t>
            </w:r>
          </w:p>
        </w:tc>
      </w:tr>
    </w:tbl>
    <w:p w14:paraId="52209E44" w14:textId="77777777" w:rsidR="00587DDD" w:rsidRPr="00D62494" w:rsidRDefault="00587DDD">
      <w:pPr>
        <w:pStyle w:val="BodyText"/>
        <w:spacing w:before="10"/>
        <w:rPr>
          <w:rFonts w:ascii="Times New Roman" w:hAnsi="Times New Roman" w:cs="Times New Roman"/>
          <w:b/>
          <w:sz w:val="38"/>
        </w:rPr>
      </w:pPr>
    </w:p>
    <w:p w14:paraId="486479E8" w14:textId="77777777" w:rsidR="00587DDD" w:rsidRPr="00D62494" w:rsidRDefault="00000000">
      <w:pPr>
        <w:pStyle w:val="Heading1"/>
        <w:rPr>
          <w:rFonts w:ascii="Times New Roman" w:hAnsi="Times New Roman" w:cs="Times New Roman"/>
        </w:rPr>
      </w:pPr>
      <w:r w:rsidRPr="00D62494">
        <w:rPr>
          <w:rFonts w:ascii="Times New Roman" w:hAnsi="Times New Roman" w:cs="Times New Roman"/>
        </w:rPr>
        <w:t>Functional</w:t>
      </w:r>
      <w:r w:rsidRPr="00D62494">
        <w:rPr>
          <w:rFonts w:ascii="Times New Roman" w:hAnsi="Times New Roman" w:cs="Times New Roman"/>
          <w:spacing w:val="-4"/>
        </w:rPr>
        <w:t xml:space="preserve"> </w:t>
      </w:r>
      <w:r w:rsidRPr="00D62494">
        <w:rPr>
          <w:rFonts w:ascii="Times New Roman" w:hAnsi="Times New Roman" w:cs="Times New Roman"/>
        </w:rPr>
        <w:t>Requirements:</w:t>
      </w:r>
    </w:p>
    <w:p w14:paraId="51A5A600" w14:textId="77777777" w:rsidR="00587DDD" w:rsidRPr="00D62494" w:rsidRDefault="00000000">
      <w:pPr>
        <w:pStyle w:val="BodyText"/>
        <w:spacing w:before="184"/>
        <w:ind w:left="100"/>
        <w:rPr>
          <w:rFonts w:ascii="Times New Roman" w:hAnsi="Times New Roman" w:cs="Times New Roman"/>
        </w:rPr>
      </w:pPr>
      <w:r w:rsidRPr="00D62494">
        <w:rPr>
          <w:rFonts w:ascii="Times New Roman" w:hAnsi="Times New Roman" w:cs="Times New Roman"/>
        </w:rPr>
        <w:t>Following</w:t>
      </w:r>
      <w:r w:rsidRPr="00D62494">
        <w:rPr>
          <w:rFonts w:ascii="Times New Roman" w:hAnsi="Times New Roman" w:cs="Times New Roman"/>
          <w:spacing w:val="-3"/>
        </w:rPr>
        <w:t xml:space="preserve"> </w:t>
      </w:r>
      <w:r w:rsidRPr="00D62494">
        <w:rPr>
          <w:rFonts w:ascii="Times New Roman" w:hAnsi="Times New Roman" w:cs="Times New Roman"/>
        </w:rPr>
        <w:t>are</w:t>
      </w:r>
      <w:r w:rsidRPr="00D62494">
        <w:rPr>
          <w:rFonts w:ascii="Times New Roman" w:hAnsi="Times New Roman" w:cs="Times New Roman"/>
          <w:spacing w:val="-3"/>
        </w:rPr>
        <w:t xml:space="preserve"> </w:t>
      </w:r>
      <w:r w:rsidRPr="00D62494">
        <w:rPr>
          <w:rFonts w:ascii="Times New Roman" w:hAnsi="Times New Roman" w:cs="Times New Roman"/>
        </w:rPr>
        <w:t>the</w:t>
      </w:r>
      <w:r w:rsidRPr="00D62494">
        <w:rPr>
          <w:rFonts w:ascii="Times New Roman" w:hAnsi="Times New Roman" w:cs="Times New Roman"/>
          <w:spacing w:val="-1"/>
        </w:rPr>
        <w:t xml:space="preserve"> </w:t>
      </w:r>
      <w:r w:rsidRPr="00D62494">
        <w:rPr>
          <w:rFonts w:ascii="Times New Roman" w:hAnsi="Times New Roman" w:cs="Times New Roman"/>
        </w:rPr>
        <w:t>functional</w:t>
      </w:r>
      <w:r w:rsidRPr="00D62494">
        <w:rPr>
          <w:rFonts w:ascii="Times New Roman" w:hAnsi="Times New Roman" w:cs="Times New Roman"/>
          <w:spacing w:val="-1"/>
        </w:rPr>
        <w:t xml:space="preserve"> </w:t>
      </w:r>
      <w:r w:rsidRPr="00D62494">
        <w:rPr>
          <w:rFonts w:ascii="Times New Roman" w:hAnsi="Times New Roman" w:cs="Times New Roman"/>
        </w:rPr>
        <w:t>requirements</w:t>
      </w:r>
      <w:r w:rsidRPr="00D62494">
        <w:rPr>
          <w:rFonts w:ascii="Times New Roman" w:hAnsi="Times New Roman" w:cs="Times New Roman"/>
          <w:spacing w:val="-3"/>
        </w:rPr>
        <w:t xml:space="preserve"> </w:t>
      </w:r>
      <w:r w:rsidRPr="00D62494">
        <w:rPr>
          <w:rFonts w:ascii="Times New Roman" w:hAnsi="Times New Roman" w:cs="Times New Roman"/>
        </w:rPr>
        <w:t>of</w:t>
      </w:r>
      <w:r w:rsidRPr="00D62494">
        <w:rPr>
          <w:rFonts w:ascii="Times New Roman" w:hAnsi="Times New Roman" w:cs="Times New Roman"/>
          <w:spacing w:val="-3"/>
        </w:rPr>
        <w:t xml:space="preserve"> </w:t>
      </w:r>
      <w:r w:rsidRPr="00D62494">
        <w:rPr>
          <w:rFonts w:ascii="Times New Roman" w:hAnsi="Times New Roman" w:cs="Times New Roman"/>
        </w:rPr>
        <w:t>the</w:t>
      </w:r>
      <w:r w:rsidRPr="00D62494">
        <w:rPr>
          <w:rFonts w:ascii="Times New Roman" w:hAnsi="Times New Roman" w:cs="Times New Roman"/>
          <w:spacing w:val="-1"/>
        </w:rPr>
        <w:t xml:space="preserve"> </w:t>
      </w:r>
      <w:r w:rsidRPr="00D62494">
        <w:rPr>
          <w:rFonts w:ascii="Times New Roman" w:hAnsi="Times New Roman" w:cs="Times New Roman"/>
        </w:rPr>
        <w:t>proposed</w:t>
      </w:r>
      <w:r w:rsidRPr="00D62494">
        <w:rPr>
          <w:rFonts w:ascii="Times New Roman" w:hAnsi="Times New Roman" w:cs="Times New Roman"/>
          <w:spacing w:val="-1"/>
        </w:rPr>
        <w:t xml:space="preserve"> </w:t>
      </w:r>
      <w:r w:rsidRPr="00D62494">
        <w:rPr>
          <w:rFonts w:ascii="Times New Roman" w:hAnsi="Times New Roman" w:cs="Times New Roman"/>
        </w:rPr>
        <w:t>solution.</w:t>
      </w:r>
    </w:p>
    <w:p w14:paraId="5ADE3D58" w14:textId="77777777" w:rsidR="00587DDD" w:rsidRPr="00D62494" w:rsidRDefault="00587DDD">
      <w:pPr>
        <w:pStyle w:val="BodyText"/>
        <w:spacing w:before="9" w:after="1"/>
        <w:rPr>
          <w:rFonts w:ascii="Times New Roman" w:hAnsi="Times New Roman" w:cs="Times New Roman"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4112"/>
        <w:gridCol w:w="4059"/>
      </w:tblGrid>
      <w:tr w:rsidR="00587DDD" w:rsidRPr="00D62494" w14:paraId="2E6BC921" w14:textId="77777777">
        <w:trPr>
          <w:trHeight w:val="268"/>
        </w:trPr>
        <w:tc>
          <w:tcPr>
            <w:tcW w:w="847" w:type="dxa"/>
          </w:tcPr>
          <w:p w14:paraId="1AE42FAA" w14:textId="77777777" w:rsidR="00587DDD" w:rsidRPr="00D62494" w:rsidRDefault="00000000">
            <w:pPr>
              <w:pStyle w:val="TableParagraph"/>
              <w:spacing w:line="248" w:lineRule="exact"/>
              <w:ind w:left="90" w:right="168"/>
              <w:jc w:val="center"/>
              <w:rPr>
                <w:rFonts w:ascii="Times New Roman" w:hAnsi="Times New Roman" w:cs="Times New Roman"/>
                <w:b/>
              </w:rPr>
            </w:pPr>
            <w:r w:rsidRPr="00D62494">
              <w:rPr>
                <w:rFonts w:ascii="Times New Roman" w:hAnsi="Times New Roman" w:cs="Times New Roman"/>
                <w:b/>
              </w:rPr>
              <w:t>FR</w:t>
            </w:r>
            <w:r w:rsidRPr="00D62494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D62494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4112" w:type="dxa"/>
          </w:tcPr>
          <w:p w14:paraId="3F05464E" w14:textId="77777777" w:rsidR="00587DDD" w:rsidRPr="00D62494" w:rsidRDefault="00000000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b/>
              </w:rPr>
            </w:pPr>
            <w:r w:rsidRPr="00D62494">
              <w:rPr>
                <w:rFonts w:ascii="Times New Roman" w:hAnsi="Times New Roman" w:cs="Times New Roman"/>
                <w:b/>
              </w:rPr>
              <w:t>Functional</w:t>
            </w:r>
            <w:r w:rsidRPr="00D62494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D62494">
              <w:rPr>
                <w:rFonts w:ascii="Times New Roman" w:hAnsi="Times New Roman" w:cs="Times New Roman"/>
                <w:b/>
              </w:rPr>
              <w:t>Requirement</w:t>
            </w:r>
            <w:r w:rsidRPr="00D62494">
              <w:rPr>
                <w:rFonts w:ascii="Times New Roman" w:hAnsi="Times New Roman" w:cs="Times New Roman"/>
                <w:b/>
                <w:spacing w:val="-5"/>
              </w:rPr>
              <w:t xml:space="preserve"> </w:t>
            </w:r>
            <w:r w:rsidRPr="00D62494">
              <w:rPr>
                <w:rFonts w:ascii="Times New Roman" w:hAnsi="Times New Roman" w:cs="Times New Roman"/>
                <w:b/>
              </w:rPr>
              <w:t>(Epic)</w:t>
            </w:r>
          </w:p>
        </w:tc>
        <w:tc>
          <w:tcPr>
            <w:tcW w:w="4059" w:type="dxa"/>
          </w:tcPr>
          <w:p w14:paraId="4866E4FE" w14:textId="77777777" w:rsidR="00587DDD" w:rsidRPr="00D62494" w:rsidRDefault="00000000">
            <w:pPr>
              <w:pStyle w:val="TableParagraph"/>
              <w:spacing w:line="248" w:lineRule="exact"/>
              <w:ind w:left="108"/>
              <w:rPr>
                <w:rFonts w:ascii="Times New Roman" w:hAnsi="Times New Roman" w:cs="Times New Roman"/>
                <w:b/>
              </w:rPr>
            </w:pPr>
            <w:r w:rsidRPr="00D62494">
              <w:rPr>
                <w:rFonts w:ascii="Times New Roman" w:hAnsi="Times New Roman" w:cs="Times New Roman"/>
                <w:b/>
              </w:rPr>
              <w:t>Sub</w:t>
            </w:r>
            <w:r w:rsidRPr="00D62494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D62494">
              <w:rPr>
                <w:rFonts w:ascii="Times New Roman" w:hAnsi="Times New Roman" w:cs="Times New Roman"/>
                <w:b/>
              </w:rPr>
              <w:t>Requirement</w:t>
            </w:r>
            <w:r w:rsidRPr="00D62494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D62494">
              <w:rPr>
                <w:rFonts w:ascii="Times New Roman" w:hAnsi="Times New Roman" w:cs="Times New Roman"/>
                <w:b/>
              </w:rPr>
              <w:t>(Story</w:t>
            </w:r>
            <w:r w:rsidRPr="00D62494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D62494">
              <w:rPr>
                <w:rFonts w:ascii="Times New Roman" w:hAnsi="Times New Roman" w:cs="Times New Roman"/>
                <w:b/>
              </w:rPr>
              <w:t>/</w:t>
            </w:r>
            <w:r w:rsidRPr="00D62494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D62494">
              <w:rPr>
                <w:rFonts w:ascii="Times New Roman" w:hAnsi="Times New Roman" w:cs="Times New Roman"/>
                <w:b/>
              </w:rPr>
              <w:t>Sub-Task)</w:t>
            </w:r>
          </w:p>
        </w:tc>
      </w:tr>
      <w:tr w:rsidR="00587DDD" w:rsidRPr="00D62494" w14:paraId="4CCB7FC8" w14:textId="77777777">
        <w:trPr>
          <w:trHeight w:val="1667"/>
        </w:trPr>
        <w:tc>
          <w:tcPr>
            <w:tcW w:w="847" w:type="dxa"/>
          </w:tcPr>
          <w:p w14:paraId="780FBD31" w14:textId="77777777" w:rsidR="00587DDD" w:rsidRPr="00D62494" w:rsidRDefault="00000000">
            <w:pPr>
              <w:pStyle w:val="TableParagraph"/>
              <w:spacing w:line="292" w:lineRule="exact"/>
              <w:ind w:left="9"/>
              <w:jc w:val="center"/>
              <w:rPr>
                <w:rFonts w:ascii="Times New Roman" w:hAnsi="Times New Roman" w:cs="Times New Roman"/>
                <w:sz w:val="24"/>
              </w:rPr>
            </w:pPr>
            <w:r w:rsidRPr="00D6249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12" w:type="dxa"/>
          </w:tcPr>
          <w:p w14:paraId="0EDA0893" w14:textId="77777777" w:rsidR="00587DDD" w:rsidRPr="00D62494" w:rsidRDefault="00000000">
            <w:pPr>
              <w:pStyle w:val="TableParagraph"/>
              <w:spacing w:line="268" w:lineRule="exact"/>
              <w:ind w:left="107"/>
              <w:rPr>
                <w:rFonts w:ascii="Times New Roman" w:hAnsi="Times New Roman" w:cs="Times New Roman"/>
              </w:rPr>
            </w:pPr>
            <w:r w:rsidRPr="00D62494">
              <w:rPr>
                <w:rFonts w:ascii="Times New Roman" w:hAnsi="Times New Roman" w:cs="Times New Roman"/>
              </w:rPr>
              <w:t>User</w:t>
            </w:r>
            <w:r w:rsidRPr="00D6249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Registration</w:t>
            </w:r>
          </w:p>
        </w:tc>
        <w:tc>
          <w:tcPr>
            <w:tcW w:w="4059" w:type="dxa"/>
          </w:tcPr>
          <w:p w14:paraId="5D87A7F9" w14:textId="77777777" w:rsidR="00587DDD" w:rsidRPr="00D6249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146"/>
              <w:rPr>
                <w:rFonts w:ascii="Times New Roman" w:hAnsi="Times New Roman" w:cs="Times New Roman"/>
              </w:rPr>
            </w:pPr>
            <w:r w:rsidRPr="00D62494">
              <w:rPr>
                <w:rFonts w:ascii="Times New Roman" w:hAnsi="Times New Roman" w:cs="Times New Roman"/>
              </w:rPr>
              <w:t>User can registration through own</w:t>
            </w:r>
            <w:r w:rsidRPr="00D62494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application</w:t>
            </w:r>
            <w:r w:rsidRPr="00D6249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Form</w:t>
            </w:r>
          </w:p>
          <w:p w14:paraId="3843DA9E" w14:textId="77777777" w:rsidR="00587DDD" w:rsidRPr="00D6249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587"/>
              <w:rPr>
                <w:rFonts w:ascii="Times New Roman" w:hAnsi="Times New Roman" w:cs="Times New Roman"/>
              </w:rPr>
            </w:pPr>
            <w:r w:rsidRPr="00D62494">
              <w:rPr>
                <w:rFonts w:ascii="Times New Roman" w:hAnsi="Times New Roman" w:cs="Times New Roman"/>
              </w:rPr>
              <w:t>User can registration through</w:t>
            </w:r>
            <w:r w:rsidRPr="00D62494">
              <w:rPr>
                <w:rFonts w:ascii="Times New Roman" w:hAnsi="Times New Roman" w:cs="Times New Roman"/>
                <w:spacing w:val="-48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Gmail</w:t>
            </w:r>
          </w:p>
          <w:p w14:paraId="1E26AD1A" w14:textId="77777777" w:rsidR="00587DDD" w:rsidRPr="00D6249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line="270" w:lineRule="atLeast"/>
              <w:ind w:right="587"/>
              <w:rPr>
                <w:rFonts w:ascii="Times New Roman" w:hAnsi="Times New Roman" w:cs="Times New Roman"/>
                <w:sz w:val="24"/>
              </w:rPr>
            </w:pPr>
            <w:r w:rsidRPr="00D62494">
              <w:rPr>
                <w:rFonts w:ascii="Times New Roman" w:hAnsi="Times New Roman" w:cs="Times New Roman"/>
              </w:rPr>
              <w:t>User can registration through</w:t>
            </w:r>
            <w:r w:rsidRPr="00D62494">
              <w:rPr>
                <w:rFonts w:ascii="Times New Roman" w:hAnsi="Times New Roman" w:cs="Times New Roman"/>
                <w:spacing w:val="-48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LinkedIN</w:t>
            </w:r>
          </w:p>
        </w:tc>
      </w:tr>
      <w:tr w:rsidR="00587DDD" w:rsidRPr="00D62494" w14:paraId="09AC162F" w14:textId="77777777">
        <w:trPr>
          <w:trHeight w:val="1137"/>
        </w:trPr>
        <w:tc>
          <w:tcPr>
            <w:tcW w:w="847" w:type="dxa"/>
          </w:tcPr>
          <w:p w14:paraId="35F2047B" w14:textId="77777777" w:rsidR="00587DDD" w:rsidRPr="00D62494" w:rsidRDefault="00000000">
            <w:pPr>
              <w:pStyle w:val="TableParagraph"/>
              <w:spacing w:line="292" w:lineRule="exact"/>
              <w:ind w:left="9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62494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4112" w:type="dxa"/>
          </w:tcPr>
          <w:p w14:paraId="20A2C0F2" w14:textId="77777777" w:rsidR="00587DDD" w:rsidRPr="00D62494" w:rsidRDefault="00000000">
            <w:pPr>
              <w:pStyle w:val="TableParagraph"/>
              <w:spacing w:line="267" w:lineRule="exact"/>
              <w:ind w:left="107"/>
              <w:rPr>
                <w:rFonts w:ascii="Times New Roman" w:hAnsi="Times New Roman" w:cs="Times New Roman"/>
              </w:rPr>
            </w:pPr>
            <w:r w:rsidRPr="00D62494">
              <w:rPr>
                <w:rFonts w:ascii="Times New Roman" w:hAnsi="Times New Roman" w:cs="Times New Roman"/>
              </w:rPr>
              <w:t>User</w:t>
            </w:r>
            <w:r w:rsidRPr="00D6249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Confirmation</w:t>
            </w:r>
          </w:p>
        </w:tc>
        <w:tc>
          <w:tcPr>
            <w:tcW w:w="4059" w:type="dxa"/>
          </w:tcPr>
          <w:p w14:paraId="1ED0CAB9" w14:textId="77777777" w:rsidR="00587DDD" w:rsidRPr="00D6249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203"/>
              <w:rPr>
                <w:rFonts w:ascii="Times New Roman" w:hAnsi="Times New Roman" w:cs="Times New Roman"/>
              </w:rPr>
            </w:pPr>
            <w:r w:rsidRPr="00D62494">
              <w:rPr>
                <w:rFonts w:ascii="Times New Roman" w:hAnsi="Times New Roman" w:cs="Times New Roman"/>
              </w:rPr>
              <w:t>Confirmation will be sent through</w:t>
            </w:r>
            <w:r w:rsidRPr="00D62494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email</w:t>
            </w:r>
          </w:p>
          <w:p w14:paraId="4AFDE7A2" w14:textId="77777777" w:rsidR="00587DDD" w:rsidRPr="00D6249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70" w:lineRule="atLeast"/>
              <w:ind w:right="203"/>
              <w:rPr>
                <w:rFonts w:ascii="Times New Roman" w:hAnsi="Times New Roman" w:cs="Times New Roman"/>
              </w:rPr>
            </w:pPr>
            <w:r w:rsidRPr="00D62494">
              <w:rPr>
                <w:rFonts w:ascii="Times New Roman" w:hAnsi="Times New Roman" w:cs="Times New Roman"/>
              </w:rPr>
              <w:t>Confirmation will be sent through</w:t>
            </w:r>
            <w:r w:rsidRPr="00D62494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OTP</w:t>
            </w:r>
          </w:p>
        </w:tc>
      </w:tr>
      <w:tr w:rsidR="00587DDD" w:rsidRPr="00D62494" w14:paraId="556E1227" w14:textId="77777777">
        <w:trPr>
          <w:trHeight w:val="1427"/>
        </w:trPr>
        <w:tc>
          <w:tcPr>
            <w:tcW w:w="847" w:type="dxa"/>
          </w:tcPr>
          <w:p w14:paraId="29DBC4DE" w14:textId="77777777" w:rsidR="00587DDD" w:rsidRPr="00D62494" w:rsidRDefault="00000000">
            <w:pPr>
              <w:pStyle w:val="TableParagraph"/>
              <w:spacing w:line="290" w:lineRule="exact"/>
              <w:ind w:left="9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62494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4112" w:type="dxa"/>
          </w:tcPr>
          <w:p w14:paraId="6F1C5089" w14:textId="77777777" w:rsidR="00587DDD" w:rsidRPr="00D62494" w:rsidRDefault="00000000">
            <w:pPr>
              <w:pStyle w:val="TableParagraph"/>
              <w:spacing w:line="266" w:lineRule="exact"/>
              <w:ind w:left="107"/>
              <w:rPr>
                <w:rFonts w:ascii="Times New Roman" w:hAnsi="Times New Roman" w:cs="Times New Roman"/>
              </w:rPr>
            </w:pPr>
            <w:r w:rsidRPr="00D62494">
              <w:rPr>
                <w:rFonts w:ascii="Times New Roman" w:hAnsi="Times New Roman" w:cs="Times New Roman"/>
              </w:rPr>
              <w:t>User Login</w:t>
            </w:r>
          </w:p>
        </w:tc>
        <w:tc>
          <w:tcPr>
            <w:tcW w:w="4059" w:type="dxa"/>
          </w:tcPr>
          <w:p w14:paraId="2C4A9A72" w14:textId="77777777" w:rsidR="00587DDD" w:rsidRPr="00D6249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569"/>
              <w:rPr>
                <w:rFonts w:ascii="Times New Roman" w:hAnsi="Times New Roman" w:cs="Times New Roman"/>
              </w:rPr>
            </w:pPr>
            <w:r w:rsidRPr="00D62494">
              <w:rPr>
                <w:rFonts w:ascii="Times New Roman" w:hAnsi="Times New Roman" w:cs="Times New Roman"/>
              </w:rPr>
              <w:t>Login through User name and</w:t>
            </w:r>
            <w:r w:rsidRPr="00D62494">
              <w:rPr>
                <w:rFonts w:ascii="Times New Roman" w:hAnsi="Times New Roman" w:cs="Times New Roman"/>
                <w:spacing w:val="-48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password.</w:t>
            </w:r>
          </w:p>
          <w:p w14:paraId="4513D8DC" w14:textId="77777777" w:rsidR="00587DDD" w:rsidRPr="00D6249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78"/>
                <w:tab w:val="left" w:pos="879"/>
              </w:tabs>
              <w:ind w:left="878" w:hanging="411"/>
              <w:rPr>
                <w:rFonts w:ascii="Times New Roman" w:hAnsi="Times New Roman" w:cs="Times New Roman"/>
              </w:rPr>
            </w:pPr>
            <w:r w:rsidRPr="00D62494">
              <w:rPr>
                <w:rFonts w:ascii="Times New Roman" w:hAnsi="Times New Roman" w:cs="Times New Roman"/>
              </w:rPr>
              <w:t>Login</w:t>
            </w:r>
            <w:r w:rsidRPr="00D6249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through</w:t>
            </w:r>
            <w:r w:rsidRPr="00D6249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mail</w:t>
            </w:r>
            <w:r w:rsidRPr="00D6249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I’D</w:t>
            </w:r>
            <w:r w:rsidRPr="00D62494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and</w:t>
            </w:r>
          </w:p>
          <w:p w14:paraId="25735AC6" w14:textId="77777777" w:rsidR="00587DDD" w:rsidRPr="00D62494" w:rsidRDefault="00000000">
            <w:pPr>
              <w:pStyle w:val="TableParagraph"/>
              <w:ind w:left="828"/>
              <w:rPr>
                <w:rFonts w:ascii="Times New Roman" w:hAnsi="Times New Roman" w:cs="Times New Roman"/>
              </w:rPr>
            </w:pPr>
            <w:r w:rsidRPr="00D62494">
              <w:rPr>
                <w:rFonts w:ascii="Times New Roman" w:hAnsi="Times New Roman" w:cs="Times New Roman"/>
              </w:rPr>
              <w:t>password.</w:t>
            </w:r>
          </w:p>
        </w:tc>
      </w:tr>
      <w:tr w:rsidR="00587DDD" w:rsidRPr="00D62494" w14:paraId="6EC38B15" w14:textId="77777777">
        <w:trPr>
          <w:trHeight w:val="1502"/>
        </w:trPr>
        <w:tc>
          <w:tcPr>
            <w:tcW w:w="847" w:type="dxa"/>
          </w:tcPr>
          <w:p w14:paraId="7ABB5328" w14:textId="77777777" w:rsidR="00587DDD" w:rsidRPr="00D62494" w:rsidRDefault="00000000">
            <w:pPr>
              <w:pStyle w:val="TableParagraph"/>
              <w:spacing w:before="1"/>
              <w:ind w:left="9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62494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4112" w:type="dxa"/>
          </w:tcPr>
          <w:p w14:paraId="7F72226F" w14:textId="77777777" w:rsidR="00587DDD" w:rsidRPr="00D62494" w:rsidRDefault="00000000">
            <w:pPr>
              <w:pStyle w:val="TableParagraph"/>
              <w:spacing w:before="1"/>
              <w:ind w:left="107"/>
              <w:rPr>
                <w:rFonts w:ascii="Times New Roman" w:hAnsi="Times New Roman" w:cs="Times New Roman"/>
              </w:rPr>
            </w:pPr>
            <w:r w:rsidRPr="00D62494">
              <w:rPr>
                <w:rFonts w:ascii="Times New Roman" w:hAnsi="Times New Roman" w:cs="Times New Roman"/>
              </w:rPr>
              <w:t>Records of</w:t>
            </w:r>
            <w:r w:rsidRPr="00D6249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the</w:t>
            </w:r>
            <w:r w:rsidRPr="00D6249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products</w:t>
            </w:r>
          </w:p>
        </w:tc>
        <w:tc>
          <w:tcPr>
            <w:tcW w:w="4059" w:type="dxa"/>
          </w:tcPr>
          <w:p w14:paraId="589FF4BC" w14:textId="77777777" w:rsidR="00587DDD" w:rsidRPr="00D6249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1" w:line="300" w:lineRule="exact"/>
              <w:ind w:hanging="361"/>
              <w:rPr>
                <w:rFonts w:ascii="Times New Roman" w:hAnsi="Times New Roman" w:cs="Times New Roman"/>
              </w:rPr>
            </w:pPr>
            <w:r w:rsidRPr="00D62494">
              <w:rPr>
                <w:rFonts w:ascii="Times New Roman" w:hAnsi="Times New Roman" w:cs="Times New Roman"/>
              </w:rPr>
              <w:t>Product</w:t>
            </w:r>
            <w:r w:rsidRPr="00D6249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name</w:t>
            </w:r>
          </w:p>
          <w:p w14:paraId="0B7CA63E" w14:textId="77777777" w:rsidR="00587DDD" w:rsidRPr="00D6249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300" w:lineRule="exact"/>
              <w:ind w:hanging="361"/>
              <w:rPr>
                <w:rFonts w:ascii="Times New Roman" w:hAnsi="Times New Roman" w:cs="Times New Roman"/>
              </w:rPr>
            </w:pPr>
            <w:r w:rsidRPr="00D62494">
              <w:rPr>
                <w:rFonts w:ascii="Times New Roman" w:hAnsi="Times New Roman" w:cs="Times New Roman"/>
              </w:rPr>
              <w:t>Product</w:t>
            </w:r>
            <w:r w:rsidRPr="00D6249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category</w:t>
            </w:r>
          </w:p>
          <w:p w14:paraId="4802591D" w14:textId="77777777" w:rsidR="00587DDD" w:rsidRPr="00D6249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78"/>
                <w:tab w:val="left" w:pos="879"/>
              </w:tabs>
              <w:ind w:left="878" w:hanging="411"/>
              <w:rPr>
                <w:rFonts w:ascii="Times New Roman" w:hAnsi="Times New Roman" w:cs="Times New Roman"/>
              </w:rPr>
            </w:pPr>
            <w:r w:rsidRPr="00D62494">
              <w:rPr>
                <w:rFonts w:ascii="Times New Roman" w:hAnsi="Times New Roman" w:cs="Times New Roman"/>
              </w:rPr>
              <w:t>Product</w:t>
            </w:r>
            <w:r w:rsidRPr="00D6249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ID</w:t>
            </w:r>
          </w:p>
          <w:p w14:paraId="1D21770B" w14:textId="77777777" w:rsidR="00587DDD" w:rsidRPr="00D6249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78"/>
                <w:tab w:val="left" w:pos="879"/>
              </w:tabs>
              <w:spacing w:line="300" w:lineRule="exact"/>
              <w:ind w:left="878" w:hanging="411"/>
              <w:rPr>
                <w:rFonts w:ascii="Times New Roman" w:hAnsi="Times New Roman" w:cs="Times New Roman"/>
              </w:rPr>
            </w:pPr>
            <w:r w:rsidRPr="00D62494">
              <w:rPr>
                <w:rFonts w:ascii="Times New Roman" w:hAnsi="Times New Roman" w:cs="Times New Roman"/>
              </w:rPr>
              <w:t>Stock</w:t>
            </w:r>
            <w:r w:rsidRPr="00D6249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Count</w:t>
            </w:r>
          </w:p>
          <w:p w14:paraId="27E09BBE" w14:textId="77777777" w:rsidR="00587DDD" w:rsidRPr="00D6249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78"/>
                <w:tab w:val="left" w:pos="879"/>
              </w:tabs>
              <w:spacing w:line="281" w:lineRule="exact"/>
              <w:ind w:left="878" w:hanging="411"/>
              <w:rPr>
                <w:rFonts w:ascii="Times New Roman" w:hAnsi="Times New Roman" w:cs="Times New Roman"/>
              </w:rPr>
            </w:pPr>
            <w:r w:rsidRPr="00D62494">
              <w:rPr>
                <w:rFonts w:ascii="Times New Roman" w:hAnsi="Times New Roman" w:cs="Times New Roman"/>
              </w:rPr>
              <w:t>Vendor</w:t>
            </w:r>
            <w:r w:rsidRPr="00D6249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details</w:t>
            </w:r>
          </w:p>
        </w:tc>
      </w:tr>
      <w:tr w:rsidR="00587DDD" w:rsidRPr="00D62494" w14:paraId="41B64773" w14:textId="77777777">
        <w:trPr>
          <w:trHeight w:val="601"/>
        </w:trPr>
        <w:tc>
          <w:tcPr>
            <w:tcW w:w="847" w:type="dxa"/>
          </w:tcPr>
          <w:p w14:paraId="5EBB9445" w14:textId="77777777" w:rsidR="00587DDD" w:rsidRPr="00D62494" w:rsidRDefault="00000000">
            <w:pPr>
              <w:pStyle w:val="TableParagraph"/>
              <w:spacing w:before="1"/>
              <w:ind w:left="9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62494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4112" w:type="dxa"/>
          </w:tcPr>
          <w:p w14:paraId="5D340DC8" w14:textId="77777777" w:rsidR="00587DDD" w:rsidRPr="00D62494" w:rsidRDefault="00000000">
            <w:pPr>
              <w:pStyle w:val="TableParagraph"/>
              <w:spacing w:line="268" w:lineRule="exact"/>
              <w:ind w:left="107"/>
              <w:rPr>
                <w:rFonts w:ascii="Times New Roman" w:hAnsi="Times New Roman" w:cs="Times New Roman"/>
              </w:rPr>
            </w:pPr>
            <w:r w:rsidRPr="00D62494">
              <w:rPr>
                <w:rFonts w:ascii="Times New Roman" w:hAnsi="Times New Roman" w:cs="Times New Roman"/>
              </w:rPr>
              <w:t>Updating</w:t>
            </w:r>
            <w:r w:rsidRPr="00D6249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the</w:t>
            </w:r>
            <w:r w:rsidRPr="00D6249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inventory</w:t>
            </w:r>
            <w:r w:rsidRPr="00D6249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4059" w:type="dxa"/>
          </w:tcPr>
          <w:p w14:paraId="31018F05" w14:textId="77777777" w:rsidR="00587DDD" w:rsidRPr="00D6249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" w:line="300" w:lineRule="exact"/>
              <w:ind w:hanging="361"/>
              <w:rPr>
                <w:rFonts w:ascii="Times New Roman" w:hAnsi="Times New Roman" w:cs="Times New Roman"/>
              </w:rPr>
            </w:pPr>
            <w:r w:rsidRPr="00D62494">
              <w:rPr>
                <w:rFonts w:ascii="Times New Roman" w:hAnsi="Times New Roman" w:cs="Times New Roman"/>
              </w:rPr>
              <w:t>Update</w:t>
            </w:r>
            <w:r w:rsidRPr="00D6249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through</w:t>
            </w:r>
            <w:r w:rsidRPr="00D6249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E-mail</w:t>
            </w:r>
          </w:p>
          <w:p w14:paraId="23D872BB" w14:textId="77777777" w:rsidR="00587DDD" w:rsidRPr="00D6249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81" w:lineRule="exact"/>
              <w:ind w:hanging="361"/>
              <w:rPr>
                <w:rFonts w:ascii="Times New Roman" w:hAnsi="Times New Roman" w:cs="Times New Roman"/>
              </w:rPr>
            </w:pPr>
            <w:r w:rsidRPr="00D62494">
              <w:rPr>
                <w:rFonts w:ascii="Times New Roman" w:hAnsi="Times New Roman" w:cs="Times New Roman"/>
              </w:rPr>
              <w:t>Update</w:t>
            </w:r>
            <w:r w:rsidRPr="00D6249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through</w:t>
            </w:r>
            <w:r w:rsidRPr="00D6249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User</w:t>
            </w:r>
            <w:r w:rsidRPr="00D6249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account</w:t>
            </w:r>
          </w:p>
        </w:tc>
      </w:tr>
      <w:tr w:rsidR="00587DDD" w:rsidRPr="00D62494" w14:paraId="377D8F36" w14:textId="77777777">
        <w:trPr>
          <w:trHeight w:val="537"/>
        </w:trPr>
        <w:tc>
          <w:tcPr>
            <w:tcW w:w="847" w:type="dxa"/>
          </w:tcPr>
          <w:p w14:paraId="08DFE69D" w14:textId="77777777" w:rsidR="00587DDD" w:rsidRPr="00D62494" w:rsidRDefault="00000000">
            <w:pPr>
              <w:pStyle w:val="TableParagraph"/>
              <w:spacing w:line="292" w:lineRule="exact"/>
              <w:ind w:left="9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62494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4112" w:type="dxa"/>
          </w:tcPr>
          <w:p w14:paraId="109ED4BA" w14:textId="77777777" w:rsidR="00587DDD" w:rsidRPr="00D62494" w:rsidRDefault="00000000">
            <w:pPr>
              <w:pStyle w:val="TableParagraph"/>
              <w:spacing w:line="268" w:lineRule="exact"/>
              <w:ind w:left="107"/>
              <w:rPr>
                <w:rFonts w:ascii="Times New Roman" w:hAnsi="Times New Roman" w:cs="Times New Roman"/>
              </w:rPr>
            </w:pPr>
            <w:r w:rsidRPr="00D62494">
              <w:rPr>
                <w:rFonts w:ascii="Times New Roman" w:hAnsi="Times New Roman" w:cs="Times New Roman"/>
              </w:rPr>
              <w:t>Alert</w:t>
            </w:r>
          </w:p>
        </w:tc>
        <w:tc>
          <w:tcPr>
            <w:tcW w:w="4059" w:type="dxa"/>
          </w:tcPr>
          <w:p w14:paraId="3853A62F" w14:textId="77777777" w:rsidR="00587DDD" w:rsidRPr="00D62494" w:rsidRDefault="00000000">
            <w:pPr>
              <w:pStyle w:val="TableParagraph"/>
              <w:spacing w:line="268" w:lineRule="exact"/>
              <w:ind w:left="108"/>
              <w:rPr>
                <w:rFonts w:ascii="Times New Roman" w:hAnsi="Times New Roman" w:cs="Times New Roman"/>
              </w:rPr>
            </w:pPr>
            <w:r w:rsidRPr="00D62494">
              <w:rPr>
                <w:rFonts w:ascii="Times New Roman" w:hAnsi="Times New Roman" w:cs="Times New Roman"/>
              </w:rPr>
              <w:t>Alert</w:t>
            </w:r>
            <w:r w:rsidRPr="00D6249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Message through</w:t>
            </w:r>
            <w:r w:rsidRPr="00D6249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mail</w:t>
            </w:r>
            <w:r w:rsidRPr="00D6249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or phone</w:t>
            </w:r>
          </w:p>
          <w:p w14:paraId="7C1B1EE7" w14:textId="77777777" w:rsidR="00587DDD" w:rsidRPr="00D62494" w:rsidRDefault="00000000">
            <w:pPr>
              <w:pStyle w:val="TableParagraph"/>
              <w:spacing w:line="249" w:lineRule="exact"/>
              <w:ind w:left="108"/>
              <w:rPr>
                <w:rFonts w:ascii="Times New Roman" w:hAnsi="Times New Roman" w:cs="Times New Roman"/>
              </w:rPr>
            </w:pPr>
            <w:r w:rsidRPr="00D62494">
              <w:rPr>
                <w:rFonts w:ascii="Times New Roman" w:hAnsi="Times New Roman" w:cs="Times New Roman"/>
              </w:rPr>
              <w:t>number if</w:t>
            </w:r>
            <w:r w:rsidRPr="00D6249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the stock is less</w:t>
            </w:r>
            <w:r w:rsidRPr="00D6249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or</w:t>
            </w:r>
            <w:r w:rsidRPr="00D6249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unavailable</w:t>
            </w:r>
          </w:p>
        </w:tc>
      </w:tr>
      <w:tr w:rsidR="00587DDD" w:rsidRPr="00D62494" w14:paraId="77679AB9" w14:textId="77777777">
        <w:trPr>
          <w:trHeight w:val="537"/>
        </w:trPr>
        <w:tc>
          <w:tcPr>
            <w:tcW w:w="847" w:type="dxa"/>
          </w:tcPr>
          <w:p w14:paraId="66EBD7DE" w14:textId="77777777" w:rsidR="00587DDD" w:rsidRPr="00D62494" w:rsidRDefault="00000000">
            <w:pPr>
              <w:pStyle w:val="TableParagraph"/>
              <w:spacing w:line="292" w:lineRule="exact"/>
              <w:ind w:left="9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62494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4112" w:type="dxa"/>
          </w:tcPr>
          <w:p w14:paraId="00C543E8" w14:textId="77777777" w:rsidR="00587DDD" w:rsidRPr="00D62494" w:rsidRDefault="00000000">
            <w:pPr>
              <w:pStyle w:val="TableParagraph"/>
              <w:spacing w:line="268" w:lineRule="exact"/>
              <w:ind w:left="107"/>
              <w:rPr>
                <w:rFonts w:ascii="Times New Roman" w:hAnsi="Times New Roman" w:cs="Times New Roman"/>
              </w:rPr>
            </w:pPr>
            <w:r w:rsidRPr="00D62494">
              <w:rPr>
                <w:rFonts w:ascii="Times New Roman" w:hAnsi="Times New Roman" w:cs="Times New Roman"/>
              </w:rPr>
              <w:t>Auditing</w:t>
            </w:r>
            <w:r w:rsidRPr="00D6249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the stocks</w:t>
            </w:r>
          </w:p>
        </w:tc>
        <w:tc>
          <w:tcPr>
            <w:tcW w:w="4059" w:type="dxa"/>
          </w:tcPr>
          <w:p w14:paraId="2ACAD01B" w14:textId="77777777" w:rsidR="00587DDD" w:rsidRPr="00D62494" w:rsidRDefault="00000000">
            <w:pPr>
              <w:pStyle w:val="TableParagraph"/>
              <w:spacing w:line="268" w:lineRule="exact"/>
              <w:ind w:left="108"/>
              <w:rPr>
                <w:rFonts w:ascii="Times New Roman" w:hAnsi="Times New Roman" w:cs="Times New Roman"/>
              </w:rPr>
            </w:pPr>
            <w:r w:rsidRPr="00D62494">
              <w:rPr>
                <w:rFonts w:ascii="Times New Roman" w:hAnsi="Times New Roman" w:cs="Times New Roman"/>
              </w:rPr>
              <w:t>Logging</w:t>
            </w:r>
            <w:r w:rsidRPr="00D6249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and</w:t>
            </w:r>
            <w:r w:rsidRPr="00D6249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storing</w:t>
            </w:r>
            <w:r w:rsidRPr="00D6249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the</w:t>
            </w:r>
            <w:r w:rsidRPr="00D6249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incoming</w:t>
            </w:r>
            <w:r w:rsidRPr="00D6249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and</w:t>
            </w:r>
          </w:p>
          <w:p w14:paraId="419E77D2" w14:textId="77777777" w:rsidR="00587DDD" w:rsidRPr="00D62494" w:rsidRDefault="00000000">
            <w:pPr>
              <w:pStyle w:val="TableParagraph"/>
              <w:spacing w:line="249" w:lineRule="exact"/>
              <w:ind w:left="108"/>
              <w:rPr>
                <w:rFonts w:ascii="Times New Roman" w:hAnsi="Times New Roman" w:cs="Times New Roman"/>
              </w:rPr>
            </w:pPr>
            <w:r w:rsidRPr="00D62494">
              <w:rPr>
                <w:rFonts w:ascii="Times New Roman" w:hAnsi="Times New Roman" w:cs="Times New Roman"/>
              </w:rPr>
              <w:t>outgoing</w:t>
            </w:r>
            <w:r w:rsidRPr="00D6249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stocks</w:t>
            </w:r>
          </w:p>
        </w:tc>
      </w:tr>
    </w:tbl>
    <w:p w14:paraId="5CA7B539" w14:textId="77777777" w:rsidR="00587DDD" w:rsidRPr="00D62494" w:rsidRDefault="00587DDD">
      <w:pPr>
        <w:spacing w:line="249" w:lineRule="exact"/>
        <w:rPr>
          <w:rFonts w:ascii="Times New Roman" w:hAnsi="Times New Roman" w:cs="Times New Roman"/>
        </w:rPr>
        <w:sectPr w:rsidR="00587DDD" w:rsidRPr="00D62494">
          <w:type w:val="continuous"/>
          <w:pgSz w:w="11910" w:h="16840"/>
          <w:pgMar w:top="1400" w:right="1140" w:bottom="280" w:left="13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8E03C07" w14:textId="77777777" w:rsidR="00587DDD" w:rsidRPr="00D62494" w:rsidRDefault="00000000">
      <w:pPr>
        <w:pStyle w:val="Heading1"/>
        <w:spacing w:before="41"/>
        <w:rPr>
          <w:rFonts w:ascii="Times New Roman" w:hAnsi="Times New Roman" w:cs="Times New Roman"/>
        </w:rPr>
      </w:pPr>
      <w:r w:rsidRPr="00D62494">
        <w:rPr>
          <w:rFonts w:ascii="Times New Roman" w:hAnsi="Times New Roman" w:cs="Times New Roman"/>
        </w:rPr>
        <w:lastRenderedPageBreak/>
        <w:t>Non-functional</w:t>
      </w:r>
      <w:r w:rsidRPr="00D62494">
        <w:rPr>
          <w:rFonts w:ascii="Times New Roman" w:hAnsi="Times New Roman" w:cs="Times New Roman"/>
          <w:spacing w:val="-6"/>
        </w:rPr>
        <w:t xml:space="preserve"> </w:t>
      </w:r>
      <w:r w:rsidRPr="00D62494">
        <w:rPr>
          <w:rFonts w:ascii="Times New Roman" w:hAnsi="Times New Roman" w:cs="Times New Roman"/>
        </w:rPr>
        <w:t>Requirements:</w:t>
      </w:r>
    </w:p>
    <w:p w14:paraId="3D6B96BC" w14:textId="77777777" w:rsidR="00587DDD" w:rsidRPr="00D62494" w:rsidRDefault="00000000">
      <w:pPr>
        <w:pStyle w:val="BodyText"/>
        <w:spacing w:before="180"/>
        <w:ind w:left="100"/>
        <w:rPr>
          <w:rFonts w:ascii="Times New Roman" w:hAnsi="Times New Roman" w:cs="Times New Roman"/>
        </w:rPr>
      </w:pPr>
      <w:r w:rsidRPr="00D62494">
        <w:rPr>
          <w:rFonts w:ascii="Times New Roman" w:hAnsi="Times New Roman" w:cs="Times New Roman"/>
        </w:rPr>
        <w:t>Following</w:t>
      </w:r>
      <w:r w:rsidRPr="00D62494">
        <w:rPr>
          <w:rFonts w:ascii="Times New Roman" w:hAnsi="Times New Roman" w:cs="Times New Roman"/>
          <w:spacing w:val="-3"/>
        </w:rPr>
        <w:t xml:space="preserve"> </w:t>
      </w:r>
      <w:r w:rsidRPr="00D62494">
        <w:rPr>
          <w:rFonts w:ascii="Times New Roman" w:hAnsi="Times New Roman" w:cs="Times New Roman"/>
        </w:rPr>
        <w:t>are</w:t>
      </w:r>
      <w:r w:rsidRPr="00D62494">
        <w:rPr>
          <w:rFonts w:ascii="Times New Roman" w:hAnsi="Times New Roman" w:cs="Times New Roman"/>
          <w:spacing w:val="-2"/>
        </w:rPr>
        <w:t xml:space="preserve"> </w:t>
      </w:r>
      <w:r w:rsidRPr="00D62494">
        <w:rPr>
          <w:rFonts w:ascii="Times New Roman" w:hAnsi="Times New Roman" w:cs="Times New Roman"/>
        </w:rPr>
        <w:t>the non-functional requirements</w:t>
      </w:r>
      <w:r w:rsidRPr="00D62494">
        <w:rPr>
          <w:rFonts w:ascii="Times New Roman" w:hAnsi="Times New Roman" w:cs="Times New Roman"/>
          <w:spacing w:val="-2"/>
        </w:rPr>
        <w:t xml:space="preserve"> </w:t>
      </w:r>
      <w:r w:rsidRPr="00D62494">
        <w:rPr>
          <w:rFonts w:ascii="Times New Roman" w:hAnsi="Times New Roman" w:cs="Times New Roman"/>
        </w:rPr>
        <w:t>of</w:t>
      </w:r>
      <w:r w:rsidRPr="00D62494">
        <w:rPr>
          <w:rFonts w:ascii="Times New Roman" w:hAnsi="Times New Roman" w:cs="Times New Roman"/>
          <w:spacing w:val="-2"/>
        </w:rPr>
        <w:t xml:space="preserve"> </w:t>
      </w:r>
      <w:r w:rsidRPr="00D62494">
        <w:rPr>
          <w:rFonts w:ascii="Times New Roman" w:hAnsi="Times New Roman" w:cs="Times New Roman"/>
        </w:rPr>
        <w:t>the</w:t>
      </w:r>
      <w:r w:rsidRPr="00D62494">
        <w:rPr>
          <w:rFonts w:ascii="Times New Roman" w:hAnsi="Times New Roman" w:cs="Times New Roman"/>
          <w:spacing w:val="-2"/>
        </w:rPr>
        <w:t xml:space="preserve"> </w:t>
      </w:r>
      <w:r w:rsidRPr="00D62494">
        <w:rPr>
          <w:rFonts w:ascii="Times New Roman" w:hAnsi="Times New Roman" w:cs="Times New Roman"/>
        </w:rPr>
        <w:t>proposed solution</w:t>
      </w:r>
    </w:p>
    <w:p w14:paraId="63827AFE" w14:textId="77777777" w:rsidR="00587DDD" w:rsidRPr="00D62494" w:rsidRDefault="00587DDD">
      <w:pPr>
        <w:pStyle w:val="BodyText"/>
        <w:rPr>
          <w:rFonts w:ascii="Times New Roman" w:hAnsi="Times New Roman" w:cs="Times New Roman"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0"/>
        <w:gridCol w:w="2895"/>
        <w:gridCol w:w="5305"/>
      </w:tblGrid>
      <w:tr w:rsidR="00587DDD" w:rsidRPr="00D62494" w14:paraId="1645A142" w14:textId="77777777">
        <w:trPr>
          <w:trHeight w:val="527"/>
        </w:trPr>
        <w:tc>
          <w:tcPr>
            <w:tcW w:w="1010" w:type="dxa"/>
          </w:tcPr>
          <w:p w14:paraId="1FB5542B" w14:textId="77777777" w:rsidR="00587DDD" w:rsidRPr="00D62494" w:rsidRDefault="00000000">
            <w:pPr>
              <w:pStyle w:val="TableParagraph"/>
              <w:spacing w:line="268" w:lineRule="exact"/>
              <w:ind w:left="113" w:right="107"/>
              <w:jc w:val="center"/>
              <w:rPr>
                <w:rFonts w:ascii="Times New Roman" w:hAnsi="Times New Roman" w:cs="Times New Roman"/>
                <w:b/>
              </w:rPr>
            </w:pPr>
            <w:r w:rsidRPr="00D62494">
              <w:rPr>
                <w:rFonts w:ascii="Times New Roman" w:hAnsi="Times New Roman" w:cs="Times New Roman"/>
                <w:b/>
              </w:rPr>
              <w:t>NFR</w:t>
            </w:r>
            <w:r w:rsidRPr="00D62494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D62494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2895" w:type="dxa"/>
          </w:tcPr>
          <w:p w14:paraId="0A6AACB2" w14:textId="77777777" w:rsidR="00587DDD" w:rsidRPr="00D62494" w:rsidRDefault="00000000">
            <w:pPr>
              <w:pStyle w:val="TableParagraph"/>
              <w:spacing w:line="268" w:lineRule="exact"/>
              <w:ind w:left="105"/>
              <w:rPr>
                <w:rFonts w:ascii="Times New Roman" w:hAnsi="Times New Roman" w:cs="Times New Roman"/>
                <w:b/>
              </w:rPr>
            </w:pPr>
            <w:r w:rsidRPr="00D62494">
              <w:rPr>
                <w:rFonts w:ascii="Times New Roman" w:hAnsi="Times New Roman" w:cs="Times New Roman"/>
                <w:b/>
              </w:rPr>
              <w:t>Non-Functional</w:t>
            </w:r>
            <w:r w:rsidRPr="00D62494">
              <w:rPr>
                <w:rFonts w:ascii="Times New Roman" w:hAnsi="Times New Roman" w:cs="Times New Roman"/>
                <w:b/>
                <w:spacing w:val="-6"/>
              </w:rPr>
              <w:t xml:space="preserve"> </w:t>
            </w:r>
            <w:r w:rsidRPr="00D62494">
              <w:rPr>
                <w:rFonts w:ascii="Times New Roman" w:hAnsi="Times New Roman" w:cs="Times New Roman"/>
                <w:b/>
              </w:rPr>
              <w:t>Requirement</w:t>
            </w:r>
          </w:p>
        </w:tc>
        <w:tc>
          <w:tcPr>
            <w:tcW w:w="5305" w:type="dxa"/>
          </w:tcPr>
          <w:p w14:paraId="396FEF8C" w14:textId="77777777" w:rsidR="00587DDD" w:rsidRPr="00D62494" w:rsidRDefault="00000000">
            <w:pPr>
              <w:pStyle w:val="TableParagraph"/>
              <w:spacing w:line="268" w:lineRule="exact"/>
              <w:ind w:left="108"/>
              <w:rPr>
                <w:rFonts w:ascii="Times New Roman" w:hAnsi="Times New Roman" w:cs="Times New Roman"/>
                <w:b/>
              </w:rPr>
            </w:pPr>
            <w:r w:rsidRPr="00D6249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587DDD" w:rsidRPr="00D62494" w14:paraId="79A314B3" w14:textId="77777777">
        <w:trPr>
          <w:trHeight w:val="1807"/>
        </w:trPr>
        <w:tc>
          <w:tcPr>
            <w:tcW w:w="1010" w:type="dxa"/>
          </w:tcPr>
          <w:p w14:paraId="08481AD3" w14:textId="77777777" w:rsidR="00587DDD" w:rsidRPr="00D62494" w:rsidRDefault="00587DDD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</w:p>
          <w:p w14:paraId="5139CCD2" w14:textId="77777777" w:rsidR="00587DDD" w:rsidRPr="00D62494" w:rsidRDefault="00000000">
            <w:pPr>
              <w:pStyle w:val="TableParagraph"/>
              <w:ind w:left="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62494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2895" w:type="dxa"/>
          </w:tcPr>
          <w:p w14:paraId="317368A9" w14:textId="77777777" w:rsidR="00587DDD" w:rsidRPr="00D62494" w:rsidRDefault="00587DDD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</w:p>
          <w:p w14:paraId="3382E31A" w14:textId="77777777" w:rsidR="00587DDD" w:rsidRPr="00D62494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</w:rPr>
            </w:pPr>
            <w:r w:rsidRPr="00D62494">
              <w:rPr>
                <w:rFonts w:ascii="Times New Roman" w:hAnsi="Times New Roman" w:cs="Times New Roman"/>
                <w:sz w:val="24"/>
              </w:rPr>
              <w:t>Availability</w:t>
            </w:r>
          </w:p>
        </w:tc>
        <w:tc>
          <w:tcPr>
            <w:tcW w:w="5305" w:type="dxa"/>
          </w:tcPr>
          <w:p w14:paraId="3F4F2FC4" w14:textId="77777777" w:rsidR="00587DDD" w:rsidRPr="00D62494" w:rsidRDefault="00587DDD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</w:p>
          <w:p w14:paraId="5BE84B71" w14:textId="77777777" w:rsidR="00587DDD" w:rsidRPr="00D62494" w:rsidRDefault="00000000">
            <w:pPr>
              <w:pStyle w:val="TableParagraph"/>
              <w:ind w:left="108" w:right="181" w:firstLine="55"/>
              <w:rPr>
                <w:rFonts w:ascii="Times New Roman" w:hAnsi="Times New Roman" w:cs="Times New Roman"/>
                <w:sz w:val="20"/>
              </w:rPr>
            </w:pPr>
            <w:r w:rsidRPr="00D62494">
              <w:rPr>
                <w:rFonts w:ascii="Times New Roman" w:hAnsi="Times New Roman" w:cs="Times New Roman"/>
                <w:sz w:val="20"/>
              </w:rPr>
              <w:t>The availability of product is just one way in which an</w:t>
            </w:r>
            <w:r w:rsidRPr="00D62494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D62494">
              <w:rPr>
                <w:rFonts w:ascii="Times New Roman" w:hAnsi="Times New Roman" w:cs="Times New Roman"/>
                <w:sz w:val="20"/>
              </w:rPr>
              <w:t>inventory</w:t>
            </w:r>
            <w:r w:rsidRPr="00D62494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D62494">
              <w:rPr>
                <w:rFonts w:ascii="Times New Roman" w:hAnsi="Times New Roman" w:cs="Times New Roman"/>
                <w:sz w:val="20"/>
              </w:rPr>
              <w:t>management</w:t>
            </w:r>
            <w:r w:rsidRPr="00D6249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D62494">
              <w:rPr>
                <w:rFonts w:ascii="Times New Roman" w:hAnsi="Times New Roman" w:cs="Times New Roman"/>
                <w:sz w:val="20"/>
              </w:rPr>
              <w:t>system</w:t>
            </w:r>
            <w:r w:rsidRPr="00D6249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62494">
              <w:rPr>
                <w:rFonts w:ascii="Times New Roman" w:hAnsi="Times New Roman" w:cs="Times New Roman"/>
                <w:sz w:val="20"/>
              </w:rPr>
              <w:t>creates</w:t>
            </w:r>
            <w:r w:rsidRPr="00D6249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D62494">
              <w:rPr>
                <w:rFonts w:ascii="Times New Roman" w:hAnsi="Times New Roman" w:cs="Times New Roman"/>
                <w:sz w:val="20"/>
              </w:rPr>
              <w:t>customer</w:t>
            </w:r>
            <w:r w:rsidRPr="00D6249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D62494">
              <w:rPr>
                <w:rFonts w:ascii="Times New Roman" w:hAnsi="Times New Roman" w:cs="Times New Roman"/>
                <w:sz w:val="20"/>
              </w:rPr>
              <w:t>satisfaction.</w:t>
            </w:r>
            <w:r w:rsidRPr="00D62494">
              <w:rPr>
                <w:rFonts w:ascii="Times New Roman" w:hAnsi="Times New Roman" w:cs="Times New Roman"/>
                <w:spacing w:val="-43"/>
                <w:sz w:val="20"/>
              </w:rPr>
              <w:t xml:space="preserve"> </w:t>
            </w:r>
            <w:r w:rsidRPr="00D62494">
              <w:rPr>
                <w:rFonts w:ascii="Times New Roman" w:hAnsi="Times New Roman" w:cs="Times New Roman"/>
                <w:sz w:val="20"/>
              </w:rPr>
              <w:t>Inventory management systems are designed to monitor</w:t>
            </w:r>
            <w:r w:rsidRPr="00D62494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D62494">
              <w:rPr>
                <w:rFonts w:ascii="Times New Roman" w:hAnsi="Times New Roman" w:cs="Times New Roman"/>
                <w:sz w:val="20"/>
              </w:rPr>
              <w:t>product availability, determine purchasing schedules for</w:t>
            </w:r>
            <w:r w:rsidRPr="00D62494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D62494">
              <w:rPr>
                <w:rFonts w:ascii="Times New Roman" w:hAnsi="Times New Roman" w:cs="Times New Roman"/>
                <w:sz w:val="20"/>
              </w:rPr>
              <w:t>better</w:t>
            </w:r>
            <w:r w:rsidRPr="00D62494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D62494">
              <w:rPr>
                <w:rFonts w:ascii="Times New Roman" w:hAnsi="Times New Roman" w:cs="Times New Roman"/>
                <w:sz w:val="20"/>
              </w:rPr>
              <w:t>customer interaction</w:t>
            </w:r>
          </w:p>
        </w:tc>
      </w:tr>
      <w:tr w:rsidR="00587DDD" w:rsidRPr="00D62494" w14:paraId="6D2084AF" w14:textId="77777777">
        <w:trPr>
          <w:trHeight w:val="1758"/>
        </w:trPr>
        <w:tc>
          <w:tcPr>
            <w:tcW w:w="1010" w:type="dxa"/>
          </w:tcPr>
          <w:p w14:paraId="005E1164" w14:textId="77777777" w:rsidR="00587DDD" w:rsidRPr="00D62494" w:rsidRDefault="00587DDD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</w:p>
          <w:p w14:paraId="33CDCE45" w14:textId="77777777" w:rsidR="00587DDD" w:rsidRPr="00D62494" w:rsidRDefault="00000000">
            <w:pPr>
              <w:pStyle w:val="TableParagraph"/>
              <w:ind w:left="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62494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895" w:type="dxa"/>
          </w:tcPr>
          <w:p w14:paraId="796EF598" w14:textId="77777777" w:rsidR="00587DDD" w:rsidRPr="00D62494" w:rsidRDefault="00587DDD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</w:p>
          <w:p w14:paraId="30D0D037" w14:textId="77777777" w:rsidR="00587DDD" w:rsidRPr="00D62494" w:rsidRDefault="0000000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</w:rPr>
            </w:pPr>
            <w:r w:rsidRPr="00D62494">
              <w:rPr>
                <w:rFonts w:ascii="Times New Roman" w:hAnsi="Times New Roman" w:cs="Times New Roman"/>
                <w:sz w:val="24"/>
              </w:rPr>
              <w:t>Scalability</w:t>
            </w:r>
          </w:p>
        </w:tc>
        <w:tc>
          <w:tcPr>
            <w:tcW w:w="5305" w:type="dxa"/>
          </w:tcPr>
          <w:p w14:paraId="55D09B88" w14:textId="77777777" w:rsidR="00587DDD" w:rsidRPr="00D62494" w:rsidRDefault="00587DDD">
            <w:pPr>
              <w:pStyle w:val="TableParagraph"/>
              <w:spacing w:before="2"/>
              <w:rPr>
                <w:rFonts w:ascii="Times New Roman" w:hAnsi="Times New Roman" w:cs="Times New Roman"/>
                <w:sz w:val="20"/>
              </w:rPr>
            </w:pPr>
          </w:p>
          <w:p w14:paraId="3EEB8A2C" w14:textId="77777777" w:rsidR="00587DDD" w:rsidRPr="00D62494" w:rsidRDefault="00000000">
            <w:pPr>
              <w:pStyle w:val="TableParagraph"/>
              <w:ind w:left="108" w:right="232"/>
              <w:rPr>
                <w:rFonts w:ascii="Times New Roman" w:hAnsi="Times New Roman" w:cs="Times New Roman"/>
                <w:sz w:val="20"/>
              </w:rPr>
            </w:pPr>
            <w:r w:rsidRPr="00D62494">
              <w:rPr>
                <w:rFonts w:ascii="Times New Roman" w:hAnsi="Times New Roman" w:cs="Times New Roman"/>
                <w:sz w:val="20"/>
              </w:rPr>
              <w:t>Scalability is an aspect or rather a functional quality of a</w:t>
            </w:r>
            <w:r w:rsidRPr="00D62494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D62494">
              <w:rPr>
                <w:rFonts w:ascii="Times New Roman" w:hAnsi="Times New Roman" w:cs="Times New Roman"/>
                <w:sz w:val="20"/>
              </w:rPr>
              <w:t>system, software or solution. This proposed system for</w:t>
            </w:r>
            <w:r w:rsidRPr="00D62494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D62494">
              <w:rPr>
                <w:rFonts w:ascii="Times New Roman" w:hAnsi="Times New Roman" w:cs="Times New Roman"/>
                <w:sz w:val="20"/>
              </w:rPr>
              <w:t>inventory management system can accommodate expansion</w:t>
            </w:r>
            <w:r w:rsidRPr="00D62494">
              <w:rPr>
                <w:rFonts w:ascii="Times New Roman" w:hAnsi="Times New Roman" w:cs="Times New Roman"/>
                <w:spacing w:val="-44"/>
                <w:sz w:val="20"/>
              </w:rPr>
              <w:t xml:space="preserve"> </w:t>
            </w:r>
            <w:r w:rsidRPr="00D62494">
              <w:rPr>
                <w:rFonts w:ascii="Times New Roman" w:hAnsi="Times New Roman" w:cs="Times New Roman"/>
                <w:sz w:val="20"/>
              </w:rPr>
              <w:t>without restricting the existing workflow and ensure an</w:t>
            </w:r>
            <w:r w:rsidRPr="00D62494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D62494">
              <w:rPr>
                <w:rFonts w:ascii="Times New Roman" w:hAnsi="Times New Roman" w:cs="Times New Roman"/>
                <w:sz w:val="20"/>
              </w:rPr>
              <w:t>increase</w:t>
            </w:r>
            <w:r w:rsidRPr="00D6249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D62494">
              <w:rPr>
                <w:rFonts w:ascii="Times New Roman" w:hAnsi="Times New Roman" w:cs="Times New Roman"/>
                <w:sz w:val="20"/>
              </w:rPr>
              <w:t>in the</w:t>
            </w:r>
            <w:r w:rsidRPr="00D62494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D62494">
              <w:rPr>
                <w:rFonts w:ascii="Times New Roman" w:hAnsi="Times New Roman" w:cs="Times New Roman"/>
                <w:sz w:val="20"/>
              </w:rPr>
              <w:t>output</w:t>
            </w:r>
            <w:r w:rsidRPr="00D62494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D62494">
              <w:rPr>
                <w:rFonts w:ascii="Times New Roman" w:hAnsi="Times New Roman" w:cs="Times New Roman"/>
                <w:sz w:val="20"/>
              </w:rPr>
              <w:t>or efficiency</w:t>
            </w:r>
            <w:r w:rsidRPr="00D62494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D62494">
              <w:rPr>
                <w:rFonts w:ascii="Times New Roman" w:hAnsi="Times New Roman" w:cs="Times New Roman"/>
                <w:sz w:val="20"/>
              </w:rPr>
              <w:t>of</w:t>
            </w:r>
            <w:r w:rsidRPr="00D6249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D62494">
              <w:rPr>
                <w:rFonts w:ascii="Times New Roman" w:hAnsi="Times New Roman" w:cs="Times New Roman"/>
                <w:sz w:val="20"/>
              </w:rPr>
              <w:t>the</w:t>
            </w:r>
            <w:r w:rsidRPr="00D6249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D62494">
              <w:rPr>
                <w:rFonts w:ascii="Times New Roman" w:hAnsi="Times New Roman" w:cs="Times New Roman"/>
                <w:sz w:val="20"/>
              </w:rPr>
              <w:t>process</w:t>
            </w:r>
          </w:p>
        </w:tc>
      </w:tr>
      <w:tr w:rsidR="00587DDD" w:rsidRPr="00D62494" w14:paraId="5BF498A7" w14:textId="77777777">
        <w:trPr>
          <w:trHeight w:val="976"/>
        </w:trPr>
        <w:tc>
          <w:tcPr>
            <w:tcW w:w="1010" w:type="dxa"/>
          </w:tcPr>
          <w:p w14:paraId="138F3173" w14:textId="77777777" w:rsidR="00587DDD" w:rsidRPr="00D62494" w:rsidRDefault="00587DDD">
            <w:pPr>
              <w:pStyle w:val="TableParagraph"/>
              <w:spacing w:before="11"/>
              <w:rPr>
                <w:rFonts w:ascii="Times New Roman" w:hAnsi="Times New Roman" w:cs="Times New Roman"/>
                <w:sz w:val="23"/>
              </w:rPr>
            </w:pPr>
          </w:p>
          <w:p w14:paraId="7768D6A0" w14:textId="77777777" w:rsidR="00587DDD" w:rsidRPr="00D62494" w:rsidRDefault="00000000">
            <w:pPr>
              <w:pStyle w:val="TableParagraph"/>
              <w:ind w:left="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62494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2895" w:type="dxa"/>
          </w:tcPr>
          <w:p w14:paraId="0BFEADC4" w14:textId="77777777" w:rsidR="00587DDD" w:rsidRPr="00D62494" w:rsidRDefault="00587DDD">
            <w:pPr>
              <w:pStyle w:val="TableParagraph"/>
              <w:spacing w:before="11"/>
              <w:rPr>
                <w:rFonts w:ascii="Times New Roman" w:hAnsi="Times New Roman" w:cs="Times New Roman"/>
                <w:sz w:val="21"/>
              </w:rPr>
            </w:pPr>
          </w:p>
          <w:p w14:paraId="445CF293" w14:textId="77777777" w:rsidR="00587DDD" w:rsidRPr="00D62494" w:rsidRDefault="00000000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62494">
              <w:rPr>
                <w:rFonts w:ascii="Times New Roman" w:hAnsi="Times New Roman" w:cs="Times New Roman"/>
              </w:rPr>
              <w:t>Reliability</w:t>
            </w:r>
          </w:p>
        </w:tc>
        <w:tc>
          <w:tcPr>
            <w:tcW w:w="5305" w:type="dxa"/>
          </w:tcPr>
          <w:p w14:paraId="3CD2B7FC" w14:textId="77777777" w:rsidR="00587DDD" w:rsidRPr="00D62494" w:rsidRDefault="00587DDD">
            <w:pPr>
              <w:pStyle w:val="TableParagraph"/>
              <w:spacing w:before="2"/>
              <w:rPr>
                <w:rFonts w:ascii="Times New Roman" w:hAnsi="Times New Roman" w:cs="Times New Roman"/>
                <w:sz w:val="20"/>
              </w:rPr>
            </w:pPr>
          </w:p>
          <w:p w14:paraId="7AE91C6E" w14:textId="77777777" w:rsidR="00587DDD" w:rsidRPr="00D62494" w:rsidRDefault="00000000">
            <w:pPr>
              <w:pStyle w:val="TableParagraph"/>
              <w:ind w:left="108" w:right="325"/>
              <w:rPr>
                <w:rFonts w:ascii="Times New Roman" w:hAnsi="Times New Roman" w:cs="Times New Roman"/>
                <w:sz w:val="20"/>
              </w:rPr>
            </w:pPr>
            <w:r w:rsidRPr="00D62494">
              <w:rPr>
                <w:rFonts w:ascii="Times New Roman" w:hAnsi="Times New Roman" w:cs="Times New Roman"/>
                <w:sz w:val="20"/>
              </w:rPr>
              <w:t>It</w:t>
            </w:r>
            <w:r w:rsidRPr="00D6249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D62494">
              <w:rPr>
                <w:rFonts w:ascii="Times New Roman" w:hAnsi="Times New Roman" w:cs="Times New Roman"/>
                <w:sz w:val="20"/>
              </w:rPr>
              <w:t>will</w:t>
            </w:r>
            <w:r w:rsidRPr="00D62494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D62494">
              <w:rPr>
                <w:rFonts w:ascii="Times New Roman" w:hAnsi="Times New Roman" w:cs="Times New Roman"/>
                <w:sz w:val="20"/>
              </w:rPr>
              <w:t>be</w:t>
            </w:r>
            <w:r w:rsidRPr="00D6249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D62494">
              <w:rPr>
                <w:rFonts w:ascii="Times New Roman" w:hAnsi="Times New Roman" w:cs="Times New Roman"/>
                <w:sz w:val="20"/>
              </w:rPr>
              <w:t>reliable</w:t>
            </w:r>
            <w:r w:rsidRPr="00D6249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D62494">
              <w:rPr>
                <w:rFonts w:ascii="Times New Roman" w:hAnsi="Times New Roman" w:cs="Times New Roman"/>
                <w:sz w:val="20"/>
              </w:rPr>
              <w:t>that</w:t>
            </w:r>
            <w:r w:rsidRPr="00D62494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D62494">
              <w:rPr>
                <w:rFonts w:ascii="Times New Roman" w:hAnsi="Times New Roman" w:cs="Times New Roman"/>
                <w:sz w:val="20"/>
              </w:rPr>
              <w:t>it</w:t>
            </w:r>
            <w:r w:rsidRPr="00D62494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D62494">
              <w:rPr>
                <w:rFonts w:ascii="Times New Roman" w:hAnsi="Times New Roman" w:cs="Times New Roman"/>
                <w:sz w:val="20"/>
              </w:rPr>
              <w:t>can</w:t>
            </w:r>
            <w:r w:rsidRPr="00D6249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D62494">
              <w:rPr>
                <w:rFonts w:ascii="Times New Roman" w:hAnsi="Times New Roman" w:cs="Times New Roman"/>
                <w:sz w:val="20"/>
              </w:rPr>
              <w:t>update</w:t>
            </w:r>
            <w:r w:rsidRPr="00D6249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D62494">
              <w:rPr>
                <w:rFonts w:ascii="Times New Roman" w:hAnsi="Times New Roman" w:cs="Times New Roman"/>
                <w:sz w:val="20"/>
              </w:rPr>
              <w:t>with</w:t>
            </w:r>
            <w:r w:rsidRPr="00D62494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D62494">
              <w:rPr>
                <w:rFonts w:ascii="Times New Roman" w:hAnsi="Times New Roman" w:cs="Times New Roman"/>
                <w:sz w:val="20"/>
              </w:rPr>
              <w:t>very</w:t>
            </w:r>
            <w:r w:rsidRPr="00D6249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D62494">
              <w:rPr>
                <w:rFonts w:ascii="Times New Roman" w:hAnsi="Times New Roman" w:cs="Times New Roman"/>
                <w:sz w:val="20"/>
              </w:rPr>
              <w:t>time</w:t>
            </w:r>
            <w:r w:rsidRPr="00D6249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D62494">
              <w:rPr>
                <w:rFonts w:ascii="Times New Roman" w:hAnsi="Times New Roman" w:cs="Times New Roman"/>
                <w:sz w:val="20"/>
              </w:rPr>
              <w:t>period so</w:t>
            </w:r>
            <w:r w:rsidRPr="00D62494">
              <w:rPr>
                <w:rFonts w:ascii="Times New Roman" w:hAnsi="Times New Roman" w:cs="Times New Roman"/>
                <w:spacing w:val="-42"/>
                <w:sz w:val="20"/>
              </w:rPr>
              <w:t xml:space="preserve"> </w:t>
            </w:r>
            <w:r w:rsidRPr="00D62494">
              <w:rPr>
                <w:rFonts w:ascii="Times New Roman" w:hAnsi="Times New Roman" w:cs="Times New Roman"/>
                <w:sz w:val="20"/>
              </w:rPr>
              <w:t>that</w:t>
            </w:r>
            <w:r w:rsidRPr="00D62494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D62494">
              <w:rPr>
                <w:rFonts w:ascii="Times New Roman" w:hAnsi="Times New Roman" w:cs="Times New Roman"/>
                <w:sz w:val="20"/>
              </w:rPr>
              <w:t>the</w:t>
            </w:r>
            <w:r w:rsidRPr="00D62494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D62494">
              <w:rPr>
                <w:rFonts w:ascii="Times New Roman" w:hAnsi="Times New Roman" w:cs="Times New Roman"/>
                <w:sz w:val="20"/>
              </w:rPr>
              <w:t>accuracy will be</w:t>
            </w:r>
            <w:r w:rsidRPr="00D62494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D62494">
              <w:rPr>
                <w:rFonts w:ascii="Times New Roman" w:hAnsi="Times New Roman" w:cs="Times New Roman"/>
                <w:sz w:val="20"/>
              </w:rPr>
              <w:t>good.</w:t>
            </w:r>
          </w:p>
        </w:tc>
      </w:tr>
      <w:tr w:rsidR="00587DDD" w:rsidRPr="00D62494" w14:paraId="023A1BC6" w14:textId="77777777">
        <w:trPr>
          <w:trHeight w:val="2467"/>
        </w:trPr>
        <w:tc>
          <w:tcPr>
            <w:tcW w:w="1010" w:type="dxa"/>
          </w:tcPr>
          <w:p w14:paraId="51911FB3" w14:textId="77777777" w:rsidR="00587DDD" w:rsidRPr="00D62494" w:rsidRDefault="00587DDD">
            <w:pPr>
              <w:pStyle w:val="TableParagraph"/>
              <w:spacing w:before="11"/>
              <w:rPr>
                <w:rFonts w:ascii="Times New Roman" w:hAnsi="Times New Roman" w:cs="Times New Roman"/>
                <w:sz w:val="23"/>
              </w:rPr>
            </w:pPr>
          </w:p>
          <w:p w14:paraId="4779F87C" w14:textId="77777777" w:rsidR="00587DDD" w:rsidRPr="00D62494" w:rsidRDefault="00000000">
            <w:pPr>
              <w:pStyle w:val="TableParagraph"/>
              <w:ind w:left="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62494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2895" w:type="dxa"/>
          </w:tcPr>
          <w:p w14:paraId="2D3E7A73" w14:textId="77777777" w:rsidR="00587DDD" w:rsidRPr="00D62494" w:rsidRDefault="00587DDD">
            <w:pPr>
              <w:pStyle w:val="TableParagraph"/>
              <w:spacing w:before="11"/>
              <w:rPr>
                <w:rFonts w:ascii="Times New Roman" w:hAnsi="Times New Roman" w:cs="Times New Roman"/>
                <w:sz w:val="23"/>
              </w:rPr>
            </w:pPr>
          </w:p>
          <w:p w14:paraId="50EC599B" w14:textId="77777777" w:rsidR="00587DDD" w:rsidRPr="00D62494" w:rsidRDefault="00000000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62494">
              <w:rPr>
                <w:rFonts w:ascii="Times New Roman" w:hAnsi="Times New Roman" w:cs="Times New Roman"/>
              </w:rPr>
              <w:t>Security</w:t>
            </w:r>
          </w:p>
        </w:tc>
        <w:tc>
          <w:tcPr>
            <w:tcW w:w="5305" w:type="dxa"/>
          </w:tcPr>
          <w:p w14:paraId="16366242" w14:textId="77777777" w:rsidR="00587DDD" w:rsidRPr="00D62494" w:rsidRDefault="00587DDD">
            <w:pPr>
              <w:pStyle w:val="TableParagraph"/>
              <w:spacing w:before="11"/>
              <w:rPr>
                <w:rFonts w:ascii="Times New Roman" w:hAnsi="Times New Roman" w:cs="Times New Roman"/>
                <w:sz w:val="23"/>
              </w:rPr>
            </w:pPr>
          </w:p>
          <w:p w14:paraId="3F643460" w14:textId="77777777" w:rsidR="00587DDD" w:rsidRPr="00D62494" w:rsidRDefault="00000000">
            <w:pPr>
              <w:pStyle w:val="TableParagraph"/>
              <w:ind w:left="108" w:right="140"/>
              <w:rPr>
                <w:rFonts w:ascii="Times New Roman" w:hAnsi="Times New Roman" w:cs="Times New Roman"/>
              </w:rPr>
            </w:pPr>
            <w:r w:rsidRPr="00D62494">
              <w:rPr>
                <w:rFonts w:ascii="Times New Roman" w:hAnsi="Times New Roman" w:cs="Times New Roman"/>
              </w:rPr>
              <w:t>Applications have been developed to help retailers track</w:t>
            </w:r>
            <w:r w:rsidRPr="00D62494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and manage stocks related to their own products. The</w:t>
            </w:r>
            <w:r w:rsidRPr="00D6249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System will ask retailers to create their accounts by</w:t>
            </w:r>
            <w:r w:rsidRPr="00D6249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providing essential details. Retailers can access their</w:t>
            </w:r>
            <w:r w:rsidRPr="00D6249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accounts by logging into the application. With</w:t>
            </w:r>
            <w:r w:rsidRPr="00D6249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Registered Mail id only, retailers can log into the</w:t>
            </w:r>
            <w:r w:rsidRPr="00D6249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application.</w:t>
            </w:r>
            <w:r w:rsidRPr="00D6249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So, it</w:t>
            </w:r>
            <w:r w:rsidRPr="00D6249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provide</w:t>
            </w:r>
            <w:r w:rsidRPr="00D6249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authentication.</w:t>
            </w:r>
          </w:p>
        </w:tc>
      </w:tr>
      <w:tr w:rsidR="00587DDD" w:rsidRPr="00D62494" w14:paraId="576022FB" w14:textId="77777777">
        <w:trPr>
          <w:trHeight w:val="2673"/>
        </w:trPr>
        <w:tc>
          <w:tcPr>
            <w:tcW w:w="1010" w:type="dxa"/>
          </w:tcPr>
          <w:p w14:paraId="0A4826B1" w14:textId="77777777" w:rsidR="00587DDD" w:rsidRPr="00D62494" w:rsidRDefault="00587DDD">
            <w:pPr>
              <w:pStyle w:val="TableParagraph"/>
              <w:spacing w:before="11"/>
              <w:rPr>
                <w:rFonts w:ascii="Times New Roman" w:hAnsi="Times New Roman" w:cs="Times New Roman"/>
                <w:sz w:val="23"/>
              </w:rPr>
            </w:pPr>
          </w:p>
          <w:p w14:paraId="0D010AC8" w14:textId="77777777" w:rsidR="00587DDD" w:rsidRPr="00D62494" w:rsidRDefault="00000000">
            <w:pPr>
              <w:pStyle w:val="TableParagraph"/>
              <w:ind w:left="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62494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2895" w:type="dxa"/>
          </w:tcPr>
          <w:p w14:paraId="7C0740C8" w14:textId="77777777" w:rsidR="00587DDD" w:rsidRPr="00D62494" w:rsidRDefault="00587DDD">
            <w:pPr>
              <w:pStyle w:val="TableParagraph"/>
              <w:spacing w:before="11"/>
              <w:rPr>
                <w:rFonts w:ascii="Times New Roman" w:hAnsi="Times New Roman" w:cs="Times New Roman"/>
                <w:sz w:val="21"/>
              </w:rPr>
            </w:pPr>
          </w:p>
          <w:p w14:paraId="3D4D3B0F" w14:textId="77777777" w:rsidR="00587DDD" w:rsidRPr="00D62494" w:rsidRDefault="00000000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62494">
              <w:rPr>
                <w:rFonts w:ascii="Times New Roman" w:hAnsi="Times New Roman" w:cs="Times New Roman"/>
              </w:rPr>
              <w:t>Performance</w:t>
            </w:r>
          </w:p>
        </w:tc>
        <w:tc>
          <w:tcPr>
            <w:tcW w:w="5305" w:type="dxa"/>
          </w:tcPr>
          <w:p w14:paraId="56DF91E1" w14:textId="77777777" w:rsidR="00587DDD" w:rsidRPr="00D62494" w:rsidRDefault="00587DDD">
            <w:pPr>
              <w:pStyle w:val="TableParagraph"/>
              <w:spacing w:before="11"/>
              <w:rPr>
                <w:rFonts w:ascii="Times New Roman" w:hAnsi="Times New Roman" w:cs="Times New Roman"/>
                <w:sz w:val="21"/>
              </w:rPr>
            </w:pPr>
          </w:p>
          <w:p w14:paraId="59EC4000" w14:textId="77777777" w:rsidR="00587DDD" w:rsidRPr="00D62494" w:rsidRDefault="00000000">
            <w:pPr>
              <w:pStyle w:val="TableParagraph"/>
              <w:ind w:left="108" w:right="141"/>
              <w:rPr>
                <w:rFonts w:ascii="Times New Roman" w:hAnsi="Times New Roman" w:cs="Times New Roman"/>
              </w:rPr>
            </w:pPr>
            <w:r w:rsidRPr="00D62494">
              <w:rPr>
                <w:rFonts w:ascii="Times New Roman" w:hAnsi="Times New Roman" w:cs="Times New Roman"/>
              </w:rPr>
              <w:t>User can track the record of goods available using the</w:t>
            </w:r>
            <w:r w:rsidRPr="00D6249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application. Inventory tracking helps to improve</w:t>
            </w:r>
            <w:r w:rsidRPr="00D6249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inventory management and ensures that having optimal</w:t>
            </w:r>
            <w:r w:rsidRPr="00D62494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stock available to fulfil orders. Reduces manpower, cost</w:t>
            </w:r>
            <w:r w:rsidRPr="00D6249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and saves time. Emails will be sent automatically While</w:t>
            </w:r>
            <w:r w:rsidRPr="00D6249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stocks are not available. Makes the business process</w:t>
            </w:r>
            <w:r w:rsidRPr="00D6249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more</w:t>
            </w:r>
            <w:r w:rsidRPr="00D6249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efficient.</w:t>
            </w:r>
            <w:r w:rsidRPr="00D6249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Improves</w:t>
            </w:r>
            <w:r w:rsidRPr="00D6249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organizations</w:t>
            </w:r>
            <w:r w:rsidRPr="00D6249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performance.</w:t>
            </w:r>
          </w:p>
        </w:tc>
      </w:tr>
      <w:tr w:rsidR="00587DDD" w:rsidRPr="00D62494" w14:paraId="25917E96" w14:textId="77777777">
        <w:trPr>
          <w:trHeight w:val="2443"/>
        </w:trPr>
        <w:tc>
          <w:tcPr>
            <w:tcW w:w="1010" w:type="dxa"/>
          </w:tcPr>
          <w:p w14:paraId="1E2ACF00" w14:textId="77777777" w:rsidR="00587DDD" w:rsidRPr="00D62494" w:rsidRDefault="00587DDD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</w:p>
          <w:p w14:paraId="6B540857" w14:textId="77777777" w:rsidR="00587DDD" w:rsidRPr="00D62494" w:rsidRDefault="00000000">
            <w:pPr>
              <w:pStyle w:val="TableParagraph"/>
              <w:ind w:left="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62494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2895" w:type="dxa"/>
          </w:tcPr>
          <w:p w14:paraId="11D0ED8A" w14:textId="77777777" w:rsidR="00587DDD" w:rsidRPr="00D62494" w:rsidRDefault="00587DDD">
            <w:pPr>
              <w:pStyle w:val="TableParagraph"/>
              <w:spacing w:before="11"/>
              <w:rPr>
                <w:rFonts w:ascii="Times New Roman" w:hAnsi="Times New Roman" w:cs="Times New Roman"/>
                <w:sz w:val="21"/>
              </w:rPr>
            </w:pPr>
          </w:p>
          <w:p w14:paraId="17358B65" w14:textId="77777777" w:rsidR="00587DDD" w:rsidRPr="00D62494" w:rsidRDefault="00000000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62494">
              <w:rPr>
                <w:rFonts w:ascii="Times New Roman" w:hAnsi="Times New Roman" w:cs="Times New Roman"/>
              </w:rPr>
              <w:t>Usability</w:t>
            </w:r>
          </w:p>
        </w:tc>
        <w:tc>
          <w:tcPr>
            <w:tcW w:w="5305" w:type="dxa"/>
          </w:tcPr>
          <w:p w14:paraId="7C31675F" w14:textId="77777777" w:rsidR="00587DDD" w:rsidRPr="00D62494" w:rsidRDefault="00587DDD">
            <w:pPr>
              <w:pStyle w:val="TableParagraph"/>
              <w:spacing w:before="11"/>
              <w:rPr>
                <w:rFonts w:ascii="Times New Roman" w:hAnsi="Times New Roman" w:cs="Times New Roman"/>
                <w:sz w:val="21"/>
              </w:rPr>
            </w:pPr>
          </w:p>
          <w:p w14:paraId="0E57A4DF" w14:textId="77777777" w:rsidR="00587DDD" w:rsidRPr="00D62494" w:rsidRDefault="00000000">
            <w:pPr>
              <w:pStyle w:val="TableParagraph"/>
              <w:ind w:left="108" w:right="95"/>
              <w:rPr>
                <w:rFonts w:ascii="Times New Roman" w:hAnsi="Times New Roman" w:cs="Times New Roman"/>
              </w:rPr>
            </w:pPr>
            <w:r w:rsidRPr="00D62494">
              <w:rPr>
                <w:rFonts w:ascii="Times New Roman" w:hAnsi="Times New Roman" w:cs="Times New Roman"/>
              </w:rPr>
              <w:t>Once retailers successfully log in to the application they</w:t>
            </w:r>
            <w:r w:rsidRPr="00D6249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can update their inventory details, also users will be able</w:t>
            </w:r>
            <w:r w:rsidRPr="00D62494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to add new stock by submitting essential details related</w:t>
            </w:r>
            <w:r w:rsidRPr="00D6249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to the stock. They can view details of the current</w:t>
            </w:r>
            <w:r w:rsidRPr="00D6249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inventory. The System will automatically send an email</w:t>
            </w:r>
            <w:r w:rsidRPr="00D6249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alert</w:t>
            </w:r>
            <w:r w:rsidRPr="00D6249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to</w:t>
            </w:r>
            <w:r w:rsidRPr="00D6249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the retailers</w:t>
            </w:r>
            <w:r w:rsidRPr="00D6249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if there</w:t>
            </w:r>
            <w:r w:rsidRPr="00D6249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is no</w:t>
            </w:r>
            <w:r w:rsidRPr="00D6249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stock</w:t>
            </w:r>
            <w:r w:rsidRPr="00D6249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found</w:t>
            </w:r>
          </w:p>
          <w:p w14:paraId="535CAE24" w14:textId="77777777" w:rsidR="00587DDD" w:rsidRPr="00D62494" w:rsidRDefault="00000000">
            <w:pPr>
              <w:pStyle w:val="TableParagraph"/>
              <w:spacing w:before="2"/>
              <w:ind w:left="108"/>
              <w:rPr>
                <w:rFonts w:ascii="Times New Roman" w:hAnsi="Times New Roman" w:cs="Times New Roman"/>
              </w:rPr>
            </w:pPr>
            <w:r w:rsidRPr="00D62494">
              <w:rPr>
                <w:rFonts w:ascii="Times New Roman" w:hAnsi="Times New Roman" w:cs="Times New Roman"/>
              </w:rPr>
              <w:t>in</w:t>
            </w:r>
            <w:r w:rsidRPr="00D6249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their accounts. So</w:t>
            </w:r>
            <w:r w:rsidRPr="00D6249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that they</w:t>
            </w:r>
            <w:r w:rsidRPr="00D6249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can</w:t>
            </w:r>
            <w:r w:rsidRPr="00D6249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order</w:t>
            </w:r>
            <w:r w:rsidRPr="00D6249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new</w:t>
            </w:r>
            <w:r w:rsidRPr="00D6249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D62494">
              <w:rPr>
                <w:rFonts w:ascii="Times New Roman" w:hAnsi="Times New Roman" w:cs="Times New Roman"/>
              </w:rPr>
              <w:t>stock.</w:t>
            </w:r>
          </w:p>
        </w:tc>
      </w:tr>
    </w:tbl>
    <w:p w14:paraId="59B1FC5C" w14:textId="77777777" w:rsidR="008454A6" w:rsidRPr="00D62494" w:rsidRDefault="008454A6">
      <w:pPr>
        <w:rPr>
          <w:rFonts w:ascii="Times New Roman" w:hAnsi="Times New Roman" w:cs="Times New Roman"/>
        </w:rPr>
      </w:pPr>
    </w:p>
    <w:sectPr w:rsidR="008454A6" w:rsidRPr="00D62494">
      <w:pgSz w:w="11910" w:h="16840"/>
      <w:pgMar w:top="1380" w:right="1140" w:bottom="280" w:left="13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F0BB7"/>
    <w:multiLevelType w:val="hybridMultilevel"/>
    <w:tmpl w:val="38520F5E"/>
    <w:lvl w:ilvl="0" w:tplc="E7D09BE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38C46CC">
      <w:numFmt w:val="bullet"/>
      <w:lvlText w:val="•"/>
      <w:lvlJc w:val="left"/>
      <w:pPr>
        <w:ind w:left="1142" w:hanging="360"/>
      </w:pPr>
      <w:rPr>
        <w:rFonts w:hint="default"/>
        <w:lang w:val="en-US" w:eastAsia="en-US" w:bidi="ar-SA"/>
      </w:rPr>
    </w:lvl>
    <w:lvl w:ilvl="2" w:tplc="60F4E0DA">
      <w:numFmt w:val="bullet"/>
      <w:lvlText w:val="•"/>
      <w:lvlJc w:val="left"/>
      <w:pPr>
        <w:ind w:left="1465" w:hanging="360"/>
      </w:pPr>
      <w:rPr>
        <w:rFonts w:hint="default"/>
        <w:lang w:val="en-US" w:eastAsia="en-US" w:bidi="ar-SA"/>
      </w:rPr>
    </w:lvl>
    <w:lvl w:ilvl="3" w:tplc="BEBCEBCC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4" w:tplc="79CAA940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5" w:tplc="675A847C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6" w:tplc="FAA411FA">
      <w:numFmt w:val="bullet"/>
      <w:lvlText w:val="•"/>
      <w:lvlJc w:val="left"/>
      <w:pPr>
        <w:ind w:left="2757" w:hanging="360"/>
      </w:pPr>
      <w:rPr>
        <w:rFonts w:hint="default"/>
        <w:lang w:val="en-US" w:eastAsia="en-US" w:bidi="ar-SA"/>
      </w:rPr>
    </w:lvl>
    <w:lvl w:ilvl="7" w:tplc="1CD8ED90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8" w:tplc="67BAE0E4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677074"/>
    <w:multiLevelType w:val="hybridMultilevel"/>
    <w:tmpl w:val="B3FC4BB4"/>
    <w:lvl w:ilvl="0" w:tplc="8A0A3FC4">
      <w:numFmt w:val="bullet"/>
      <w:lvlText w:val=""/>
      <w:lvlJc w:val="left"/>
      <w:pPr>
        <w:ind w:left="828" w:hanging="360"/>
      </w:pPr>
      <w:rPr>
        <w:rFonts w:hint="default"/>
        <w:w w:val="100"/>
        <w:lang w:val="en-US" w:eastAsia="en-US" w:bidi="ar-SA"/>
      </w:rPr>
    </w:lvl>
    <w:lvl w:ilvl="1" w:tplc="C7F0D5B4">
      <w:numFmt w:val="bullet"/>
      <w:lvlText w:val="•"/>
      <w:lvlJc w:val="left"/>
      <w:pPr>
        <w:ind w:left="1142" w:hanging="360"/>
      </w:pPr>
      <w:rPr>
        <w:rFonts w:hint="default"/>
        <w:lang w:val="en-US" w:eastAsia="en-US" w:bidi="ar-SA"/>
      </w:rPr>
    </w:lvl>
    <w:lvl w:ilvl="2" w:tplc="1BD290C4">
      <w:numFmt w:val="bullet"/>
      <w:lvlText w:val="•"/>
      <w:lvlJc w:val="left"/>
      <w:pPr>
        <w:ind w:left="1465" w:hanging="360"/>
      </w:pPr>
      <w:rPr>
        <w:rFonts w:hint="default"/>
        <w:lang w:val="en-US" w:eastAsia="en-US" w:bidi="ar-SA"/>
      </w:rPr>
    </w:lvl>
    <w:lvl w:ilvl="3" w:tplc="2A82206A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4" w:tplc="D40088F0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5" w:tplc="D86423FE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6" w:tplc="1E529698">
      <w:numFmt w:val="bullet"/>
      <w:lvlText w:val="•"/>
      <w:lvlJc w:val="left"/>
      <w:pPr>
        <w:ind w:left="2757" w:hanging="360"/>
      </w:pPr>
      <w:rPr>
        <w:rFonts w:hint="default"/>
        <w:lang w:val="en-US" w:eastAsia="en-US" w:bidi="ar-SA"/>
      </w:rPr>
    </w:lvl>
    <w:lvl w:ilvl="7" w:tplc="B478D6B4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8" w:tplc="39CCCB04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08809E2"/>
    <w:multiLevelType w:val="hybridMultilevel"/>
    <w:tmpl w:val="A606DD78"/>
    <w:lvl w:ilvl="0" w:tplc="F40624A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F2621B2">
      <w:numFmt w:val="bullet"/>
      <w:lvlText w:val="•"/>
      <w:lvlJc w:val="left"/>
      <w:pPr>
        <w:ind w:left="1142" w:hanging="360"/>
      </w:pPr>
      <w:rPr>
        <w:rFonts w:hint="default"/>
        <w:lang w:val="en-US" w:eastAsia="en-US" w:bidi="ar-SA"/>
      </w:rPr>
    </w:lvl>
    <w:lvl w:ilvl="2" w:tplc="EAAE9C6A">
      <w:numFmt w:val="bullet"/>
      <w:lvlText w:val="•"/>
      <w:lvlJc w:val="left"/>
      <w:pPr>
        <w:ind w:left="1465" w:hanging="360"/>
      </w:pPr>
      <w:rPr>
        <w:rFonts w:hint="default"/>
        <w:lang w:val="en-US" w:eastAsia="en-US" w:bidi="ar-SA"/>
      </w:rPr>
    </w:lvl>
    <w:lvl w:ilvl="3" w:tplc="3D4626B0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4" w:tplc="8654B970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5" w:tplc="84D09D88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6" w:tplc="D61A5462">
      <w:numFmt w:val="bullet"/>
      <w:lvlText w:val="•"/>
      <w:lvlJc w:val="left"/>
      <w:pPr>
        <w:ind w:left="2757" w:hanging="360"/>
      </w:pPr>
      <w:rPr>
        <w:rFonts w:hint="default"/>
        <w:lang w:val="en-US" w:eastAsia="en-US" w:bidi="ar-SA"/>
      </w:rPr>
    </w:lvl>
    <w:lvl w:ilvl="7" w:tplc="CB422368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8" w:tplc="CAC8DD8A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04159BA"/>
    <w:multiLevelType w:val="hybridMultilevel"/>
    <w:tmpl w:val="EF867C54"/>
    <w:lvl w:ilvl="0" w:tplc="27DEE5C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01A9D46">
      <w:numFmt w:val="bullet"/>
      <w:lvlText w:val="•"/>
      <w:lvlJc w:val="left"/>
      <w:pPr>
        <w:ind w:left="1142" w:hanging="360"/>
      </w:pPr>
      <w:rPr>
        <w:rFonts w:hint="default"/>
        <w:lang w:val="en-US" w:eastAsia="en-US" w:bidi="ar-SA"/>
      </w:rPr>
    </w:lvl>
    <w:lvl w:ilvl="2" w:tplc="05A013E2">
      <w:numFmt w:val="bullet"/>
      <w:lvlText w:val="•"/>
      <w:lvlJc w:val="left"/>
      <w:pPr>
        <w:ind w:left="1465" w:hanging="360"/>
      </w:pPr>
      <w:rPr>
        <w:rFonts w:hint="default"/>
        <w:lang w:val="en-US" w:eastAsia="en-US" w:bidi="ar-SA"/>
      </w:rPr>
    </w:lvl>
    <w:lvl w:ilvl="3" w:tplc="072C65E0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4" w:tplc="DD5CB448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5" w:tplc="B0287186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6" w:tplc="AB4AD492">
      <w:numFmt w:val="bullet"/>
      <w:lvlText w:val="•"/>
      <w:lvlJc w:val="left"/>
      <w:pPr>
        <w:ind w:left="2757" w:hanging="360"/>
      </w:pPr>
      <w:rPr>
        <w:rFonts w:hint="default"/>
        <w:lang w:val="en-US" w:eastAsia="en-US" w:bidi="ar-SA"/>
      </w:rPr>
    </w:lvl>
    <w:lvl w:ilvl="7" w:tplc="6F3CA92C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8" w:tplc="7E202FEE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CD5509A"/>
    <w:multiLevelType w:val="hybridMultilevel"/>
    <w:tmpl w:val="EB4452DE"/>
    <w:lvl w:ilvl="0" w:tplc="66BEDBF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E063FC4">
      <w:numFmt w:val="bullet"/>
      <w:lvlText w:val="•"/>
      <w:lvlJc w:val="left"/>
      <w:pPr>
        <w:ind w:left="1142" w:hanging="360"/>
      </w:pPr>
      <w:rPr>
        <w:rFonts w:hint="default"/>
        <w:lang w:val="en-US" w:eastAsia="en-US" w:bidi="ar-SA"/>
      </w:rPr>
    </w:lvl>
    <w:lvl w:ilvl="2" w:tplc="BA8AE46C">
      <w:numFmt w:val="bullet"/>
      <w:lvlText w:val="•"/>
      <w:lvlJc w:val="left"/>
      <w:pPr>
        <w:ind w:left="1465" w:hanging="360"/>
      </w:pPr>
      <w:rPr>
        <w:rFonts w:hint="default"/>
        <w:lang w:val="en-US" w:eastAsia="en-US" w:bidi="ar-SA"/>
      </w:rPr>
    </w:lvl>
    <w:lvl w:ilvl="3" w:tplc="7E0E6236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4" w:tplc="100CDB7E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5" w:tplc="15DE4AF6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6" w:tplc="2BF6E7F4">
      <w:numFmt w:val="bullet"/>
      <w:lvlText w:val="•"/>
      <w:lvlJc w:val="left"/>
      <w:pPr>
        <w:ind w:left="2757" w:hanging="360"/>
      </w:pPr>
      <w:rPr>
        <w:rFonts w:hint="default"/>
        <w:lang w:val="en-US" w:eastAsia="en-US" w:bidi="ar-SA"/>
      </w:rPr>
    </w:lvl>
    <w:lvl w:ilvl="7" w:tplc="357C448E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8" w:tplc="6BFC07D8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</w:abstractNum>
  <w:num w:numId="1" w16cid:durableId="1659073243">
    <w:abstractNumId w:val="0"/>
  </w:num>
  <w:num w:numId="2" w16cid:durableId="2125998442">
    <w:abstractNumId w:val="2"/>
  </w:num>
  <w:num w:numId="3" w16cid:durableId="1606231519">
    <w:abstractNumId w:val="3"/>
  </w:num>
  <w:num w:numId="4" w16cid:durableId="1068840428">
    <w:abstractNumId w:val="4"/>
  </w:num>
  <w:num w:numId="5" w16cid:durableId="1488087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7DDD"/>
    <w:rsid w:val="00587DDD"/>
    <w:rsid w:val="008454A6"/>
    <w:rsid w:val="00D6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18659"/>
  <w15:docId w15:val="{6FE342B6-B07E-4139-8FDE-9CD27308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1496" w:right="169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akaash v</dc:creator>
  <cp:lastModifiedBy>RITHICK</cp:lastModifiedBy>
  <cp:revision>2</cp:revision>
  <dcterms:created xsi:type="dcterms:W3CDTF">2022-11-17T13:03:00Z</dcterms:created>
  <dcterms:modified xsi:type="dcterms:W3CDTF">2022-11-17T13:11:00Z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