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84C" w:rsidRDefault="0005084C">
      <w:pPr>
        <w:rPr>
          <w:noProof/>
        </w:rPr>
      </w:pPr>
    </w:p>
    <w:tbl>
      <w:tblPr>
        <w:tblStyle w:val="TableGrid"/>
        <w:tblpPr w:leftFromText="180" w:rightFromText="180" w:vertAnchor="text" w:horzAnchor="margin" w:tblpY="278"/>
        <w:tblW w:w="0" w:type="auto"/>
        <w:tblLook w:val="04A0"/>
      </w:tblPr>
      <w:tblGrid>
        <w:gridCol w:w="4788"/>
        <w:gridCol w:w="4788"/>
      </w:tblGrid>
      <w:tr w:rsidR="00CE7711" w:rsidTr="00CE7711"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04 November 2022</w:t>
            </w:r>
          </w:p>
        </w:tc>
      </w:tr>
      <w:tr w:rsidR="00CE7711" w:rsidTr="00CE7711"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Team ID</w:t>
            </w:r>
          </w:p>
        </w:tc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PNT2022TMID47</w:t>
            </w:r>
            <w:r w:rsidR="00A55DDD">
              <w:rPr>
                <w:noProof/>
              </w:rPr>
              <w:t>484</w:t>
            </w:r>
          </w:p>
        </w:tc>
      </w:tr>
      <w:tr w:rsidR="00CE7711" w:rsidTr="00CE7711"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Project Name</w:t>
            </w:r>
          </w:p>
        </w:tc>
        <w:tc>
          <w:tcPr>
            <w:tcW w:w="4788" w:type="dxa"/>
          </w:tcPr>
          <w:p w:rsidR="00CE7711" w:rsidRDefault="00A55DDD" w:rsidP="00CE7711">
            <w:pPr>
              <w:rPr>
                <w:noProof/>
              </w:rPr>
            </w:pPr>
            <w:r>
              <w:rPr>
                <w:noProof/>
              </w:rPr>
              <w:t>IoT Based Safety Gadget for Child Safety Monitoring&amp;Notification</w:t>
            </w:r>
          </w:p>
        </w:tc>
      </w:tr>
      <w:tr w:rsidR="00CE7711" w:rsidTr="00CE7711"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Maximum Marks</w:t>
            </w:r>
          </w:p>
        </w:tc>
        <w:tc>
          <w:tcPr>
            <w:tcW w:w="4788" w:type="dxa"/>
          </w:tcPr>
          <w:p w:rsidR="00CE7711" w:rsidRDefault="009653AC" w:rsidP="00CE7711">
            <w:pPr>
              <w:rPr>
                <w:noProof/>
              </w:rPr>
            </w:pPr>
            <w:r>
              <w:rPr>
                <w:noProof/>
              </w:rPr>
              <w:t>20 marks</w:t>
            </w:r>
          </w:p>
        </w:tc>
      </w:tr>
    </w:tbl>
    <w:p w:rsidR="00CE7711" w:rsidRDefault="00CE7711">
      <w:pPr>
        <w:rPr>
          <w:noProof/>
        </w:rPr>
      </w:pPr>
    </w:p>
    <w:p w:rsidR="00CE7711" w:rsidRDefault="00CE7711">
      <w:pPr>
        <w:rPr>
          <w:noProof/>
        </w:rPr>
      </w:pPr>
    </w:p>
    <w:tbl>
      <w:tblPr>
        <w:tblStyle w:val="TableGrid"/>
        <w:tblpPr w:leftFromText="180" w:rightFromText="180" w:vertAnchor="text" w:horzAnchor="page" w:tblpX="846" w:tblpY="8"/>
        <w:tblW w:w="11156" w:type="dxa"/>
        <w:tblLook w:val="04A0"/>
      </w:tblPr>
      <w:tblGrid>
        <w:gridCol w:w="2578"/>
        <w:gridCol w:w="2578"/>
        <w:gridCol w:w="3000"/>
        <w:gridCol w:w="3000"/>
      </w:tblGrid>
      <w:tr w:rsidR="00CE7711" w:rsidTr="00CE7711">
        <w:trPr>
          <w:trHeight w:val="1053"/>
        </w:trPr>
        <w:tc>
          <w:tcPr>
            <w:tcW w:w="257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Sprint-2</w:t>
            </w:r>
          </w:p>
        </w:tc>
        <w:tc>
          <w:tcPr>
            <w:tcW w:w="257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US-1</w:t>
            </w:r>
          </w:p>
        </w:tc>
        <w:tc>
          <w:tcPr>
            <w:tcW w:w="3000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Configuration the connection security and create API keys that are used in the Node-RED</w:t>
            </w:r>
          </w:p>
        </w:tc>
        <w:tc>
          <w:tcPr>
            <w:tcW w:w="3000" w:type="dxa"/>
          </w:tcPr>
          <w:p w:rsidR="00CE7711" w:rsidRDefault="00CE7711" w:rsidP="00CE7711">
            <w:pPr>
              <w:rPr>
                <w:noProof/>
              </w:rPr>
            </w:pPr>
          </w:p>
          <w:p w:rsidR="00CE7711" w:rsidRDefault="00CE7711" w:rsidP="00CE7711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CE7711" w:rsidTr="00CE7711">
        <w:trPr>
          <w:trHeight w:val="343"/>
        </w:trPr>
        <w:tc>
          <w:tcPr>
            <w:tcW w:w="257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Sprint-</w:t>
            </w:r>
            <w:r w:rsidR="000D25CA">
              <w:rPr>
                <w:noProof/>
              </w:rPr>
              <w:t>2</w:t>
            </w:r>
          </w:p>
        </w:tc>
        <w:tc>
          <w:tcPr>
            <w:tcW w:w="257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US-2</w:t>
            </w:r>
          </w:p>
        </w:tc>
        <w:tc>
          <w:tcPr>
            <w:tcW w:w="3000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Service for accessing the IBM IoT platform.</w:t>
            </w:r>
          </w:p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 xml:space="preserve"> Create a Node-RED service.</w:t>
            </w:r>
          </w:p>
        </w:tc>
        <w:tc>
          <w:tcPr>
            <w:tcW w:w="3000" w:type="dxa"/>
          </w:tcPr>
          <w:p w:rsidR="00CE7711" w:rsidRDefault="00CE7711" w:rsidP="00CE7711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</w:tbl>
    <w:p w:rsidR="00CE7711" w:rsidRDefault="00CE7711">
      <w:pPr>
        <w:rPr>
          <w:noProof/>
        </w:rPr>
      </w:pPr>
    </w:p>
    <w:p w:rsidR="00CE7711" w:rsidRDefault="00CE7711">
      <w:pPr>
        <w:rPr>
          <w:noProof/>
        </w:rPr>
      </w:pPr>
    </w:p>
    <w:p w:rsidR="00CE7711" w:rsidRDefault="00CE7711">
      <w:pPr>
        <w:rPr>
          <w:noProof/>
        </w:rPr>
      </w:pPr>
    </w:p>
    <w:p w:rsidR="00CE7711" w:rsidRDefault="00CE7711">
      <w:pPr>
        <w:rPr>
          <w:noProof/>
        </w:rPr>
      </w:pPr>
    </w:p>
    <w:p w:rsidR="0005084C" w:rsidRDefault="0005084C">
      <w:r>
        <w:rPr>
          <w:noProof/>
        </w:rPr>
        <w:drawing>
          <wp:inline distT="0" distB="0" distL="0" distR="0">
            <wp:extent cx="5943600" cy="2741930"/>
            <wp:effectExtent l="19050" t="0" r="0" b="0"/>
            <wp:docPr id="1" name="Picture 0" descr="api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ke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4C" w:rsidRPr="0005084C" w:rsidRDefault="0005084C" w:rsidP="0005084C"/>
    <w:p w:rsidR="0005084C" w:rsidRDefault="0005084C" w:rsidP="0005084C"/>
    <w:p w:rsidR="000A6668" w:rsidRDefault="0005084C" w:rsidP="0005084C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854700" cy="3028315"/>
            <wp:effectExtent l="19050" t="0" r="0" b="0"/>
            <wp:docPr id="2" name="Picture 1" descr="https://lh3.googleusercontent.com/APxyMJ9pjYpzRKv_0-Hg8uOhxhyaFDy1RfCsAYIGgMQbbHJ5hcNR8Guu6BGUYppVpAJQU6d9QAXP3AdgNDROmVbI3z7QplcNsKoaH_JTyra_1QV21mdPKRHI__1MFXsDVyUWqKfgZ63bFmB6RHkSWO7bzjFcVu7drHdqPae7sX8geYze_nJ5ikHp5LGS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PxyMJ9pjYpzRKv_0-Hg8uOhxhyaFDy1RfCsAYIGgMQbbHJ5hcNR8Guu6BGUYppVpAJQU6d9QAXP3AdgNDROmVbI3z7QplcNsKoaH_JTyra_1QV21mdPKRHI__1MFXsDVyUWqKfgZ63bFmB6RHkSWO7bzjFcVu7drHdqPae7sX8geYze_nJ5ikHp5LGS1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84C" w:rsidRDefault="0005084C" w:rsidP="0005084C"/>
    <w:p w:rsidR="0005084C" w:rsidRDefault="0005084C" w:rsidP="0005084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652770" cy="2707640"/>
            <wp:effectExtent l="19050" t="0" r="5080" b="0"/>
            <wp:docPr id="4" name="Picture 4" descr="https://lh4.googleusercontent.com/_hUooGXimff1RWFdBLb7HjV7FSuUTAzX4_SLsGDCB1j2e7-8zSG6o6d7TGDXdVX11e3luXdo1u-gDenYWrSg1x1u2guJ_ToN90M3rYa496K-Gg0ReKQFakIGLDfV4SQbA0HRryVUrW8B8jMlHSj47TS6SZfMUF4GQSAPvv20zRB5K7a0H-e54-3JXx3O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_hUooGXimff1RWFdBLb7HjV7FSuUTAzX4_SLsGDCB1j2e7-8zSG6o6d7TGDXdVX11e3luXdo1u-gDenYWrSg1x1u2guJ_ToN90M3rYa496K-Gg0ReKQFakIGLDfV4SQbA0HRryVUrW8B8jMlHSj47TS6SZfMUF4GQSAPvv20zRB5K7a0H-e54-3JXx3OZQ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84C" w:rsidRDefault="0005084C" w:rsidP="0005084C"/>
    <w:p w:rsidR="0005084C" w:rsidRDefault="0005084C" w:rsidP="0005084C">
      <w:r>
        <w:rPr>
          <w:noProof/>
        </w:rPr>
        <w:lastRenderedPageBreak/>
        <w:drawing>
          <wp:inline distT="0" distB="0" distL="0" distR="0">
            <wp:extent cx="5943600" cy="2976880"/>
            <wp:effectExtent l="19050" t="0" r="0" b="0"/>
            <wp:docPr id="3" name="Picture 2" descr="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4C" w:rsidRDefault="0005084C" w:rsidP="0005084C"/>
    <w:p w:rsidR="0005084C" w:rsidRDefault="0005084C" w:rsidP="0005084C">
      <w:r>
        <w:rPr>
          <w:noProof/>
        </w:rPr>
        <w:drawing>
          <wp:inline distT="0" distB="0" distL="0" distR="0">
            <wp:extent cx="5943600" cy="2795270"/>
            <wp:effectExtent l="19050" t="0" r="0" b="0"/>
            <wp:docPr id="5" name="Picture 4" descr="d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7B" w:rsidRDefault="005D357B" w:rsidP="0005084C"/>
    <w:p w:rsidR="0005084C" w:rsidRDefault="0005084C" w:rsidP="0005084C">
      <w:r>
        <w:rPr>
          <w:noProof/>
        </w:rPr>
        <w:lastRenderedPageBreak/>
        <w:drawing>
          <wp:inline distT="0" distB="0" distL="0" distR="0">
            <wp:extent cx="5943600" cy="2799080"/>
            <wp:effectExtent l="19050" t="0" r="0" b="0"/>
            <wp:docPr id="10" name="Picture 5" descr="lat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tu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7B" w:rsidRDefault="0005084C" w:rsidP="0005084C">
      <w:r>
        <w:rPr>
          <w:noProof/>
        </w:rPr>
        <w:drawing>
          <wp:inline distT="0" distB="0" distL="0" distR="0">
            <wp:extent cx="5943600" cy="2792095"/>
            <wp:effectExtent l="19050" t="0" r="0" b="0"/>
            <wp:docPr id="7" name="Picture 6" descr="latitude.PNG gau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tude.PNG gau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7B" w:rsidRDefault="005D357B" w:rsidP="0005084C"/>
    <w:p w:rsidR="005D357B" w:rsidRDefault="0005084C" w:rsidP="0005084C">
      <w:r>
        <w:rPr>
          <w:noProof/>
        </w:rPr>
        <w:lastRenderedPageBreak/>
        <w:drawing>
          <wp:inline distT="0" distB="0" distL="0" distR="0">
            <wp:extent cx="5943600" cy="2803525"/>
            <wp:effectExtent l="19050" t="0" r="0" b="0"/>
            <wp:docPr id="11" name="Picture 8" descr="longitude.PNG gau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itude.PNG gau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4C" w:rsidRDefault="0005084C" w:rsidP="0005084C">
      <w:r>
        <w:rPr>
          <w:noProof/>
        </w:rPr>
        <w:drawing>
          <wp:inline distT="0" distB="0" distL="0" distR="0">
            <wp:extent cx="5943600" cy="2751455"/>
            <wp:effectExtent l="19050" t="0" r="0" b="0"/>
            <wp:docPr id="8" name="Picture 7" descr="long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itu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11" w:rsidRDefault="00CE7711" w:rsidP="0005084C"/>
    <w:p w:rsidR="00CE7711" w:rsidRDefault="00CE7711" w:rsidP="0005084C">
      <w:r>
        <w:rPr>
          <w:noProof/>
        </w:rPr>
        <w:lastRenderedPageBreak/>
        <w:drawing>
          <wp:inline distT="0" distB="0" distL="0" distR="0">
            <wp:extent cx="5943600" cy="2785745"/>
            <wp:effectExtent l="19050" t="0" r="0" b="0"/>
            <wp:docPr id="12" name="Picture 11" descr="func 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nod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11" w:rsidRDefault="00CE7711" w:rsidP="0005084C"/>
    <w:p w:rsidR="00CE7711" w:rsidRDefault="00CE7711" w:rsidP="0005084C">
      <w:r>
        <w:rPr>
          <w:noProof/>
        </w:rPr>
        <w:drawing>
          <wp:inline distT="0" distB="0" distL="0" distR="0">
            <wp:extent cx="5943600" cy="2614930"/>
            <wp:effectExtent l="19050" t="0" r="0" b="0"/>
            <wp:docPr id="13" name="Picture 12" descr="http 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 nod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11" w:rsidRDefault="00CE7711" w:rsidP="0005084C"/>
    <w:p w:rsidR="00CE7711" w:rsidRPr="0005084C" w:rsidRDefault="00CE7711" w:rsidP="0005084C">
      <w:r>
        <w:rPr>
          <w:noProof/>
        </w:rPr>
        <w:lastRenderedPageBreak/>
        <w:drawing>
          <wp:inline distT="0" distB="0" distL="0" distR="0">
            <wp:extent cx="5943600" cy="2800985"/>
            <wp:effectExtent l="19050" t="0" r="0" b="0"/>
            <wp:docPr id="14" name="Picture 13" descr="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711" w:rsidRPr="0005084C" w:rsidSect="000A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5084C"/>
    <w:rsid w:val="0005084C"/>
    <w:rsid w:val="000A6668"/>
    <w:rsid w:val="000D25CA"/>
    <w:rsid w:val="005D357B"/>
    <w:rsid w:val="006008B2"/>
    <w:rsid w:val="009653AC"/>
    <w:rsid w:val="00A55DDD"/>
    <w:rsid w:val="00C1285C"/>
    <w:rsid w:val="00CE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8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77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2022-11-04T20:35:00Z</dcterms:created>
  <dcterms:modified xsi:type="dcterms:W3CDTF">2022-11-05T04:44:00Z</dcterms:modified>
</cp:coreProperties>
</file>