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F40AB1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A29AD">
              <w:rPr>
                <w:rFonts w:cstheme="minorHAnsi"/>
              </w:rPr>
              <w:t>19762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201F35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A29A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A29AD">
              <w:rPr>
                <w:rFonts w:cstheme="minorHAnsi"/>
              </w:rPr>
              <w:t>Personal Expense Tracker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7BD9183D" w:rsidR="003E3A16" w:rsidRPr="00BA29AD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678C198E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9A61A23" w:rsidR="00AB20AC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Finance Accounts</w:t>
            </w:r>
          </w:p>
        </w:tc>
        <w:tc>
          <w:tcPr>
            <w:tcW w:w="5248" w:type="dxa"/>
          </w:tcPr>
          <w:p w14:paraId="2FC68785" w14:textId="3DD72832" w:rsidR="00AB20AC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of the user accounts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E127A0F" w:rsidR="00AB20AC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proofErr w:type="spellStart"/>
            <w:r>
              <w:rPr>
                <w:rFonts w:cstheme="minorHAnsi"/>
              </w:rPr>
              <w:t>DashBoard</w:t>
            </w:r>
            <w:proofErr w:type="spellEnd"/>
          </w:p>
        </w:tc>
        <w:tc>
          <w:tcPr>
            <w:tcW w:w="5248" w:type="dxa"/>
          </w:tcPr>
          <w:p w14:paraId="5674CF93" w14:textId="77777777" w:rsid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Expenses</w:t>
            </w:r>
          </w:p>
          <w:p w14:paraId="3DB83EF5" w14:textId="0B35F4A7" w:rsidR="00BA29AD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Income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6F56389" w:rsidR="00AB20AC" w:rsidRPr="00F01F80" w:rsidRDefault="00BA29A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9F4993B" w:rsidR="00AB20AC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Notifications</w:t>
            </w:r>
          </w:p>
        </w:tc>
        <w:tc>
          <w:tcPr>
            <w:tcW w:w="5248" w:type="dxa"/>
          </w:tcPr>
          <w:p w14:paraId="49E88C9A" w14:textId="6209F5BC" w:rsidR="00AB20AC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Alerts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4C15861" w:rsidR="00604AAA" w:rsidRPr="00F01F80" w:rsidRDefault="00BA29A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0516C08" w:rsidR="00604AAA" w:rsidRPr="00AB20AC" w:rsidRDefault="00BA29A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Security of User</w:t>
            </w:r>
          </w:p>
        </w:tc>
        <w:tc>
          <w:tcPr>
            <w:tcW w:w="5248" w:type="dxa"/>
          </w:tcPr>
          <w:p w14:paraId="1DDCCBAE" w14:textId="25D97A60" w:rsidR="00604AAA" w:rsidRPr="00AB20AC" w:rsidRDefault="00BA29A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Security Algorithms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3C33C2B9" w14:textId="439058F8" w:rsidR="00726114" w:rsidRPr="00BA29AD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0A58081" w:rsidR="00DB06D2" w:rsidRPr="00AB20AC" w:rsidRDefault="00BA29A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keep Track of their Expenses.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AC2DD02" w:rsidR="00DB06D2" w:rsidRPr="00AB20AC" w:rsidRDefault="00BA29A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They can secure their details and they are encrypted.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299A67E" w:rsidR="00585E01" w:rsidRPr="00AB20AC" w:rsidRDefault="00BA29A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day-to-day expenses will be tracked in efficient manner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77F69E9" w:rsidR="00585E01" w:rsidRPr="00AB20AC" w:rsidRDefault="00BA29A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credited amount and debited will be the performance of the software and it will be secure.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BE5518B" w:rsidR="00585E01" w:rsidRPr="00AB20AC" w:rsidRDefault="00BA29A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graphs and sheets will be able to manage the assets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5EEFB6D" w:rsidR="00585E01" w:rsidRPr="00AB20AC" w:rsidRDefault="00BA29A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Everything will be automate all the expenses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A29AD"/>
    <w:rsid w:val="00D76549"/>
    <w:rsid w:val="00DB06D2"/>
    <w:rsid w:val="00DB6A25"/>
    <w:rsid w:val="00DC7867"/>
    <w:rsid w:val="00DF07C0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 Ranjini</cp:lastModifiedBy>
  <cp:revision>2</cp:revision>
  <cp:lastPrinted>2022-10-03T05:10:00Z</cp:lastPrinted>
  <dcterms:created xsi:type="dcterms:W3CDTF">2022-11-01T05:40:00Z</dcterms:created>
  <dcterms:modified xsi:type="dcterms:W3CDTF">2022-11-01T05:40:00Z</dcterms:modified>
</cp:coreProperties>
</file>