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fill="FFFFFF" w:val="clear"/>
        </w:rPr>
        <w:t>UAT Execution &amp; Report Submission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val="en-IN" w:eastAsia="en-IN"/>
        </w:rPr>
      </w:r>
    </w:p>
    <w:tbl>
      <w:tblPr>
        <w:tblW w:w="694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0"/>
        <w:gridCol w:w="5110"/>
      </w:tblGrid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16 November 2022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PNT2022TMID44392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- Early Detection of Chronic</w:t>
            </w:r>
          </w:p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Kidney Disease using Machine Learning</w:t>
            </w:r>
          </w:p>
        </w:tc>
      </w:tr>
      <w:tr>
        <w:trPr/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>
        <w:rPr>
          <w:color w:val="943634" w:themeColor="accent2" w:themeShade="bf"/>
          <w:spacing w:val="-4"/>
        </w:rPr>
        <w:t xml:space="preserve"> </w:t>
      </w:r>
      <w:r>
        <w:rPr>
          <w:color w:val="943634" w:themeColor="accent2" w:themeShade="bf"/>
        </w:rPr>
        <w:t>of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>
      <w:pPr>
        <w:pStyle w:val="TextBody"/>
        <w:spacing w:lineRule="auto" w:line="280" w:before="170" w:after="0"/>
        <w:ind w:left="1060" w:right="378" w:hanging="0"/>
        <w:jc w:val="both"/>
        <w:rPr/>
      </w:pPr>
      <w:r>
        <w:rPr/>
        <w:t>The purpose of this document is to briefly explain the</w:t>
      </w:r>
      <w:r>
        <w:rPr>
          <w:spacing w:val="-3"/>
        </w:rPr>
        <w:t xml:space="preserve"> </w:t>
      </w:r>
      <w:r>
        <w:rPr/>
        <w:t>test</w:t>
      </w:r>
      <w:r>
        <w:rPr>
          <w:spacing w:val="-3"/>
        </w:rPr>
        <w:t xml:space="preserve"> </w:t>
      </w:r>
      <w:r>
        <w:rPr/>
        <w:t>coverage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open</w:t>
      </w:r>
      <w:r>
        <w:rPr>
          <w:spacing w:val="-3"/>
        </w:rPr>
        <w:t xml:space="preserve"> </w:t>
      </w:r>
      <w:r>
        <w:rPr/>
        <w:t>issues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 [ProductName] project at the time of the release to User Acceptance Testing (UAT).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spacing w:before="141" w:after="0"/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>
        <w:rPr>
          <w:color w:val="943634" w:themeColor="accent2" w:themeShade="bf"/>
          <w:spacing w:val="-5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>
      <w:pPr>
        <w:pStyle w:val="TextBody"/>
        <w:spacing w:lineRule="auto" w:line="280" w:before="170" w:after="0"/>
        <w:ind w:left="1060" w:right="282" w:hanging="0"/>
        <w:rPr/>
      </w:pPr>
      <w:r>
        <w:rPr/>
        <w:t>This</w:t>
      </w:r>
      <w:r>
        <w:rPr>
          <w:spacing w:val="27"/>
        </w:rPr>
        <w:t xml:space="preserve"> </w:t>
      </w:r>
      <w:r>
        <w:rPr/>
        <w:t>report</w:t>
      </w:r>
      <w:r>
        <w:rPr>
          <w:spacing w:val="27"/>
        </w:rPr>
        <w:t xml:space="preserve"> </w:t>
      </w:r>
      <w:r>
        <w:rPr/>
        <w:t>shows</w:t>
      </w:r>
      <w:r>
        <w:rPr>
          <w:spacing w:val="27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number</w:t>
      </w:r>
      <w:r>
        <w:rPr>
          <w:spacing w:val="27"/>
        </w:rPr>
        <w:t xml:space="preserve"> </w:t>
      </w:r>
      <w:r>
        <w:rPr/>
        <w:t>of</w:t>
      </w:r>
      <w:r>
        <w:rPr>
          <w:spacing w:val="27"/>
        </w:rPr>
        <w:t xml:space="preserve"> </w:t>
      </w:r>
      <w:r>
        <w:rPr/>
        <w:t>resolved</w:t>
      </w:r>
      <w:r>
        <w:rPr>
          <w:spacing w:val="27"/>
        </w:rPr>
        <w:t xml:space="preserve"> </w:t>
      </w:r>
      <w:r>
        <w:rPr/>
        <w:t>or closed bugs at each severity level, and how they were resolved</w:t>
      </w:r>
    </w:p>
    <w:tbl>
      <w:tblPr>
        <w:tblW w:w="9638" w:type="dxa"/>
        <w:jc w:val="left"/>
        <w:tblInd w:w="38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907"/>
        <w:gridCol w:w="1306"/>
        <w:gridCol w:w="1606"/>
        <w:gridCol w:w="1606"/>
        <w:gridCol w:w="1608"/>
        <w:gridCol w:w="1604"/>
      </w:tblGrid>
      <w:tr>
        <w:trPr>
          <w:trHeight w:val="445" w:hRule="atLeast"/>
        </w:trPr>
        <w:tc>
          <w:tcPr>
            <w:tcW w:w="1907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04" w:after="0"/>
              <w:ind w:left="419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04" w:after="0"/>
              <w:ind w:left="152" w:right="16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04" w:after="0"/>
              <w:ind w:left="277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04" w:after="0"/>
              <w:ind w:left="278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04" w:after="0"/>
              <w:ind w:left="302" w:right="26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4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val="clear"/>
          </w:tcPr>
          <w:p>
            <w:pPr>
              <w:pStyle w:val="TableParagraph"/>
              <w:spacing w:before="104" w:after="0"/>
              <w:ind w:left="254" w:right="288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/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142" w:right="163" w:hanging="0"/>
              <w:rPr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7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1" w:after="0"/>
              <w:ind w:right="21" w:hanging="0"/>
              <w:rPr/>
            </w:pPr>
            <w:r>
              <w:rPr/>
              <w:t>7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3" w:hanging="0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1" w:after="0"/>
              <w:ind w:right="21" w:hanging="0"/>
              <w:rPr/>
            </w:pPr>
            <w:r>
              <w:rPr/>
              <w:t>5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142" w:right="163" w:hanging="0"/>
              <w:rPr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5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/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4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3" w:hanging="0"/>
              <w:rPr/>
            </w:pPr>
            <w:r>
              <w:rPr/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1" w:after="0"/>
              <w:ind w:right="21" w:hanging="0"/>
              <w:rPr/>
            </w:pPr>
            <w:r>
              <w:rPr/>
              <w:t>7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4" w:hanging="0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1" w:after="0"/>
              <w:ind w:right="21" w:hanging="0"/>
              <w:rPr/>
            </w:pPr>
            <w:r>
              <w:rPr/>
              <w:t>5</w:t>
            </w:r>
          </w:p>
        </w:tc>
      </w:tr>
      <w:tr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/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4" w:hanging="0"/>
              <w:rPr/>
            </w:pPr>
            <w:r>
              <w:rPr/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3" w:hanging="0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2" w:hanging="0"/>
              <w:rPr/>
            </w:pPr>
            <w:r>
              <w:rPr/>
              <w:t>8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1" w:after="0"/>
              <w:ind w:right="21" w:hanging="0"/>
              <w:rPr/>
            </w:pPr>
            <w:r>
              <w:rPr/>
              <w:t>14</w:t>
            </w:r>
          </w:p>
        </w:tc>
      </w:tr>
      <w:tr>
        <w:trPr>
          <w:trHeight w:val="492" w:hRule="atLeast"/>
        </w:trPr>
        <w:tc>
          <w:tcPr>
            <w:tcW w:w="1907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88" w:hanging="0"/>
              <w:jc w:val="left"/>
              <w:rPr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142" w:right="163" w:hanging="0"/>
              <w:rPr/>
            </w:pPr>
            <w:r>
              <w:rPr>
                <w:spacing w:val="-5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267" w:right="288" w:hanging="0"/>
              <w:rPr/>
            </w:pPr>
            <w:r>
              <w:rPr>
                <w:spacing w:val="-5"/>
              </w:rPr>
              <w:t>12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right="288" w:hanging="0"/>
              <w:rPr/>
            </w:pPr>
            <w:r>
              <w:rPr>
                <w:spacing w:val="-5"/>
              </w:rPr>
              <w:t>7</w:t>
            </w:r>
          </w:p>
        </w:tc>
        <w:tc>
          <w:tcPr>
            <w:tcW w:w="1608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1" w:after="0"/>
              <w:ind w:left="269" w:right="288" w:hanging="0"/>
              <w:rPr/>
            </w:pPr>
            <w:r>
              <w:rPr>
                <w:spacing w:val="-5"/>
              </w:rPr>
              <w:t>13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spacing w:before="101" w:after="0"/>
              <w:ind w:left="651" w:right="670" w:hanging="0"/>
              <w:rPr/>
            </w:pPr>
            <w:r>
              <w:rPr>
                <w:spacing w:val="-5"/>
              </w:rPr>
              <w:t>50</w:t>
            </w:r>
          </w:p>
        </w:tc>
      </w:tr>
    </w:tbl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4" w:after="0"/>
        <w:rPr>
          <w:sz w:val="35"/>
        </w:rPr>
      </w:pPr>
      <w:r>
        <w:rPr>
          <w:sz w:val="3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1076" w:leader="none"/>
        </w:tabs>
        <w:spacing w:before="0" w:after="0"/>
        <w:ind w:left="1071"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</w:rPr>
        <w:t>Case</w:t>
      </w:r>
      <w:r>
        <w:rPr>
          <w:color w:val="943634" w:themeColor="accent2" w:themeShade="bf"/>
          <w:spacing w:val="-3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>
      <w:pPr>
        <w:pStyle w:val="TextBody"/>
        <w:spacing w:before="170" w:after="44"/>
        <w:ind w:left="1075" w:hanging="0"/>
        <w:rPr/>
      </w:pPr>
      <w:r>
        <w:rPr/>
        <w:t>This</w:t>
      </w:r>
      <w:r>
        <w:rPr>
          <w:spacing w:val="-7"/>
        </w:rPr>
        <w:t xml:space="preserve"> </w:t>
      </w:r>
      <w:r>
        <w:rPr/>
        <w:t>report</w:t>
      </w:r>
      <w:r>
        <w:rPr>
          <w:spacing w:val="-4"/>
        </w:rPr>
        <w:t xml:space="preserve"> </w:t>
      </w:r>
      <w:r>
        <w:rPr/>
        <w:t>shows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4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test</w:t>
      </w:r>
      <w:r>
        <w:rPr>
          <w:spacing w:val="-4"/>
        </w:rPr>
        <w:t xml:space="preserve"> </w:t>
      </w:r>
      <w:r>
        <w:rPr/>
        <w:t>cases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have</w:t>
      </w:r>
      <w:r>
        <w:rPr>
          <w:spacing w:val="-5"/>
        </w:rPr>
        <w:t xml:space="preserve"> </w:t>
      </w:r>
      <w:r>
        <w:rPr/>
        <w:t>passed,</w:t>
      </w:r>
      <w:r>
        <w:rPr>
          <w:spacing w:val="-3"/>
        </w:rPr>
        <w:t xml:space="preserve"> </w:t>
      </w:r>
      <w:r>
        <w:rPr/>
        <w:t>failed,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9624" w:type="dxa"/>
        <w:jc w:val="left"/>
        <w:tblInd w:w="395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5059"/>
        <w:gridCol w:w="1486"/>
        <w:gridCol w:w="1440"/>
        <w:gridCol w:w="887"/>
        <w:gridCol w:w="752"/>
      </w:tblGrid>
      <w:tr>
        <w:trPr>
          <w:trHeight w:val="445" w:hRule="atLeast"/>
        </w:trPr>
        <w:tc>
          <w:tcPr>
            <w:tcW w:w="5059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10" w:after="0"/>
              <w:ind w:left="88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10" w:after="0"/>
              <w:ind w:left="152" w:right="164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10" w:after="0"/>
              <w:ind w:left="167" w:right="19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7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color="auto" w:fill="F2F2F2" w:val="clear"/>
          </w:tcPr>
          <w:p>
            <w:pPr>
              <w:pStyle w:val="TableParagraph"/>
              <w:spacing w:before="110" w:after="0"/>
              <w:ind w:left="243" w:right="253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2" w:type="dxa"/>
            <w:tcBorders>
              <w:left w:val="single" w:sz="8" w:space="0" w:color="D9D9D9"/>
              <w:bottom w:val="single" w:sz="8" w:space="0" w:color="D9D9D9"/>
              <w:right w:val="single" w:sz="8" w:space="0" w:color="FFFFFF"/>
            </w:tcBorders>
            <w:shd w:color="auto" w:fill="F2F2F2" w:val="clear"/>
          </w:tcPr>
          <w:p>
            <w:pPr>
              <w:pStyle w:val="TableParagraph"/>
              <w:spacing w:before="110" w:after="0"/>
              <w:ind w:left="108" w:right="131" w:hanging="0"/>
              <w:rPr>
                <w:b/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88" w:hanging="0"/>
              <w:jc w:val="left"/>
              <w:rPr/>
            </w:pPr>
            <w:r>
              <w:rPr/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7</w:t>
            </w:r>
          </w:p>
        </w:tc>
      </w:tr>
      <w:tr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88" w:hanging="0"/>
              <w:jc w:val="left"/>
              <w:rPr/>
            </w:pPr>
            <w:r>
              <w:rPr/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144" w:right="164" w:hanging="0"/>
              <w:rPr/>
            </w:pPr>
            <w:r>
              <w:rPr>
                <w:spacing w:val="-5"/>
              </w:rP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6" w:after="0"/>
              <w:ind w:left="96" w:right="131" w:hanging="0"/>
              <w:rPr/>
            </w:pPr>
            <w:r>
              <w:rPr>
                <w:spacing w:val="-5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88" w:hanging="0"/>
              <w:jc w:val="left"/>
              <w:rPr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  <w:tr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88" w:hanging="0"/>
              <w:jc w:val="left"/>
              <w:rPr/>
            </w:pPr>
            <w:r>
              <w:rPr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3</w:t>
            </w:r>
          </w:p>
        </w:tc>
      </w:tr>
      <w:tr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88" w:hanging="0"/>
              <w:jc w:val="left"/>
              <w:rPr/>
            </w:pPr>
            <w:r>
              <w:rPr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9</w:t>
            </w:r>
          </w:p>
        </w:tc>
      </w:tr>
      <w:tr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88" w:hanging="0"/>
              <w:jc w:val="left"/>
              <w:rPr/>
            </w:pPr>
            <w:r>
              <w:rPr/>
              <w:t>Final</w:t>
            </w:r>
            <w:r>
              <w:rPr>
                <w:spacing w:val="-5"/>
              </w:rPr>
              <w:t xml:space="preserve"> </w:t>
            </w:r>
            <w:r>
              <w:rPr/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4</w:t>
            </w:r>
          </w:p>
        </w:tc>
      </w:tr>
      <w:tr>
        <w:trPr>
          <w:trHeight w:val="492" w:hRule="atLeast"/>
        </w:trPr>
        <w:tc>
          <w:tcPr>
            <w:tcW w:w="5059" w:type="dxa"/>
            <w:tcBorders>
              <w:top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left="88" w:hanging="0"/>
              <w:jc w:val="left"/>
              <w:rPr/>
            </w:pPr>
            <w:r>
              <w:rPr/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before="106" w:after="0"/>
              <w:ind w:right="22" w:hanging="0"/>
              <w:rPr/>
            </w:pPr>
            <w:r>
              <w:rPr/>
              <w:t>0</w:t>
            </w:r>
          </w:p>
        </w:tc>
        <w:tc>
          <w:tcPr>
            <w:tcW w:w="752" w:type="dxa"/>
            <w:tcBorders>
              <w:top w:val="single" w:sz="8" w:space="0" w:color="D9D9D9"/>
              <w:left w:val="single" w:sz="8" w:space="0" w:color="D9D9D9"/>
            </w:tcBorders>
          </w:tcPr>
          <w:p>
            <w:pPr>
              <w:pStyle w:val="TableParagraph"/>
              <w:spacing w:before="106" w:after="0"/>
              <w:ind w:right="37" w:hanging="0"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20" w:h="16860"/>
      <w:pgMar w:left="780" w:right="760" w:header="0" w:top="2000" w:footer="0" w:bottom="70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71" w:hanging="361"/>
      </w:pPr>
      <w:rPr>
        <w:sz w:val="28"/>
        <w:spacing w:val="-1"/>
        <w:i w:val="false"/>
        <w:b/>
        <w:szCs w:val="28"/>
        <w:iCs w:val="false"/>
        <w:bCs/>
        <w:w w:val="100"/>
        <w:rFonts w:eastAsia="Arial" w:cs="Arial"/>
        <w:color w:val="943634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4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3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0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9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0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91" w:after="0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94f49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4f49"/>
    <w:rPr>
      <w:rFonts w:ascii="Arial" w:hAnsi="Arial" w:eastAsia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55" w:after="0"/>
      <w:ind w:left="1585" w:right="1617" w:hanging="0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 w:after="0"/>
      <w:ind w:left="1075" w:hanging="362"/>
    </w:pPr>
    <w:rPr/>
  </w:style>
  <w:style w:type="paragraph" w:styleId="TableParagraph" w:customStyle="1">
    <w:name w:val="Table Paragraph"/>
    <w:basedOn w:val="Normal"/>
    <w:uiPriority w:val="1"/>
    <w:qFormat/>
    <w:pPr>
      <w:spacing w:before="101" w:after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f202aa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2</Pages>
  <Words>215</Words>
  <Characters>862</Characters>
  <CharactersWithSpaces>963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2022-11-03T11:17:00Z</dcterms:created>
  <dc:creator>Simhachalam Panasa</dc:creator>
  <dc:description/>
  <dc:language>en-IN</dc:language>
  <cp:lastModifiedBy/>
  <dcterms:modified xsi:type="dcterms:W3CDTF">2022-11-17T10:28:13Z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Producer">
    <vt:lpwstr>Skia/PDF m84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