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5" w:type="dxa"/>
      </w:tblPr>
      <w:tblGrid>
        <w:gridCol w:w="1054"/>
        <w:gridCol w:w="1313"/>
        <w:gridCol w:w="401"/>
        <w:gridCol w:w="1105"/>
        <w:gridCol w:w="3088"/>
        <w:gridCol w:w="1067"/>
        <w:gridCol w:w="322"/>
        <w:gridCol w:w="639"/>
        <w:gridCol w:w="989"/>
        <w:gridCol w:w="301"/>
      </w:tblGrid>
      <w:tr>
        <w:trPr>
          <w:trHeight w:val="4493" w:hRule="auto"/>
          <w:jc w:val="left"/>
        </w:trPr>
        <w:tc>
          <w:tcPr>
            <w:tcW w:w="10279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0" w:after="0" w:line="240"/>
              <w:ind w:right="1560" w:left="1589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Planning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Phase</w:t>
            </w:r>
          </w:p>
          <w:p>
            <w:pPr>
              <w:spacing w:before="0" w:after="0" w:line="240"/>
              <w:ind w:right="1560" w:left="1597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Backlog,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Sprint Planning,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Stories,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7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2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Product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Backlog,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Schedule,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Estimation:</w:t>
            </w:r>
          </w:p>
        </w:tc>
      </w:tr>
      <w:tr>
        <w:trPr>
          <w:trHeight w:val="1209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76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Sprint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07" w:left="141" w:hanging="9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Requirement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(Epic)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151" w:firstLine="144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Numbe</w:t>
            </w:r>
          </w:p>
          <w:p>
            <w:pPr>
              <w:spacing w:before="0" w:after="0" w:line="287"/>
              <w:ind w:right="0" w:left="50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6"/>
              <w:ind w:right="0" w:left="56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Task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61" w:left="188" w:firstLine="3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Points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77" w:left="422" w:hanging="312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Priorit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y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13" w:left="143" w:firstLine="4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Memb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ers</w:t>
            </w:r>
          </w:p>
        </w:tc>
        <w:tc>
          <w:tcPr>
            <w:tcW w:w="301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55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3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cars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verifying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Gmail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creating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new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89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user,entering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email,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password, and confirming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password,I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5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71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clearly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data, point,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graphs, charts and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trends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previous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global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related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views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41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about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99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 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theApplication through Gmail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04" w:left="110" w:hanging="5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`TM-2,3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239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repeated logins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84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user,I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view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TM-1,4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8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Webpage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65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enter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car,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accident,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capture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images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 vehicle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portal.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36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" w:left="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324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 cost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248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detailed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estimated.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TM-1,2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2" w:hRule="auto"/>
          <w:jc w:val="left"/>
        </w:trPr>
        <w:tc>
          <w:tcPr>
            <w:tcW w:w="1054" w:type="dxa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28" w:left="68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</w:t>
            </w:r>
          </w:p>
          <w:p>
            <w:pPr>
              <w:spacing w:before="6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</w:p>
        </w:tc>
        <w:tc>
          <w:tcPr>
            <w:tcW w:w="1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3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get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</w:t>
            </w:r>
          </w:p>
          <w:p>
            <w:pPr>
              <w:spacing w:before="6" w:after="0" w:line="252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developers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case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</w:p>
        </w:tc>
        <w:tc>
          <w:tcPr>
            <w:tcW w:w="1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</w:t>
            </w:r>
          </w:p>
          <w:p>
            <w:pPr>
              <w:spacing w:before="6" w:after="0" w:line="252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</w:t>
            </w:r>
          </w:p>
          <w:p>
            <w:pPr>
              <w:spacing w:before="6" w:after="0" w:line="252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3" w:hRule="auto"/>
          <w:jc w:val="left"/>
        </w:trPr>
        <w:tc>
          <w:tcPr>
            <w:tcW w:w="10279" w:type="dxa"/>
            <w:gridSpan w:val="10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7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434" w:left="4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22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 November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2022</w:t>
            </w:r>
          </w:p>
        </w:tc>
      </w:tr>
      <w:tr>
        <w:trPr>
          <w:trHeight w:val="422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6"/>
              <w:ind w:right="439" w:left="4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98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PNT2022TMID47002</w:t>
            </w:r>
          </w:p>
        </w:tc>
      </w:tr>
      <w:tr>
        <w:trPr>
          <w:trHeight w:val="604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443" w:left="44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0" w:left="1109" w:hanging="71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Intelligent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Damage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Assessment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6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EstimatorFor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Insurance</w:t>
            </w:r>
            <w:r>
              <w:rPr>
                <w:rFonts w:ascii="Times New Roman" w:hAnsi="Times New Roman" w:cs="Times New Roman" w:eastAsia="Times New Roman"/>
                <w:color w:val="auto"/>
                <w:spacing w:val="1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Companies.</w:t>
            </w:r>
          </w:p>
        </w:tc>
      </w:tr>
      <w:tr>
        <w:trPr>
          <w:trHeight w:val="441" w:hRule="auto"/>
          <w:jc w:val="left"/>
        </w:trPr>
        <w:tc>
          <w:tcPr>
            <w:tcW w:w="23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439" w:left="44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  <w:tc>
          <w:tcPr>
            <w:tcW w:w="598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1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25" w:type="dxa"/>
      </w:tblPr>
      <w:tblGrid>
        <w:gridCol w:w="792"/>
        <w:gridCol w:w="262"/>
        <w:gridCol w:w="891"/>
        <w:gridCol w:w="823"/>
        <w:gridCol w:w="152"/>
        <w:gridCol w:w="953"/>
        <w:gridCol w:w="133"/>
        <w:gridCol w:w="1580"/>
        <w:gridCol w:w="1375"/>
        <w:gridCol w:w="1046"/>
        <w:gridCol w:w="21"/>
        <w:gridCol w:w="961"/>
        <w:gridCol w:w="618"/>
        <w:gridCol w:w="376"/>
        <w:gridCol w:w="301"/>
      </w:tblGrid>
      <w:tr>
        <w:trPr>
          <w:trHeight w:val="210" w:hRule="auto"/>
          <w:jc w:val="left"/>
        </w:trPr>
        <w:tc>
          <w:tcPr>
            <w:tcW w:w="10284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77" w:hRule="auto"/>
          <w:jc w:val="left"/>
        </w:trPr>
        <w:tc>
          <w:tcPr>
            <w:tcW w:w="1054" w:type="dxa"/>
            <w:gridSpan w:val="2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145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 and sort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queries.</w:t>
            </w:r>
          </w:p>
        </w:tc>
        <w:tc>
          <w:tcPr>
            <w:tcW w:w="1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3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queries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chat-box,mail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call.</w:t>
            </w:r>
          </w:p>
        </w:tc>
        <w:tc>
          <w:tcPr>
            <w:tcW w:w="1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" w:type="dxa"/>
            <w:vMerge w:val="restart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55" w:hRule="auto"/>
          <w:jc w:val="left"/>
        </w:trPr>
        <w:tc>
          <w:tcPr>
            <w:tcW w:w="1054" w:type="dxa"/>
            <w:gridSpan w:val="2"/>
            <w:tcBorders>
              <w:top w:val="single" w:color="000000" w:sz="4"/>
              <w:left w:val="single" w:color="000000" w:sz="1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222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overview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bridge between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1"/>
              <w:ind w:right="0" w:left="112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</w:t>
            </w:r>
          </w:p>
        </w:tc>
        <w:tc>
          <w:tcPr>
            <w:tcW w:w="1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USN-9</w:t>
            </w:r>
          </w:p>
        </w:tc>
        <w:tc>
          <w:tcPr>
            <w:tcW w:w="30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49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member,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satisfy thecustomer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needs 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</w:t>
            </w:r>
            <w:r>
              <w:rPr>
                <w:rFonts w:ascii="Times New Roman" w:hAnsi="Times New Roman" w:cs="Times New Roman" w:eastAsia="Times New Roman"/>
                <w:color w:val="auto"/>
                <w:spacing w:val="2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way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make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sort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errors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fixed</w:t>
            </w:r>
          </w:p>
        </w:tc>
        <w:tc>
          <w:tcPr>
            <w:tcW w:w="10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8" w:left="408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9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41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TM-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1,2,3</w:t>
            </w:r>
          </w:p>
        </w:tc>
        <w:tc>
          <w:tcPr>
            <w:tcW w:w="301" w:type="dxa"/>
            <w:vMerge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854" w:hRule="auto"/>
          <w:jc w:val="left"/>
        </w:trPr>
        <w:tc>
          <w:tcPr>
            <w:tcW w:w="10284" w:type="dxa"/>
            <w:gridSpan w:val="15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Tracker,</w:t>
            </w:r>
            <w:r>
              <w:rPr>
                <w:rFonts w:ascii="Arial" w:hAnsi="Arial" w:cs="Arial" w:eastAsia="Arial"/>
                <w:b/>
                <w:color w:val="auto"/>
                <w:spacing w:val="1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Velocity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b/>
                <w:color w:val="auto"/>
                <w:spacing w:val="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Burn-down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Chart:</w:t>
            </w:r>
          </w:p>
          <w:p>
            <w:pPr>
              <w:tabs>
                <w:tab w:val="left" w:pos="1264" w:leader="none"/>
                <w:tab w:val="left" w:pos="2162" w:leader="none"/>
                <w:tab w:val="left" w:pos="3305" w:leader="none"/>
                <w:tab w:val="left" w:pos="3372" w:leader="none"/>
                <w:tab w:val="left" w:pos="4208" w:leader="none"/>
                <w:tab w:val="left" w:pos="4443" w:leader="none"/>
                <w:tab w:val="left" w:pos="5855" w:leader="none"/>
                <w:tab w:val="left" w:pos="5989" w:leader="none"/>
                <w:tab w:val="left" w:pos="6676" w:leader="none"/>
                <w:tab w:val="left" w:pos="8270" w:leader="none"/>
              </w:tabs>
              <w:spacing w:before="174" w:after="0" w:line="244"/>
              <w:ind w:right="701" w:left="1197" w:hanging="956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Sprint</w:t>
              <w:tab/>
              <w:tab/>
              <w:t xml:space="preserve">Total</w:t>
              <w:tab/>
              <w:t xml:space="preserve">Duration</w:t>
              <w:tab/>
              <w:t xml:space="preserve">Sprint</w:t>
              <w:tab/>
              <w:tab/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1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  <w:tab/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3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Points</w:t>
            </w:r>
            <w:r>
              <w:rPr>
                <w:rFonts w:ascii="Arial" w:hAnsi="Arial" w:cs="Arial" w:eastAsia="Arial"/>
                <w:b/>
                <w:color w:val="auto"/>
                <w:spacing w:val="3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Completed</w:t>
              <w:tab/>
              <w:t xml:space="preserve">Sprint</w:t>
            </w:r>
            <w:r>
              <w:rPr>
                <w:rFonts w:ascii="Arial" w:hAnsi="Arial" w:cs="Arial" w:eastAsia="Arial"/>
                <w:b/>
                <w:color w:val="auto"/>
                <w:spacing w:val="3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Release</w:t>
            </w:r>
            <w:r>
              <w:rPr>
                <w:rFonts w:ascii="Arial" w:hAnsi="Arial" w:cs="Arial" w:eastAsia="Arial"/>
                <w:b/>
                <w:color w:val="auto"/>
                <w:spacing w:val="-4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Story</w:t>
              <w:tab/>
              <w:tab/>
              <w:t xml:space="preserve">Start</w:t>
              <w:tab/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(Planned)</w:t>
              <w:tab/>
              <w:tab/>
              <w:t xml:space="preserve">(as</w:t>
            </w:r>
            <w:r>
              <w:rPr>
                <w:rFonts w:ascii="Arial" w:hAnsi="Arial" w:cs="Arial" w:eastAsia="Arial"/>
                <w:b/>
                <w:color w:val="auto"/>
                <w:spacing w:val="1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on</w:t>
            </w:r>
            <w:r>
              <w:rPr>
                <w:rFonts w:ascii="Arial" w:hAnsi="Arial" w:cs="Arial" w:eastAsia="Arial"/>
                <w:b/>
                <w:color w:val="auto"/>
                <w:spacing w:val="2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Planned</w:t>
            </w:r>
            <w:r>
              <w:rPr>
                <w:rFonts w:ascii="Arial" w:hAnsi="Arial" w:cs="Arial" w:eastAsia="Arial"/>
                <w:b/>
                <w:color w:val="auto"/>
                <w:spacing w:val="1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  <w:tab/>
              <w:t xml:space="preserve">Date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(Actual)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Points</w:t>
              <w:tab/>
              <w:tab/>
              <w:tab/>
              <w:t xml:space="preserve">Date</w:t>
              <w:tab/>
              <w:tab/>
              <w:tab/>
              <w:tab/>
              <w:tab/>
              <w:t xml:space="preserve">Date)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24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  <w:tab/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  <w:t xml:space="preserve">20</w:t>
              <w:tab/>
              <w:t xml:space="preserve">29</w:t>
            </w:r>
            <w:r>
              <w:rPr>
                <w:rFonts w:ascii="Arial MT" w:hAnsi="Arial MT" w:cs="Arial MT" w:eastAsia="Arial MT"/>
                <w:color w:val="auto"/>
                <w:spacing w:val="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Oct</w:t>
            </w:r>
            <w:r>
              <w:rPr>
                <w:rFonts w:ascii="Arial MT" w:hAnsi="Arial MT" w:cs="Arial MT" w:eastAsia="Arial MT"/>
                <w:color w:val="auto"/>
                <w:spacing w:val="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  <w:tab/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8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Days</w:t>
              <w:tab/>
              <w:t xml:space="preserve">31</w:t>
            </w:r>
            <w:r>
              <w:rPr>
                <w:rFonts w:ascii="Arial MT" w:hAnsi="Arial MT" w:cs="Arial MT" w:eastAsia="Arial MT"/>
                <w:color w:val="auto"/>
                <w:spacing w:val="5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Oct</w:t>
              <w:tab/>
              <w:t xml:space="preserve">05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1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1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2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  <w:tab/>
            </w:r>
            <w:r>
              <w:rPr>
                <w:rFonts w:ascii="Arial MT" w:hAnsi="Arial MT" w:cs="Arial MT" w:eastAsia="Arial MT"/>
                <w:color w:val="auto"/>
                <w:spacing w:val="0"/>
                <w:position w:val="2"/>
                <w:sz w:val="18"/>
                <w:shd w:fill="auto" w:val="clear"/>
              </w:rPr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  <w:tab/>
              <w:t xml:space="preserve">12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  <w:tab/>
              <w:t xml:space="preserve">2022</w:t>
            </w:r>
          </w:p>
          <w:p>
            <w:pPr>
              <w:tabs>
                <w:tab w:val="left" w:pos="1015" w:leader="none"/>
                <w:tab w:val="left" w:pos="2162" w:leader="none"/>
                <w:tab w:val="left" w:pos="3137" w:leader="none"/>
                <w:tab w:val="left" w:pos="4227" w:leader="none"/>
                <w:tab w:val="left" w:pos="5802" w:leader="none"/>
                <w:tab w:val="left" w:pos="8222" w:leader="none"/>
              </w:tabs>
              <w:spacing w:before="22" w:after="0" w:line="240"/>
              <w:ind w:right="0" w:left="2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Sprint-</w:t>
              <w:tab/>
              <w:t xml:space="preserve">20</w:t>
              <w:tab/>
              <w:t xml:space="preserve">6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Days</w:t>
              <w:tab/>
              <w:t xml:space="preserve">14</w:t>
            </w:r>
            <w:r>
              <w:rPr>
                <w:rFonts w:ascii="Arial MT" w:hAnsi="Arial MT" w:cs="Arial MT" w:eastAsia="Arial MT"/>
                <w:color w:val="auto"/>
                <w:spacing w:val="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  <w:tab/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Nov</w:t>
            </w:r>
            <w:r>
              <w:rPr>
                <w:rFonts w:ascii="Arial MT" w:hAnsi="Arial MT" w:cs="Arial MT" w:eastAsia="Arial MT"/>
                <w:color w:val="auto"/>
                <w:spacing w:val="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2022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2"/>
                <w:sz w:val="22"/>
                <w:shd w:fill="auto" w:val="clear"/>
              </w:rPr>
              <w:t xml:space="preserve">-</w:t>
              <w:tab/>
              <w:t xml:space="preserve">-</w:t>
            </w:r>
          </w:p>
          <w:p>
            <w:pPr>
              <w:tabs>
                <w:tab w:val="left" w:pos="3137" w:leader="none"/>
              </w:tabs>
              <w:spacing w:before="0" w:after="0" w:line="240"/>
              <w:ind w:right="0" w:left="218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  <w:tab/>
              <w:t xml:space="preserve">2022</w:t>
            </w: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Velocity: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tabs>
                <w:tab w:val="left" w:pos="3414" w:leader="none"/>
              </w:tabs>
              <w:spacing w:before="0" w:after="0" w:line="382"/>
              <w:ind w:right="155" w:left="-1" w:firstLine="0"/>
              <w:jc w:val="center"/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𝑆𝑃𝑅𝐼𝑁𝑇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𝐷𝑈𝑅𝐴𝑇𝐼𝑂𝑁</w:t>
              <w:tab/>
              <w:t xml:space="preserve">20</w:t>
            </w:r>
          </w:p>
          <w:p>
            <w:pPr>
              <w:tabs>
                <w:tab w:val="left" w:pos="1615" w:leader="none"/>
                <w:tab w:val="left" w:pos="3987" w:leader="none"/>
              </w:tabs>
              <w:spacing w:before="0" w:after="0" w:line="240"/>
              <w:ind w:right="0" w:left="35" w:firstLine="0"/>
              <w:jc w:val="center"/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𝐴𝑉</w:t>
            </w:r>
            <w:r>
              <w:rPr>
                <w:rFonts w:ascii="Cambria Math" w:hAnsi="Cambria Math" w:cs="Cambria Math" w:eastAsia="Cambria Math"/>
                <w:color w:val="auto"/>
                <w:spacing w:val="28"/>
                <w:position w:val="0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34"/>
                <w:shd w:fill="auto" w:val="clear"/>
              </w:rPr>
              <w:t xml:space="preserve">=</w:t>
              <w:tab/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𝑉𝐸𝐿𝑂𝐶𝐼𝑇𝑌</w:t>
              <w:tab/>
              <w:t xml:space="preserve">=</w:t>
            </w:r>
            <w:r>
              <w:rPr>
                <w:rFonts w:ascii="Cambria Math" w:hAnsi="Cambria Math" w:cs="Cambria Math" w:eastAsia="Cambria Math"/>
                <w:color w:val="auto"/>
                <w:spacing w:val="35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6</w:t>
            </w:r>
            <w:r>
              <w:rPr>
                <w:rFonts w:ascii="Cambria Math" w:hAnsi="Cambria Math" w:cs="Cambria Math" w:eastAsia="Cambria Math"/>
                <w:color w:val="auto"/>
                <w:spacing w:val="36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=</w:t>
            </w:r>
            <w:r>
              <w:rPr>
                <w:rFonts w:ascii="Cambria Math" w:hAnsi="Cambria Math" w:cs="Cambria Math" w:eastAsia="Cambria Math"/>
                <w:color w:val="auto"/>
                <w:spacing w:val="16"/>
                <w:position w:val="-21"/>
                <w:sz w:val="34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-21"/>
                <w:sz w:val="34"/>
                <w:shd w:fill="auto" w:val="clear"/>
              </w:rPr>
              <w:t xml:space="preserve">3.33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79"/>
                <w:shd w:fill="auto" w:val="clear"/>
              </w:rPr>
            </w:pPr>
          </w:p>
          <w:p>
            <w:pPr>
              <w:spacing w:before="0" w:after="0" w:line="240"/>
              <w:ind w:right="0" w:left="227" w:firstLine="0"/>
              <w:jc w:val="left"/>
              <w:rPr>
                <w:color w:val="auto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Burn-down</w:t>
            </w:r>
            <w:r>
              <w:rPr>
                <w:rFonts w:ascii="Arial" w:hAnsi="Arial" w:cs="Arial" w:eastAsia="Arial"/>
                <w:b/>
                <w:color w:val="auto"/>
                <w:spacing w:val="8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Chart:</w:t>
            </w:r>
          </w:p>
        </w:tc>
      </w:tr>
      <w:tr>
        <w:trPr>
          <w:trHeight w:val="658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6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6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2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1" w:hRule="auto"/>
          <w:jc w:val="left"/>
        </w:trPr>
        <w:tc>
          <w:tcPr>
            <w:tcW w:w="7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1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