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66A5" w14:textId="77777777" w:rsidR="00A91807" w:rsidRDefault="00000000">
      <w:pPr>
        <w:spacing w:after="0"/>
        <w:ind w:right="5058"/>
        <w:jc w:val="right"/>
      </w:pPr>
      <w:r>
        <w:rPr>
          <w:rFonts w:ascii="Arial" w:eastAsia="Arial" w:hAnsi="Arial" w:cs="Arial"/>
          <w:b/>
          <w:sz w:val="28"/>
        </w:rPr>
        <w:t>Project Planning Phase</w:t>
      </w:r>
      <w:r>
        <w:rPr>
          <w:sz w:val="28"/>
          <w:vertAlign w:val="subscript"/>
        </w:rPr>
        <w:t xml:space="preserve"> </w:t>
      </w:r>
    </w:p>
    <w:tbl>
      <w:tblPr>
        <w:tblStyle w:val="TableGrid"/>
        <w:tblW w:w="9362" w:type="dxa"/>
        <w:tblInd w:w="2614" w:type="dxa"/>
        <w:tblCellMar>
          <w:top w:w="70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4861"/>
      </w:tblGrid>
      <w:tr w:rsidR="00A91807" w14:paraId="5208C23B" w14:textId="77777777">
        <w:trPr>
          <w:trHeight w:val="334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AC30D" w14:textId="77777777" w:rsidR="00A91807" w:rsidRDefault="00000000">
            <w:r>
              <w:rPr>
                <w:rFonts w:ascii="Arial" w:eastAsia="Arial" w:hAnsi="Arial" w:cs="Arial"/>
              </w:rPr>
              <w:t>Date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98DFD" w14:textId="77777777" w:rsidR="00A91807" w:rsidRDefault="00000000">
            <w:pPr>
              <w:ind w:left="14"/>
            </w:pPr>
            <w:r>
              <w:rPr>
                <w:rFonts w:ascii="Arial" w:eastAsia="Arial" w:hAnsi="Arial" w:cs="Arial"/>
              </w:rPr>
              <w:t>21 October 2022</w:t>
            </w:r>
            <w:r>
              <w:t xml:space="preserve"> </w:t>
            </w:r>
          </w:p>
        </w:tc>
      </w:tr>
      <w:tr w:rsidR="00A91807" w14:paraId="3BB1F54A" w14:textId="77777777">
        <w:trPr>
          <w:trHeight w:val="365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0286E" w14:textId="77777777" w:rsidR="00A91807" w:rsidRDefault="00000000">
            <w:r>
              <w:rPr>
                <w:rFonts w:ascii="Arial" w:eastAsia="Arial" w:hAnsi="Arial" w:cs="Arial"/>
              </w:rPr>
              <w:t>Team ID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BCA05" w14:textId="77777777" w:rsidR="00A91807" w:rsidRDefault="00000000">
            <w:pPr>
              <w:ind w:left="14"/>
            </w:pPr>
            <w:r>
              <w:rPr>
                <w:rFonts w:ascii="Arial" w:eastAsia="Arial" w:hAnsi="Arial" w:cs="Arial"/>
              </w:rPr>
              <w:t>PNT2022TMID47</w:t>
            </w:r>
            <w:r>
              <w:rPr>
                <w:sz w:val="24"/>
              </w:rPr>
              <w:t>478</w:t>
            </w:r>
            <w:r>
              <w:t xml:space="preserve"> </w:t>
            </w:r>
          </w:p>
        </w:tc>
      </w:tr>
      <w:tr w:rsidR="00A91807" w14:paraId="4063C4A6" w14:textId="77777777">
        <w:trPr>
          <w:trHeight w:val="590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BD8B2" w14:textId="77777777" w:rsidR="00A91807" w:rsidRDefault="00000000">
            <w:r>
              <w:rPr>
                <w:rFonts w:ascii="Arial" w:eastAsia="Arial" w:hAnsi="Arial" w:cs="Arial"/>
              </w:rPr>
              <w:t>Project Name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50314" w14:textId="77777777" w:rsidR="00A91807" w:rsidRDefault="00000000">
            <w:pPr>
              <w:ind w:left="14"/>
            </w:pPr>
            <w:r>
              <w:rPr>
                <w:rFonts w:ascii="Arial" w:eastAsia="Arial" w:hAnsi="Arial" w:cs="Arial"/>
              </w:rPr>
              <w:t>Project – SMART SOLUTIONS FOR RAILWAYS</w:t>
            </w:r>
            <w:r>
              <w:t xml:space="preserve"> </w:t>
            </w:r>
          </w:p>
        </w:tc>
      </w:tr>
      <w:tr w:rsidR="00A91807" w14:paraId="5D114E86" w14:textId="77777777">
        <w:trPr>
          <w:trHeight w:val="353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BD87D" w14:textId="77777777" w:rsidR="00A91807" w:rsidRDefault="00000000">
            <w:r>
              <w:rPr>
                <w:rFonts w:ascii="Arial" w:eastAsia="Arial" w:hAnsi="Arial" w:cs="Arial"/>
              </w:rPr>
              <w:t>Maximum Marks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D187E" w14:textId="77777777" w:rsidR="00A91807" w:rsidRDefault="00000000">
            <w:pPr>
              <w:ind w:left="14"/>
            </w:pPr>
            <w:r>
              <w:rPr>
                <w:rFonts w:ascii="Arial" w:eastAsia="Arial" w:hAnsi="Arial" w:cs="Arial"/>
              </w:rPr>
              <w:t>8 Marks</w:t>
            </w:r>
            <w:r>
              <w:t xml:space="preserve"> </w:t>
            </w:r>
          </w:p>
        </w:tc>
      </w:tr>
    </w:tbl>
    <w:p w14:paraId="7BFE3FB9" w14:textId="77777777" w:rsidR="00A91807" w:rsidRDefault="00000000">
      <w:pPr>
        <w:spacing w:after="136"/>
      </w:pPr>
      <w:r>
        <w:rPr>
          <w:rFonts w:ascii="Arial" w:eastAsia="Arial" w:hAnsi="Arial" w:cs="Arial"/>
          <w:b/>
        </w:rPr>
        <w:t xml:space="preserve"> </w:t>
      </w:r>
    </w:p>
    <w:p w14:paraId="63DF8AA6" w14:textId="77777777" w:rsidR="00A91807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Product Backlog, Sprint Schedule, and Estimation (4 Marks)</w:t>
      </w:r>
      <w:r>
        <w:t xml:space="preserve"> </w:t>
      </w:r>
    </w:p>
    <w:tbl>
      <w:tblPr>
        <w:tblStyle w:val="TableGrid"/>
        <w:tblW w:w="10588" w:type="dxa"/>
        <w:tblInd w:w="34" w:type="dxa"/>
        <w:tblCellMar>
          <w:top w:w="62" w:type="dxa"/>
          <w:left w:w="96" w:type="dxa"/>
          <w:right w:w="80" w:type="dxa"/>
        </w:tblCellMar>
        <w:tblLook w:val="04A0" w:firstRow="1" w:lastRow="0" w:firstColumn="1" w:lastColumn="0" w:noHBand="0" w:noVBand="1"/>
      </w:tblPr>
      <w:tblGrid>
        <w:gridCol w:w="949"/>
        <w:gridCol w:w="1417"/>
        <w:gridCol w:w="1134"/>
        <w:gridCol w:w="2552"/>
        <w:gridCol w:w="1417"/>
        <w:gridCol w:w="992"/>
        <w:gridCol w:w="2127"/>
      </w:tblGrid>
      <w:tr w:rsidR="00A91807" w14:paraId="7A6D0F8D" w14:textId="77777777" w:rsidTr="007D5661">
        <w:trPr>
          <w:trHeight w:val="547"/>
        </w:trPr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6F89F" w14:textId="77777777" w:rsidR="00A91807" w:rsidRDefault="00000000">
            <w:r>
              <w:rPr>
                <w:rFonts w:ascii="Arial" w:eastAsia="Arial" w:hAnsi="Arial" w:cs="Arial"/>
                <w:b/>
                <w:sz w:val="20"/>
              </w:rPr>
              <w:t>Sprint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C97F7" w14:textId="77777777" w:rsidR="00A91807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  <w:r>
              <w:t xml:space="preserve"> </w:t>
            </w:r>
          </w:p>
          <w:p w14:paraId="212EE561" w14:textId="77777777" w:rsidR="00A91807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27D74" w14:textId="77777777" w:rsidR="00A91807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37BFF" w14:textId="77777777" w:rsidR="00A91807" w:rsidRDefault="00000000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8A999" w14:textId="77777777" w:rsidR="00A91807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F22C2" w14:textId="77777777" w:rsidR="00A91807" w:rsidRDefault="00000000"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52D98" w14:textId="77777777" w:rsidR="00A91807" w:rsidRDefault="00000000">
            <w:r>
              <w:rPr>
                <w:rFonts w:ascii="Arial" w:eastAsia="Arial" w:hAnsi="Arial" w:cs="Arial"/>
                <w:b/>
                <w:sz w:val="20"/>
              </w:rPr>
              <w:t>Team</w:t>
            </w:r>
            <w:r>
              <w:t xml:space="preserve"> </w:t>
            </w:r>
          </w:p>
          <w:p w14:paraId="6612CDC6" w14:textId="77777777" w:rsidR="00A91807" w:rsidRDefault="00000000">
            <w:r>
              <w:rPr>
                <w:rFonts w:ascii="Arial" w:eastAsia="Arial" w:hAnsi="Arial" w:cs="Arial"/>
                <w:b/>
                <w:sz w:val="20"/>
              </w:rPr>
              <w:t>Members</w:t>
            </w:r>
            <w:r>
              <w:t xml:space="preserve"> </w:t>
            </w:r>
          </w:p>
        </w:tc>
      </w:tr>
      <w:tr w:rsidR="00A91807" w14:paraId="0CE5CE94" w14:textId="77777777" w:rsidTr="007D5661">
        <w:trPr>
          <w:trHeight w:val="1678"/>
        </w:trPr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A8045" w14:textId="77777777" w:rsidR="00A91807" w:rsidRDefault="00000000"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7AE35" w14:textId="77777777" w:rsidR="00A91807" w:rsidRDefault="00000000">
            <w:r>
              <w:t xml:space="preserve"> </w:t>
            </w:r>
            <w:r w:rsidR="007D5661">
              <w:t>Create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30A9B" w14:textId="77777777" w:rsidR="00A91807" w:rsidRDefault="0000000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US-1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AD6F7" w14:textId="77777777" w:rsidR="00A91807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Create the IBM Cloud services which are being used in this project.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5A8E8" w14:textId="77777777" w:rsidR="00A91807" w:rsidRDefault="00000000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DAAB1" w14:textId="77777777" w:rsidR="00A91807" w:rsidRDefault="00000000"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A1D0C" w14:textId="77777777" w:rsidR="00A91807" w:rsidRDefault="00000000">
            <w:pPr>
              <w:spacing w:line="239" w:lineRule="auto"/>
              <w:ind w:right="325"/>
              <w:jc w:val="both"/>
            </w:pPr>
            <w:r>
              <w:t xml:space="preserve">Monish kumar T S, Kokila N, </w:t>
            </w:r>
          </w:p>
          <w:p w14:paraId="1BC9198C" w14:textId="77777777" w:rsidR="00A91807" w:rsidRDefault="00000000">
            <w:r>
              <w:t xml:space="preserve">Suba Lakshmi P, Jaya </w:t>
            </w:r>
            <w:proofErr w:type="spellStart"/>
            <w:r>
              <w:t>kumaran</w:t>
            </w:r>
            <w:proofErr w:type="spellEnd"/>
            <w:r>
              <w:t xml:space="preserve"> S </w:t>
            </w:r>
          </w:p>
        </w:tc>
      </w:tr>
      <w:tr w:rsidR="00A91807" w14:paraId="744594FA" w14:textId="77777777" w:rsidTr="007D5661">
        <w:trPr>
          <w:trHeight w:val="1681"/>
        </w:trPr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2B883" w14:textId="77777777" w:rsidR="00A91807" w:rsidRDefault="00000000"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D7500" w14:textId="77777777" w:rsidR="00A91807" w:rsidRDefault="00000000">
            <w:r>
              <w:t xml:space="preserve"> </w:t>
            </w:r>
            <w:r w:rsidR="007D5661">
              <w:t>Configure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E3AB3" w14:textId="77777777" w:rsidR="00A91807" w:rsidRDefault="0000000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US-2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E9343" w14:textId="77777777" w:rsidR="00A91807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Configure the IBM Cloud services which are being used in completing this project.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42797" w14:textId="77777777" w:rsidR="00A91807" w:rsidRDefault="00000000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F92D0" w14:textId="77777777" w:rsidR="00A91807" w:rsidRDefault="00000000"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00FED" w14:textId="77777777" w:rsidR="00A91807" w:rsidRDefault="00000000">
            <w:pPr>
              <w:spacing w:line="239" w:lineRule="auto"/>
              <w:ind w:right="326"/>
              <w:jc w:val="both"/>
            </w:pPr>
            <w:r>
              <w:t xml:space="preserve">Monish kumar T S, Kokila N, </w:t>
            </w:r>
          </w:p>
          <w:p w14:paraId="00AFD330" w14:textId="77777777" w:rsidR="00A91807" w:rsidRDefault="00000000">
            <w:r>
              <w:t xml:space="preserve">Suba Lakshmi P, Jaya </w:t>
            </w:r>
            <w:proofErr w:type="spellStart"/>
            <w:r>
              <w:t>kumaran</w:t>
            </w:r>
            <w:proofErr w:type="spellEnd"/>
            <w:r>
              <w:t xml:space="preserve"> S </w:t>
            </w:r>
          </w:p>
        </w:tc>
      </w:tr>
      <w:tr w:rsidR="00A91807" w14:paraId="3115EE8A" w14:textId="77777777" w:rsidTr="007D5661">
        <w:trPr>
          <w:trHeight w:val="1678"/>
        </w:trPr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13209" w14:textId="77777777" w:rsidR="00A91807" w:rsidRDefault="00000000"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941FD" w14:textId="77777777" w:rsidR="00A91807" w:rsidRDefault="00000000">
            <w:r>
              <w:t xml:space="preserve"> </w:t>
            </w:r>
            <w:r w:rsidR="007D5661">
              <w:t>Create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53BA9" w14:textId="77777777" w:rsidR="00A91807" w:rsidRDefault="0000000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US-3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E9770" w14:textId="77777777" w:rsidR="00A91807" w:rsidRDefault="00000000">
            <w:pPr>
              <w:ind w:left="7" w:right="11"/>
            </w:pPr>
            <w:r>
              <w:rPr>
                <w:rFonts w:ascii="Arial" w:eastAsia="Arial" w:hAnsi="Arial" w:cs="Arial"/>
                <w:sz w:val="20"/>
              </w:rPr>
              <w:t>IBM Watson IoT platform acts as the mediator to connect the web application to IoT devices, so create the IBM Watson IoT platform.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483BF" w14:textId="77777777" w:rsidR="00A91807" w:rsidRDefault="00000000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F0AFB" w14:textId="77777777" w:rsidR="00A91807" w:rsidRDefault="00000000"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51BCC" w14:textId="77777777" w:rsidR="00A91807" w:rsidRDefault="00000000">
            <w:pPr>
              <w:spacing w:line="239" w:lineRule="auto"/>
              <w:ind w:right="326"/>
              <w:jc w:val="both"/>
            </w:pPr>
            <w:r>
              <w:t xml:space="preserve">Monish kumar T S, Kokila N, </w:t>
            </w:r>
          </w:p>
          <w:p w14:paraId="3FA82811" w14:textId="77777777" w:rsidR="00A91807" w:rsidRDefault="00000000">
            <w:r>
              <w:t xml:space="preserve">Suba Lakshmi P, Jaya </w:t>
            </w:r>
            <w:proofErr w:type="spellStart"/>
            <w:r>
              <w:t>kumaran</w:t>
            </w:r>
            <w:proofErr w:type="spellEnd"/>
            <w:r>
              <w:t xml:space="preserve"> S </w:t>
            </w:r>
          </w:p>
        </w:tc>
      </w:tr>
    </w:tbl>
    <w:p w14:paraId="316D0039" w14:textId="77777777" w:rsidR="00A91807" w:rsidRDefault="00A91807">
      <w:pPr>
        <w:spacing w:after="0"/>
        <w:ind w:left="-1426" w:right="15327"/>
      </w:pPr>
    </w:p>
    <w:tbl>
      <w:tblPr>
        <w:tblStyle w:val="TableGrid"/>
        <w:tblW w:w="10588" w:type="dxa"/>
        <w:tblInd w:w="34" w:type="dxa"/>
        <w:tblCellMar>
          <w:top w:w="62" w:type="dxa"/>
          <w:left w:w="94" w:type="dxa"/>
          <w:right w:w="80" w:type="dxa"/>
        </w:tblCellMar>
        <w:tblLook w:val="04A0" w:firstRow="1" w:lastRow="0" w:firstColumn="1" w:lastColumn="0" w:noHBand="0" w:noVBand="1"/>
      </w:tblPr>
      <w:tblGrid>
        <w:gridCol w:w="949"/>
        <w:gridCol w:w="1417"/>
        <w:gridCol w:w="1134"/>
        <w:gridCol w:w="2552"/>
        <w:gridCol w:w="1417"/>
        <w:gridCol w:w="992"/>
        <w:gridCol w:w="2127"/>
      </w:tblGrid>
      <w:tr w:rsidR="00A91807" w14:paraId="20EF523A" w14:textId="77777777" w:rsidTr="007D5661">
        <w:trPr>
          <w:trHeight w:val="1947"/>
        </w:trPr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E4740" w14:textId="77777777" w:rsidR="00A9180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Sprint-1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03319" w14:textId="77777777" w:rsidR="00A91807" w:rsidRDefault="00000000">
            <w:pPr>
              <w:ind w:left="2"/>
            </w:pPr>
            <w:r>
              <w:t xml:space="preserve"> </w:t>
            </w:r>
            <w:r w:rsidR="007D5661">
              <w:t>Create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51F8C" w14:textId="77777777" w:rsidR="00A91807" w:rsidRDefault="00000000">
            <w:pPr>
              <w:ind w:left="17"/>
            </w:pPr>
            <w:r>
              <w:rPr>
                <w:rFonts w:ascii="Arial" w:eastAsia="Arial" w:hAnsi="Arial" w:cs="Arial"/>
                <w:sz w:val="20"/>
              </w:rPr>
              <w:t>US-4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8130E" w14:textId="77777777" w:rsidR="00A91807" w:rsidRDefault="00000000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In order to connect the IoT device to the IBM cloud, create a device in the IBM Watson IoT platform and get the device credentials.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FC7B7" w14:textId="77777777" w:rsidR="00A91807" w:rsidRDefault="00000000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DAA32" w14:textId="77777777" w:rsidR="00A9180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71D9A" w14:textId="77777777" w:rsidR="00A91807" w:rsidRDefault="00000000">
            <w:pPr>
              <w:spacing w:line="239" w:lineRule="auto"/>
              <w:ind w:left="2" w:right="326"/>
              <w:jc w:val="both"/>
            </w:pPr>
            <w:r>
              <w:t xml:space="preserve">Monish kumar T S, Kokila N, </w:t>
            </w:r>
          </w:p>
          <w:p w14:paraId="475763D4" w14:textId="77777777" w:rsidR="00A91807" w:rsidRDefault="00000000">
            <w:pPr>
              <w:spacing w:after="1" w:line="238" w:lineRule="auto"/>
              <w:ind w:left="2"/>
            </w:pPr>
            <w:r>
              <w:t xml:space="preserve">Suba Lakshmi P, Jaya </w:t>
            </w:r>
            <w:proofErr w:type="spellStart"/>
            <w:r>
              <w:t>kumaran</w:t>
            </w:r>
            <w:proofErr w:type="spellEnd"/>
            <w:r>
              <w:t xml:space="preserve"> S </w:t>
            </w:r>
          </w:p>
          <w:p w14:paraId="7E9D8F68" w14:textId="77777777" w:rsidR="007D5661" w:rsidRDefault="007D5661">
            <w:pPr>
              <w:spacing w:after="1" w:line="238" w:lineRule="auto"/>
              <w:ind w:left="2"/>
            </w:pPr>
          </w:p>
          <w:p w14:paraId="7D938F59" w14:textId="77777777" w:rsidR="00A91807" w:rsidRDefault="00000000">
            <w:pPr>
              <w:ind w:left="2"/>
            </w:pPr>
            <w:r>
              <w:t xml:space="preserve"> </w:t>
            </w:r>
          </w:p>
        </w:tc>
      </w:tr>
      <w:tr w:rsidR="00A91807" w14:paraId="02C8411D" w14:textId="77777777" w:rsidTr="007D5661">
        <w:trPr>
          <w:trHeight w:val="1949"/>
        </w:trPr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24F84" w14:textId="77777777" w:rsidR="00A9180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149A0" w14:textId="77777777" w:rsidR="00A91807" w:rsidRDefault="00000000">
            <w:pPr>
              <w:ind w:left="2"/>
            </w:pPr>
            <w:r>
              <w:t xml:space="preserve"> </w:t>
            </w:r>
            <w:r w:rsidR="007D5661">
              <w:t>Configure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274B0" w14:textId="77777777" w:rsidR="00A91807" w:rsidRDefault="00000000">
            <w:pPr>
              <w:ind w:left="17"/>
            </w:pPr>
            <w:r>
              <w:rPr>
                <w:rFonts w:ascii="Arial" w:eastAsia="Arial" w:hAnsi="Arial" w:cs="Arial"/>
                <w:sz w:val="20"/>
              </w:rPr>
              <w:t>US-1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35D8E" w14:textId="77777777" w:rsidR="00A91807" w:rsidRDefault="00000000">
            <w:pPr>
              <w:ind w:left="10" w:right="28"/>
            </w:pPr>
            <w:r>
              <w:rPr>
                <w:rFonts w:ascii="Arial" w:eastAsia="Arial" w:hAnsi="Arial" w:cs="Arial"/>
                <w:sz w:val="20"/>
              </w:rPr>
              <w:t>Configure the connection security and create API keys that are used in the Node-RED service for accessing the IBM IoT Platform.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8CD5B" w14:textId="77777777" w:rsidR="00A91807" w:rsidRDefault="00000000">
            <w:pPr>
              <w:ind w:right="22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ADB73" w14:textId="77777777" w:rsidR="00A9180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197E2" w14:textId="77777777" w:rsidR="00A91807" w:rsidRDefault="00000000">
            <w:pPr>
              <w:spacing w:line="239" w:lineRule="auto"/>
              <w:ind w:left="2" w:right="326"/>
              <w:jc w:val="both"/>
            </w:pPr>
            <w:r>
              <w:t xml:space="preserve">Monish kumar T S, Kokila N, </w:t>
            </w:r>
          </w:p>
          <w:p w14:paraId="075C690F" w14:textId="77777777" w:rsidR="00A91807" w:rsidRDefault="00000000">
            <w:pPr>
              <w:spacing w:line="239" w:lineRule="auto"/>
              <w:ind w:left="2"/>
            </w:pPr>
            <w:r>
              <w:t xml:space="preserve">Suba Lakshmi P, Jaya </w:t>
            </w:r>
          </w:p>
          <w:p w14:paraId="7F372183" w14:textId="77777777" w:rsidR="00A91807" w:rsidRDefault="00000000">
            <w:pPr>
              <w:ind w:left="2"/>
            </w:pPr>
            <w:proofErr w:type="spellStart"/>
            <w:r>
              <w:t>kumaran</w:t>
            </w:r>
            <w:proofErr w:type="spellEnd"/>
            <w:r>
              <w:t xml:space="preserve"> S </w:t>
            </w:r>
          </w:p>
          <w:p w14:paraId="010DA038" w14:textId="77777777" w:rsidR="00A91807" w:rsidRDefault="00000000">
            <w:pPr>
              <w:ind w:left="2"/>
            </w:pPr>
            <w:r>
              <w:t xml:space="preserve"> </w:t>
            </w:r>
          </w:p>
        </w:tc>
      </w:tr>
      <w:tr w:rsidR="00A91807" w14:paraId="44D74332" w14:textId="77777777" w:rsidTr="007D5661">
        <w:trPr>
          <w:trHeight w:val="2067"/>
        </w:trPr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6B4ED" w14:textId="77777777" w:rsidR="00A9180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7C0B4" w14:textId="77777777" w:rsidR="00A91807" w:rsidRDefault="00000000">
            <w:pPr>
              <w:ind w:left="2"/>
            </w:pPr>
            <w:r>
              <w:t xml:space="preserve"> </w:t>
            </w:r>
            <w:r w:rsidR="007D5661">
              <w:t>Create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6107" w14:textId="77777777" w:rsidR="00A91807" w:rsidRDefault="00000000">
            <w:pPr>
              <w:ind w:left="17"/>
            </w:pPr>
            <w:r>
              <w:rPr>
                <w:rFonts w:ascii="Arial" w:eastAsia="Arial" w:hAnsi="Arial" w:cs="Arial"/>
                <w:sz w:val="20"/>
              </w:rPr>
              <w:t>US-2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F26C1" w14:textId="77777777" w:rsidR="00A91807" w:rsidRDefault="00000000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Create a Node-RED service.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EA018" w14:textId="77777777" w:rsidR="00A91807" w:rsidRDefault="00000000">
            <w:pPr>
              <w:ind w:right="22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0745C" w14:textId="77777777" w:rsidR="00A9180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CDDBE" w14:textId="77777777" w:rsidR="00A91807" w:rsidRDefault="00000000">
            <w:pPr>
              <w:ind w:left="2" w:right="326"/>
              <w:jc w:val="both"/>
            </w:pPr>
            <w:r>
              <w:t xml:space="preserve">Monish kumar T S, Kokila N, </w:t>
            </w:r>
          </w:p>
          <w:p w14:paraId="36D38BAE" w14:textId="77777777" w:rsidR="00A91807" w:rsidRDefault="00000000">
            <w:pPr>
              <w:spacing w:line="276" w:lineRule="auto"/>
              <w:ind w:left="2"/>
            </w:pPr>
            <w:r>
              <w:t xml:space="preserve">Suba Lakshmi P, Jaya </w:t>
            </w:r>
            <w:proofErr w:type="spellStart"/>
            <w:r>
              <w:t>kumaran</w:t>
            </w:r>
            <w:proofErr w:type="spellEnd"/>
            <w:r>
              <w:t xml:space="preserve"> S </w:t>
            </w:r>
          </w:p>
          <w:p w14:paraId="6CA25AE4" w14:textId="77777777" w:rsidR="00A91807" w:rsidRDefault="00000000">
            <w:pPr>
              <w:ind w:left="2"/>
            </w:pPr>
            <w:r>
              <w:t xml:space="preserve"> </w:t>
            </w:r>
          </w:p>
          <w:p w14:paraId="2B85BE03" w14:textId="77777777" w:rsidR="007D5661" w:rsidRDefault="007D5661">
            <w:pPr>
              <w:ind w:left="2"/>
            </w:pPr>
          </w:p>
        </w:tc>
      </w:tr>
      <w:tr w:rsidR="00A91807" w14:paraId="10335C3D" w14:textId="77777777" w:rsidTr="007D5661">
        <w:trPr>
          <w:trHeight w:val="2218"/>
        </w:trPr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9A14B" w14:textId="77777777" w:rsidR="00A9180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Sprint-3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D82B3" w14:textId="77777777" w:rsidR="00A91807" w:rsidRDefault="00000000">
            <w:pPr>
              <w:ind w:left="2"/>
            </w:pPr>
            <w:r>
              <w:t xml:space="preserve"> </w:t>
            </w:r>
            <w:r w:rsidR="007D5661">
              <w:t>Develop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BFFAB" w14:textId="77777777" w:rsidR="00A91807" w:rsidRDefault="00000000">
            <w:pPr>
              <w:ind w:left="17"/>
            </w:pPr>
            <w:r>
              <w:rPr>
                <w:rFonts w:ascii="Arial" w:eastAsia="Arial" w:hAnsi="Arial" w:cs="Arial"/>
                <w:sz w:val="20"/>
              </w:rPr>
              <w:t>US-1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4C19AA" w14:textId="77777777" w:rsidR="00A91807" w:rsidRDefault="00000000">
            <w:pPr>
              <w:spacing w:after="261"/>
              <w:ind w:right="25"/>
            </w:pPr>
            <w:r>
              <w:rPr>
                <w:sz w:val="24"/>
              </w:rPr>
              <w:t xml:space="preserve">Develop a python script for publishing the location (latitude and longitude) data to the IBM IoT Platform and the other python code to read the QR Code and fetch the data from </w:t>
            </w:r>
            <w:proofErr w:type="spellStart"/>
            <w:r>
              <w:rPr>
                <w:sz w:val="24"/>
              </w:rPr>
              <w:t>Cloudant</w:t>
            </w:r>
            <w:proofErr w:type="spellEnd"/>
            <w:r>
              <w:rPr>
                <w:sz w:val="24"/>
              </w:rPr>
              <w:t xml:space="preserve"> DB.</w:t>
            </w:r>
            <w:r>
              <w:rPr>
                <w:color w:val="35475C"/>
                <w:sz w:val="24"/>
              </w:rPr>
              <w:t xml:space="preserve"> </w:t>
            </w:r>
          </w:p>
          <w:p w14:paraId="218160BB" w14:textId="77777777" w:rsidR="00A91807" w:rsidRDefault="00000000">
            <w:pPr>
              <w:ind w:left="10"/>
            </w:pPr>
            <w:r>
              <w:lastRenderedPageBreak/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8B4D4" w14:textId="77777777" w:rsidR="00A91807" w:rsidRDefault="00000000">
            <w:pPr>
              <w:ind w:right="19"/>
              <w:jc w:val="center"/>
            </w:pPr>
            <w:r>
              <w:lastRenderedPageBreak/>
              <w:t xml:space="preserve">20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E337B" w14:textId="77777777" w:rsidR="00A9180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9E94D" w14:textId="77777777" w:rsidR="00A91807" w:rsidRDefault="00000000">
            <w:pPr>
              <w:ind w:left="2" w:right="326"/>
              <w:jc w:val="both"/>
            </w:pPr>
            <w:r>
              <w:t xml:space="preserve">Monish kumar T S, Kokila N, </w:t>
            </w:r>
          </w:p>
          <w:p w14:paraId="0BB7ECF1" w14:textId="77777777" w:rsidR="00A91807" w:rsidRDefault="00000000">
            <w:pPr>
              <w:spacing w:after="1" w:line="238" w:lineRule="auto"/>
              <w:ind w:left="2"/>
            </w:pPr>
            <w:r>
              <w:t xml:space="preserve">Suba Lakshmi P, Jaya </w:t>
            </w:r>
            <w:proofErr w:type="spellStart"/>
            <w:r>
              <w:t>kumaran</w:t>
            </w:r>
            <w:proofErr w:type="spellEnd"/>
            <w:r>
              <w:t xml:space="preserve"> S </w:t>
            </w:r>
          </w:p>
          <w:p w14:paraId="2A099558" w14:textId="77777777" w:rsidR="00A91807" w:rsidRDefault="00000000">
            <w:pPr>
              <w:ind w:left="2"/>
            </w:pPr>
            <w:r>
              <w:t xml:space="preserve"> </w:t>
            </w:r>
          </w:p>
          <w:p w14:paraId="4CB328DC" w14:textId="77777777" w:rsidR="00A91807" w:rsidRDefault="00000000">
            <w:pPr>
              <w:ind w:left="2"/>
            </w:pPr>
            <w:r>
              <w:t xml:space="preserve"> </w:t>
            </w:r>
          </w:p>
        </w:tc>
      </w:tr>
      <w:tr w:rsidR="00A91807" w14:paraId="7CAEBE73" w14:textId="77777777" w:rsidTr="007D5661">
        <w:trPr>
          <w:trHeight w:val="528"/>
        </w:trPr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63B3F" w14:textId="77777777" w:rsidR="00A91807" w:rsidRDefault="00000000">
            <w:r>
              <w:rPr>
                <w:rFonts w:ascii="Arial" w:eastAsia="Arial" w:hAnsi="Arial" w:cs="Arial"/>
                <w:b/>
                <w:sz w:val="20"/>
              </w:rPr>
              <w:t>Sprint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BA45E" w14:textId="77777777" w:rsidR="00A91807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  <w:r>
              <w:t xml:space="preserve"> </w:t>
            </w:r>
          </w:p>
          <w:p w14:paraId="51DDAB19" w14:textId="77777777" w:rsidR="00A91807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9CF26" w14:textId="77777777" w:rsidR="00A91807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CC250" w14:textId="77777777" w:rsidR="00A91807" w:rsidRDefault="00000000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76B47" w14:textId="77777777" w:rsidR="00A91807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B5224" w14:textId="77777777" w:rsidR="00A91807" w:rsidRDefault="00000000"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B16A0" w14:textId="77777777" w:rsidR="00A91807" w:rsidRDefault="00000000">
            <w:r>
              <w:rPr>
                <w:rFonts w:ascii="Arial" w:eastAsia="Arial" w:hAnsi="Arial" w:cs="Arial"/>
                <w:b/>
                <w:sz w:val="20"/>
              </w:rPr>
              <w:t>Team</w:t>
            </w:r>
            <w:r>
              <w:t xml:space="preserve"> </w:t>
            </w:r>
          </w:p>
          <w:p w14:paraId="031FF961" w14:textId="77777777" w:rsidR="00A91807" w:rsidRDefault="00000000">
            <w:r>
              <w:rPr>
                <w:rFonts w:ascii="Arial" w:eastAsia="Arial" w:hAnsi="Arial" w:cs="Arial"/>
                <w:b/>
                <w:sz w:val="20"/>
              </w:rPr>
              <w:t>Members</w:t>
            </w:r>
            <w:r>
              <w:t xml:space="preserve"> </w:t>
            </w:r>
          </w:p>
        </w:tc>
      </w:tr>
      <w:tr w:rsidR="00A91807" w14:paraId="0A80CD8D" w14:textId="77777777" w:rsidTr="007D5661">
        <w:trPr>
          <w:trHeight w:val="1678"/>
        </w:trPr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D352B" w14:textId="77777777" w:rsidR="00A91807" w:rsidRDefault="00000000"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D990D" w14:textId="77777777" w:rsidR="00A91807" w:rsidRDefault="00000000">
            <w:r>
              <w:t xml:space="preserve"> </w:t>
            </w:r>
            <w:r w:rsidR="007D5661">
              <w:t>Develop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546D1" w14:textId="77777777" w:rsidR="00A91807" w:rsidRDefault="0000000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US-1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A7128" w14:textId="77777777" w:rsidR="00A91807" w:rsidRDefault="00000000">
            <w:pPr>
              <w:ind w:left="7"/>
            </w:pPr>
            <w:r>
              <w:t xml:space="preserve">Develop the web application using Node-RED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3CBF8" w14:textId="77777777" w:rsidR="00A91807" w:rsidRDefault="00000000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4E206" w14:textId="77777777" w:rsidR="00A91807" w:rsidRDefault="00000000"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FD8D2" w14:textId="77777777" w:rsidR="00A91807" w:rsidRDefault="00000000">
            <w:pPr>
              <w:spacing w:after="1" w:line="238" w:lineRule="auto"/>
              <w:ind w:right="326"/>
              <w:jc w:val="both"/>
            </w:pPr>
            <w:r>
              <w:t xml:space="preserve">Monish kumar T S, Kokila N, </w:t>
            </w:r>
          </w:p>
          <w:p w14:paraId="29ADC58F" w14:textId="77777777" w:rsidR="00A91807" w:rsidRDefault="00000000">
            <w:r>
              <w:t xml:space="preserve">Suba Lakshmi P, Jaya </w:t>
            </w:r>
            <w:proofErr w:type="spellStart"/>
            <w:r>
              <w:t>kumaran</w:t>
            </w:r>
            <w:proofErr w:type="spellEnd"/>
            <w:r>
              <w:t xml:space="preserve"> S </w:t>
            </w:r>
          </w:p>
        </w:tc>
      </w:tr>
      <w:tr w:rsidR="00A91807" w14:paraId="35C5275E" w14:textId="77777777" w:rsidTr="007D5661">
        <w:trPr>
          <w:trHeight w:val="1680"/>
        </w:trPr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A6275" w14:textId="77777777" w:rsidR="00A91807" w:rsidRDefault="00000000"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FD9E0" w14:textId="77777777" w:rsidR="00A91807" w:rsidRDefault="00000000">
            <w:r>
              <w:t xml:space="preserve"> </w:t>
            </w:r>
            <w:r w:rsidR="007D5661">
              <w:t>Testing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64921" w14:textId="77777777" w:rsidR="00A91807" w:rsidRDefault="0000000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US-2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06044" w14:textId="77777777" w:rsidR="00A91807" w:rsidRDefault="00000000">
            <w:pPr>
              <w:ind w:left="7" w:right="35"/>
            </w:pPr>
            <w:r>
              <w:rPr>
                <w:rFonts w:ascii="Arial" w:eastAsia="Arial" w:hAnsi="Arial" w:cs="Arial"/>
                <w:sz w:val="20"/>
              </w:rPr>
              <w:t>Testing the Web UI by giving the required inputs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9CC1E" w14:textId="77777777" w:rsidR="00A91807" w:rsidRDefault="00000000">
            <w:pPr>
              <w:ind w:right="11"/>
              <w:jc w:val="center"/>
            </w:pPr>
            <w:r>
              <w:t xml:space="preserve">10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89CAC" w14:textId="77777777" w:rsidR="00A91807" w:rsidRDefault="00000000"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F6367" w14:textId="77777777" w:rsidR="00A91807" w:rsidRDefault="00000000">
            <w:pPr>
              <w:spacing w:line="239" w:lineRule="auto"/>
              <w:ind w:right="326"/>
              <w:jc w:val="both"/>
            </w:pPr>
            <w:r>
              <w:t xml:space="preserve">Monish kumar T S, Kokila N, </w:t>
            </w:r>
          </w:p>
          <w:p w14:paraId="511535FE" w14:textId="77777777" w:rsidR="00A91807" w:rsidRDefault="00000000">
            <w:r>
              <w:t xml:space="preserve">Suba Lakshmi P, Jaya </w:t>
            </w:r>
            <w:proofErr w:type="spellStart"/>
            <w:r>
              <w:t>kumaran</w:t>
            </w:r>
            <w:proofErr w:type="spellEnd"/>
            <w:r>
              <w:t xml:space="preserve"> S </w:t>
            </w:r>
          </w:p>
        </w:tc>
      </w:tr>
    </w:tbl>
    <w:p w14:paraId="67840FAC" w14:textId="77777777" w:rsidR="00A91807" w:rsidRDefault="00000000">
      <w:pPr>
        <w:spacing w:after="137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505A211C" w14:textId="77777777" w:rsidR="00A91807" w:rsidRDefault="00000000">
      <w:pPr>
        <w:spacing w:after="134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2CB51108" w14:textId="77777777" w:rsidR="00A91807" w:rsidRDefault="00000000">
      <w:pPr>
        <w:spacing w:after="136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395B1BED" w14:textId="77777777" w:rsidR="00A91807" w:rsidRDefault="00000000">
      <w:pPr>
        <w:spacing w:after="136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774B1987" w14:textId="77777777" w:rsidR="00A91807" w:rsidRDefault="00000000">
      <w:pPr>
        <w:spacing w:after="136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171F465C" w14:textId="77777777" w:rsidR="00A91807" w:rsidRDefault="00000000">
      <w:pPr>
        <w:spacing w:after="137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25DAE3B5" w14:textId="77777777" w:rsidR="00A91807" w:rsidRDefault="00000000">
      <w:pPr>
        <w:spacing w:after="134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595E57A4" w14:textId="77777777" w:rsidR="00A91807" w:rsidRDefault="00000000">
      <w:pPr>
        <w:spacing w:after="136"/>
        <w:jc w:val="both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135513F6" w14:textId="77777777" w:rsidR="00A91807" w:rsidRDefault="00000000">
      <w:pPr>
        <w:spacing w:after="136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41EB6EA1" w14:textId="77777777" w:rsidR="00A91807" w:rsidRDefault="00000000">
      <w:pPr>
        <w:spacing w:after="136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7FFFDB0B" w14:textId="77777777" w:rsidR="00A91807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22" w:type="dxa"/>
        <w:tblInd w:w="24" w:type="dxa"/>
        <w:tblCellMar>
          <w:top w:w="68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957"/>
        <w:gridCol w:w="1132"/>
        <w:gridCol w:w="1041"/>
        <w:gridCol w:w="1231"/>
        <w:gridCol w:w="1559"/>
        <w:gridCol w:w="1984"/>
        <w:gridCol w:w="1418"/>
      </w:tblGrid>
      <w:tr w:rsidR="00A91807" w14:paraId="1BEC7AED" w14:textId="77777777" w:rsidTr="007D5661">
        <w:trPr>
          <w:trHeight w:val="773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33CEB" w14:textId="77777777" w:rsidR="00A91807" w:rsidRDefault="00000000">
            <w:r>
              <w:rPr>
                <w:rFonts w:ascii="Arial" w:eastAsia="Arial" w:hAnsi="Arial" w:cs="Arial"/>
                <w:b/>
                <w:sz w:val="20"/>
              </w:rPr>
              <w:t>Sprint</w:t>
            </w:r>
            <w:r>
              <w:t xml:space="preserve"> 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4CA07" w14:textId="77777777" w:rsidR="00A91807" w:rsidRDefault="00000000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  <w:r>
              <w:t xml:space="preserve"> 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75366" w14:textId="77777777" w:rsidR="00A91807" w:rsidRDefault="00000000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73644" w14:textId="77777777" w:rsidR="00A91807" w:rsidRDefault="00000000"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989BF" w14:textId="77777777" w:rsidR="00A91807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64352" w14:textId="77777777" w:rsidR="00A91807" w:rsidRDefault="00000000"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  <w:r>
              <w:t xml:space="preserve"> </w:t>
            </w:r>
          </w:p>
          <w:p w14:paraId="3E817FF3" w14:textId="77777777" w:rsidR="00A91807" w:rsidRDefault="00000000"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  <w:r>
              <w:t xml:space="preserve"> </w:t>
            </w:r>
          </w:p>
          <w:p w14:paraId="09165B22" w14:textId="77777777" w:rsidR="00A91807" w:rsidRDefault="00000000"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2D043" w14:textId="77777777" w:rsidR="00A91807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  <w:r>
              <w:t xml:space="preserve"> </w:t>
            </w:r>
          </w:p>
        </w:tc>
      </w:tr>
      <w:tr w:rsidR="00A91807" w14:paraId="06704F08" w14:textId="77777777" w:rsidTr="007D5661">
        <w:trPr>
          <w:trHeight w:val="451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48EBE" w14:textId="77777777" w:rsidR="00A91807" w:rsidRDefault="00000000"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4F527" w14:textId="77777777" w:rsidR="00A91807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DA2C0" w14:textId="77777777" w:rsidR="00A91807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96176" w14:textId="77777777" w:rsidR="00A91807" w:rsidRDefault="00000000">
            <w:r>
              <w:rPr>
                <w:rFonts w:ascii="Arial" w:eastAsia="Arial" w:hAnsi="Arial" w:cs="Arial"/>
                <w:sz w:val="20"/>
              </w:rPr>
              <w:t>24 Oct 2022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CD12B" w14:textId="77777777" w:rsidR="00A9180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14EA3" w14:textId="77777777" w:rsidR="00A91807" w:rsidRDefault="00000000"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2B255" w14:textId="77777777" w:rsidR="00A9180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  <w:r>
              <w:t xml:space="preserve"> </w:t>
            </w:r>
          </w:p>
        </w:tc>
      </w:tr>
      <w:tr w:rsidR="00A91807" w14:paraId="4692ACF2" w14:textId="77777777" w:rsidTr="007D5661">
        <w:trPr>
          <w:trHeight w:val="451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4ABF7" w14:textId="77777777" w:rsidR="00A91807" w:rsidRDefault="00000000"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5F633" w14:textId="77777777" w:rsidR="00A91807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2E9B3" w14:textId="77777777" w:rsidR="00A91807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C7CE0" w14:textId="77777777" w:rsidR="00A91807" w:rsidRDefault="00000000">
            <w:r>
              <w:rPr>
                <w:rFonts w:ascii="Arial" w:eastAsia="Arial" w:hAnsi="Arial" w:cs="Arial"/>
                <w:sz w:val="20"/>
              </w:rPr>
              <w:t>31 Oct 2022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F792A" w14:textId="77777777" w:rsidR="00A9180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8074B" w14:textId="77777777" w:rsidR="00A91807" w:rsidRDefault="00000000"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C8337" w14:textId="77777777" w:rsidR="00A9180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  <w:r>
              <w:t xml:space="preserve"> </w:t>
            </w:r>
          </w:p>
        </w:tc>
      </w:tr>
      <w:tr w:rsidR="00A91807" w14:paraId="6E59D5B1" w14:textId="77777777" w:rsidTr="007D5661">
        <w:trPr>
          <w:trHeight w:val="454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1A333" w14:textId="77777777" w:rsidR="00A91807" w:rsidRDefault="00000000">
            <w:r>
              <w:rPr>
                <w:rFonts w:ascii="Arial" w:eastAsia="Arial" w:hAnsi="Arial" w:cs="Arial"/>
                <w:sz w:val="20"/>
              </w:rPr>
              <w:t>Sprint-3</w:t>
            </w:r>
            <w:r>
              <w:t xml:space="preserve"> 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E827D" w14:textId="77777777" w:rsidR="00A91807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0E0A1" w14:textId="77777777" w:rsidR="00A91807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67DEC" w14:textId="77777777" w:rsidR="00A91807" w:rsidRDefault="00000000">
            <w:r>
              <w:rPr>
                <w:rFonts w:ascii="Arial" w:eastAsia="Arial" w:hAnsi="Arial" w:cs="Arial"/>
                <w:sz w:val="20"/>
              </w:rPr>
              <w:t>07 Nov 2022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97CE7" w14:textId="77777777" w:rsidR="00A9180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9B6A2" w14:textId="77777777" w:rsidR="00A91807" w:rsidRDefault="00000000"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0437C" w14:textId="77777777" w:rsidR="00A9180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  <w:r>
              <w:t xml:space="preserve"> </w:t>
            </w:r>
          </w:p>
        </w:tc>
      </w:tr>
      <w:tr w:rsidR="00A91807" w14:paraId="057491BC" w14:textId="77777777" w:rsidTr="007D5661">
        <w:trPr>
          <w:trHeight w:val="432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7EC01" w14:textId="77777777" w:rsidR="00A91807" w:rsidRDefault="00000000"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589DA" w14:textId="77777777" w:rsidR="00A91807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63F77" w14:textId="77777777" w:rsidR="00A91807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DBF2D" w14:textId="77777777" w:rsidR="00A91807" w:rsidRDefault="00000000">
            <w:r>
              <w:rPr>
                <w:rFonts w:ascii="Arial" w:eastAsia="Arial" w:hAnsi="Arial" w:cs="Arial"/>
                <w:sz w:val="20"/>
              </w:rPr>
              <w:t>14 Nov 2022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C006E" w14:textId="77777777" w:rsidR="00A9180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9690F" w14:textId="77777777" w:rsidR="00A91807" w:rsidRDefault="00000000"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029E8" w14:textId="77777777" w:rsidR="00A9180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  <w:r>
              <w:t xml:space="preserve"> </w:t>
            </w:r>
          </w:p>
        </w:tc>
      </w:tr>
    </w:tbl>
    <w:p w14:paraId="640794DD" w14:textId="77777777" w:rsidR="00A91807" w:rsidRDefault="00000000">
      <w:pPr>
        <w:spacing w:after="137"/>
      </w:pPr>
      <w:r>
        <w:rPr>
          <w:rFonts w:ascii="Arial" w:eastAsia="Arial" w:hAnsi="Arial" w:cs="Arial"/>
          <w:b/>
        </w:rPr>
        <w:t xml:space="preserve"> </w:t>
      </w:r>
    </w:p>
    <w:p w14:paraId="11E6CBA3" w14:textId="77777777" w:rsidR="00A91807" w:rsidRDefault="00000000">
      <w:pPr>
        <w:spacing w:after="136"/>
      </w:pPr>
      <w:r>
        <w:rPr>
          <w:rFonts w:ascii="Arial" w:eastAsia="Arial" w:hAnsi="Arial" w:cs="Arial"/>
          <w:b/>
        </w:rPr>
        <w:t xml:space="preserve"> </w:t>
      </w:r>
    </w:p>
    <w:p w14:paraId="5E1EEE86" w14:textId="77777777" w:rsidR="00A91807" w:rsidRDefault="00000000">
      <w:pPr>
        <w:spacing w:after="134"/>
      </w:pPr>
      <w:r>
        <w:rPr>
          <w:rFonts w:ascii="Arial" w:eastAsia="Arial" w:hAnsi="Arial" w:cs="Arial"/>
          <w:b/>
        </w:rPr>
        <w:t xml:space="preserve"> </w:t>
      </w:r>
    </w:p>
    <w:p w14:paraId="63B1815D" w14:textId="77777777" w:rsidR="00A91807" w:rsidRDefault="00000000">
      <w:pPr>
        <w:spacing w:after="136"/>
      </w:pPr>
      <w:r>
        <w:rPr>
          <w:rFonts w:ascii="Arial" w:eastAsia="Arial" w:hAnsi="Arial" w:cs="Arial"/>
          <w:b/>
        </w:rPr>
        <w:t xml:space="preserve"> </w:t>
      </w:r>
    </w:p>
    <w:p w14:paraId="2BBCC233" w14:textId="77777777" w:rsidR="00A91807" w:rsidRDefault="00000000">
      <w:pPr>
        <w:spacing w:after="136"/>
      </w:pPr>
      <w:r>
        <w:rPr>
          <w:rFonts w:ascii="Arial" w:eastAsia="Arial" w:hAnsi="Arial" w:cs="Arial"/>
          <w:b/>
        </w:rPr>
        <w:t xml:space="preserve"> </w:t>
      </w:r>
    </w:p>
    <w:p w14:paraId="0372EA35" w14:textId="77777777" w:rsidR="00A91807" w:rsidRDefault="00000000">
      <w:pPr>
        <w:spacing w:after="132"/>
        <w:ind w:left="-5" w:hanging="10"/>
      </w:pPr>
      <w:r>
        <w:rPr>
          <w:rFonts w:ascii="Arial" w:eastAsia="Arial" w:hAnsi="Arial" w:cs="Arial"/>
          <w:b/>
        </w:rPr>
        <w:t>Project Tracker, Velocity &amp; Burndown Chart: (4 Marks)</w:t>
      </w:r>
      <w:r>
        <w:t xml:space="preserve"> </w:t>
      </w:r>
    </w:p>
    <w:p w14:paraId="6A8FB843" w14:textId="77777777" w:rsidR="00A91807" w:rsidRDefault="00000000">
      <w:pPr>
        <w:spacing w:after="6"/>
        <w:ind w:left="14"/>
      </w:pPr>
      <w:r>
        <w:rPr>
          <w:rFonts w:ascii="Arial" w:eastAsia="Arial" w:hAnsi="Arial" w:cs="Arial"/>
          <w:b/>
          <w:color w:val="172B4D"/>
        </w:rPr>
        <w:t xml:space="preserve"> Velocity:</w:t>
      </w:r>
      <w:r>
        <w:t xml:space="preserve"> </w:t>
      </w:r>
    </w:p>
    <w:p w14:paraId="269CC758" w14:textId="77777777" w:rsidR="00A91807" w:rsidRDefault="00000000">
      <w:pPr>
        <w:spacing w:after="0" w:line="227" w:lineRule="auto"/>
        <w:ind w:left="14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t xml:space="preserve"> </w:t>
      </w:r>
    </w:p>
    <w:p w14:paraId="67984F1C" w14:textId="77777777" w:rsidR="00A91807" w:rsidRDefault="00000000">
      <w:pPr>
        <w:spacing w:after="0"/>
        <w:ind w:left="725"/>
        <w:jc w:val="center"/>
      </w:pPr>
      <w:r>
        <w:rPr>
          <w:noProof/>
        </w:rPr>
        <w:drawing>
          <wp:inline distT="0" distB="0" distL="0" distR="0" wp14:anchorId="724F3E8B" wp14:editId="651F614A">
            <wp:extent cx="3562351" cy="800100"/>
            <wp:effectExtent l="0" t="0" r="0" b="0"/>
            <wp:docPr id="754" name="Picture 7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Picture 7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1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1FE4B3" w14:textId="77777777" w:rsidR="00A91807" w:rsidRDefault="00000000">
      <w:pPr>
        <w:spacing w:after="0"/>
        <w:ind w:left="4484"/>
      </w:pPr>
      <w:r>
        <w:lastRenderedPageBreak/>
        <w:t xml:space="preserve"> </w:t>
      </w:r>
    </w:p>
    <w:p w14:paraId="379586B6" w14:textId="77777777" w:rsidR="00A91807" w:rsidRDefault="00000000">
      <w:pPr>
        <w:spacing w:after="0"/>
        <w:ind w:left="4484"/>
      </w:pPr>
      <w:r>
        <w:t xml:space="preserve"> </w:t>
      </w:r>
    </w:p>
    <w:p w14:paraId="7E5DCC3B" w14:textId="77777777" w:rsidR="00A91807" w:rsidRDefault="00000000">
      <w:pPr>
        <w:spacing w:after="0"/>
        <w:ind w:left="4484"/>
      </w:pPr>
      <w:r>
        <w:t xml:space="preserve"> </w:t>
      </w:r>
    </w:p>
    <w:p w14:paraId="6F70E4A6" w14:textId="77777777" w:rsidR="00A91807" w:rsidRDefault="00000000">
      <w:pPr>
        <w:spacing w:after="0"/>
        <w:ind w:left="4484"/>
      </w:pPr>
      <w:r>
        <w:t xml:space="preserve"> </w:t>
      </w:r>
    </w:p>
    <w:p w14:paraId="59009FD3" w14:textId="77777777" w:rsidR="00A91807" w:rsidRDefault="00000000">
      <w:pPr>
        <w:spacing w:after="0"/>
        <w:ind w:left="4484"/>
      </w:pPr>
      <w:r>
        <w:t xml:space="preserve"> </w:t>
      </w:r>
    </w:p>
    <w:p w14:paraId="080054AC" w14:textId="77777777" w:rsidR="00A91807" w:rsidRDefault="00000000">
      <w:pPr>
        <w:spacing w:after="0"/>
        <w:ind w:left="14"/>
      </w:pPr>
      <w:r>
        <w:t xml:space="preserve"> </w:t>
      </w:r>
    </w:p>
    <w:p w14:paraId="0FBCF6FF" w14:textId="77777777" w:rsidR="00A91807" w:rsidRDefault="00000000">
      <w:pPr>
        <w:spacing w:after="0"/>
        <w:ind w:left="14"/>
      </w:pPr>
      <w:r>
        <w:t xml:space="preserve"> </w:t>
      </w:r>
    </w:p>
    <w:p w14:paraId="5F5C4411" w14:textId="77777777" w:rsidR="00A91807" w:rsidRDefault="00000000">
      <w:pPr>
        <w:spacing w:after="0"/>
        <w:ind w:left="14"/>
      </w:pPr>
      <w:r>
        <w:t xml:space="preserve"> </w:t>
      </w:r>
    </w:p>
    <w:p w14:paraId="71AC1930" w14:textId="77777777" w:rsidR="00A91807" w:rsidRDefault="00000000">
      <w:pPr>
        <w:spacing w:after="0"/>
        <w:ind w:left="14"/>
      </w:pPr>
      <w:r>
        <w:t xml:space="preserve"> </w:t>
      </w:r>
    </w:p>
    <w:sectPr w:rsidR="00A91807">
      <w:pgSz w:w="16841" w:h="11921" w:orient="landscape"/>
      <w:pgMar w:top="550" w:right="1514" w:bottom="190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807"/>
    <w:rsid w:val="0038373B"/>
    <w:rsid w:val="006507BF"/>
    <w:rsid w:val="007D5661"/>
    <w:rsid w:val="00A91807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30AA"/>
  <w15:docId w15:val="{21065190-F143-414E-9027-F05E44E2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Template.docx</vt:lpstr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subject/>
  <dc:creator>monish kumar T S</dc:creator>
  <cp:keywords/>
  <cp:lastModifiedBy>monish kumar T S</cp:lastModifiedBy>
  <cp:revision>3</cp:revision>
  <dcterms:created xsi:type="dcterms:W3CDTF">2022-11-18T09:04:00Z</dcterms:created>
  <dcterms:modified xsi:type="dcterms:W3CDTF">2022-11-18T09:05:00Z</dcterms:modified>
</cp:coreProperties>
</file>