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3EA" w:rsidRPr="003C4397" w:rsidRDefault="00C12F09" w:rsidP="00C12F09">
      <w:pPr>
        <w:pStyle w:val="Title"/>
        <w:tabs>
          <w:tab w:val="left" w:pos="6698"/>
          <w:tab w:val="left" w:pos="13282"/>
        </w:tabs>
        <w:ind w:left="0"/>
        <w:rPr>
          <w:rFonts w:ascii="Times New Roman" w:hAnsi="Times New Roman" w:cs="Times New Roman"/>
          <w:i w:val="0"/>
          <w:sz w:val="20"/>
        </w:rPr>
      </w:pPr>
      <w:r>
        <w:rPr>
          <w:rFonts w:ascii="Times New Roman" w:hAnsi="Times New Roman" w:cs="Times New Roman"/>
          <w:i w:val="0"/>
        </w:rPr>
        <w:t xml:space="preserve">  </w:t>
      </w:r>
      <w:r w:rsidR="00C411B0" w:rsidRPr="003C4397">
        <w:rPr>
          <w:rFonts w:ascii="Times New Roman" w:hAnsi="Times New Roman" w:cs="Times New Roman"/>
          <w:i w:val="0"/>
          <w:sz w:val="20"/>
        </w:rPr>
        <w:t>Project</w:t>
      </w:r>
      <w:r w:rsidR="00C411B0" w:rsidRPr="003C4397">
        <w:rPr>
          <w:rFonts w:ascii="Times New Roman" w:hAnsi="Times New Roman" w:cs="Times New Roman"/>
          <w:i w:val="0"/>
          <w:spacing w:val="-2"/>
          <w:sz w:val="20"/>
        </w:rPr>
        <w:t xml:space="preserve"> </w:t>
      </w:r>
      <w:r w:rsidR="00C411B0" w:rsidRPr="003C4397">
        <w:rPr>
          <w:rFonts w:ascii="Times New Roman" w:hAnsi="Times New Roman" w:cs="Times New Roman"/>
          <w:i w:val="0"/>
          <w:sz w:val="20"/>
        </w:rPr>
        <w:t>Title:</w:t>
      </w:r>
      <w:r w:rsidR="002603EA" w:rsidRPr="003C4397">
        <w:rPr>
          <w:rFonts w:ascii="Times New Roman" w:hAnsi="Times New Roman" w:cs="Times New Roman"/>
          <w:i w:val="0"/>
          <w:sz w:val="20"/>
        </w:rPr>
        <w:t xml:space="preserve"> SIGNS WITH SMART CONNECTIVITY FOR </w:t>
      </w:r>
    </w:p>
    <w:p w:rsidR="002B6392" w:rsidRPr="003C4397" w:rsidRDefault="00E162BC">
      <w:pPr>
        <w:pStyle w:val="Title"/>
        <w:tabs>
          <w:tab w:val="left" w:pos="6698"/>
          <w:tab w:val="left" w:pos="13282"/>
        </w:tabs>
        <w:rPr>
          <w:rFonts w:ascii="Times New Roman" w:hAnsi="Times New Roman" w:cs="Times New Roman"/>
          <w:i w:val="0"/>
        </w:rPr>
      </w:pPr>
      <w:r w:rsidRPr="003C4397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left:0;text-align:left;margin-left:307.5pt;margin-top:44.45pt;width:215pt;height:117.85pt;z-index:487591936" strokeweight="2.25pt">
            <v:fill r:id="rId8" o:title="Newsprint" type="tile"/>
            <v:textbox style="mso-next-textbox:#_x0000_s1112">
              <w:txbxContent>
                <w:p w:rsidR="00D85262" w:rsidRPr="00FB7940" w:rsidRDefault="00F43CBB">
                  <w:pPr>
                    <w:rPr>
                      <w:bdr w:val="single" w:sz="18" w:space="0" w:color="000000"/>
                    </w:rPr>
                  </w:pPr>
                  <w:r>
                    <w:rPr>
                      <w:bdr w:val="single" w:sz="18" w:space="0" w:color="000000"/>
                    </w:rPr>
                    <w:t xml:space="preserve">  </w:t>
                  </w:r>
                  <w:r w:rsidR="00775D72">
                    <w:rPr>
                      <w:bdr w:val="single" w:sz="18" w:space="0" w:color="000000"/>
                    </w:rPr>
                    <w:t xml:space="preserve"> </w:t>
                  </w:r>
                  <w:r w:rsidR="003C4397">
                    <w:rPr>
                      <w:noProof/>
                      <w:bdr w:val="single" w:sz="18" w:space="0" w:color="000000"/>
                    </w:rPr>
                    <w:drawing>
                      <wp:inline distT="0" distB="0" distL="0" distR="0">
                        <wp:extent cx="2439142" cy="1102727"/>
                        <wp:effectExtent l="19050" t="0" r="0" b="0"/>
                        <wp:docPr id="14" name="Picture 13" descr="r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oad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4999" cy="1109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C4397">
        <w:rPr>
          <w:rFonts w:ascii="Times New Roman" w:hAnsi="Times New Roman" w:cs="Times New Roman"/>
          <w:noProof/>
        </w:rPr>
        <w:pict>
          <v:shape id="_x0000_s1071" type="#_x0000_t202" style="position:absolute;left:0;text-align:left;margin-left:48.2pt;margin-top:42.15pt;width:230.4pt;height:122.45pt;z-index:487589888" strokeweight="2.25pt">
            <v:fill r:id="rId10" o:title="Pink tissue paper" type="tile"/>
            <v:textbox style="mso-next-textbox:#_x0000_s1071">
              <w:txbxContent>
                <w:p w:rsidR="00D1691F" w:rsidRPr="00E723D0" w:rsidRDefault="00E723D0" w:rsidP="00E723D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Motorist,passenger,</w:t>
                  </w:r>
                  <w:r w:rsidR="00D1691F" w:rsidRPr="00E723D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public transportation operator or User, truck driver bicyclist, Motorcyclist, or pedestrians including a Person with disabilities are considered as </w:t>
                  </w:r>
                </w:p>
                <w:p w:rsidR="00D1691F" w:rsidRPr="00E723D0" w:rsidRDefault="00D1691F" w:rsidP="00E723D0">
                  <w:pPr>
                    <w:jc w:val="both"/>
                    <w:rPr>
                      <w:rFonts w:cs="Aharoni"/>
                      <w:b/>
                      <w:sz w:val="28"/>
                      <w:szCs w:val="28"/>
                    </w:rPr>
                  </w:pPr>
                  <w:r w:rsidRPr="00E723D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Customers</w:t>
                  </w:r>
                  <w:r w:rsidRPr="00E723D0">
                    <w:rPr>
                      <w:rFonts w:cs="Aharoni"/>
                      <w:b/>
                      <w:sz w:val="28"/>
                      <w:szCs w:val="28"/>
                    </w:rPr>
                    <w:t>.</w:t>
                  </w:r>
                </w:p>
                <w:p w:rsidR="00D1691F" w:rsidRPr="00E723D0" w:rsidRDefault="00D1691F" w:rsidP="00E723D0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</w:p>
                <w:p w:rsidR="008A705F" w:rsidRPr="00E723D0" w:rsidRDefault="008A705F" w:rsidP="00E723D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3C4397">
        <w:rPr>
          <w:rFonts w:ascii="Times New Roman" w:hAnsi="Times New Roman" w:cs="Times New Roman"/>
          <w:sz w:val="24"/>
        </w:rPr>
        <w:pict>
          <v:group id="_x0000_s1045" style="position:absolute;left:0;text-align:left;margin-left:29.1pt;margin-top:16.35pt;width:798.9pt;height:157.3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fill r:id="rId11" o:title="Paper bag" type="tile"/>
              <v:stroke joinstyle="round"/>
              <v:formulas/>
              <v:path arrowok="t" o:connecttype="segments"/>
              <v:textbox style="mso-next-textbox:#_x0000_s1060">
                <w:txbxContent>
                  <w:p w:rsidR="00323258" w:rsidRDefault="00323258"/>
                  <w:p w:rsidR="0066298E" w:rsidRDefault="0066298E" w:rsidP="0066298E">
                    <w:pPr>
                      <w:spacing w:line="360" w:lineRule="auto"/>
                    </w:pPr>
                  </w:p>
                  <w:p w:rsidR="0066298E" w:rsidRPr="0066298E" w:rsidRDefault="0066298E" w:rsidP="008C5F9E"/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12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13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14" o:title=""/>
            </v:shape>
            <v:shape id="_x0000_s1054" type="#_x0000_t75" style="position:absolute;left:6331;top:880;width:4300;height:315">
              <v:imagedata r:id="rId15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16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7" o:title=""/>
            </v:shape>
            <v:shape id="_x0000_s1047" type="#_x0000_t75" style="position:absolute;left:16266;top:510;width:223;height:2724">
              <v:imagedata r:id="rId18" o:title=""/>
            </v:shape>
            <v:shape id="_x0000_s1046" type="#_x0000_t75" style="position:absolute;left:642;top:477;width:214;height:2360">
              <v:imagedata r:id="rId19" o:title=""/>
            </v:shape>
            <w10:wrap type="topAndBottom" anchorx="page"/>
          </v:group>
        </w:pict>
      </w:r>
      <w:r w:rsidR="009B7F24" w:rsidRPr="003C4397">
        <w:rPr>
          <w:rFonts w:ascii="Times New Roman" w:hAnsi="Times New Roman" w:cs="Times New Roman"/>
          <w:noProof/>
        </w:rPr>
        <w:pict>
          <v:shape id="_x0000_s1113" type="#_x0000_t202" style="position:absolute;left:0;text-align:left;margin-left:562.5pt;margin-top:48.6pt;width:224pt;height:112.65pt;z-index:487592960" strokeweight="2.25pt">
            <v:fill r:id="rId20" o:title="Water droplets" type="tile"/>
            <v:textbox style="mso-next-textbox:#_x0000_s1113">
              <w:txbxContent>
                <w:p w:rsidR="00D85262" w:rsidRPr="00C12F09" w:rsidRDefault="002603EA" w:rsidP="00C12F0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12F09">
                    <w:rPr>
                      <w:rFonts w:ascii="Times New Roman" w:hAnsi="Times New Roman" w:cs="Times New Roman"/>
                      <w:b/>
                    </w:rPr>
                    <w:t>Driv</w:t>
                  </w:r>
                  <w:r w:rsidR="00284AEC" w:rsidRPr="00C12F09">
                    <w:rPr>
                      <w:rFonts w:ascii="Times New Roman" w:hAnsi="Times New Roman" w:cs="Times New Roman"/>
                      <w:b/>
                    </w:rPr>
                    <w:t xml:space="preserve">e in the prescribed speed limits on the </w:t>
                  </w:r>
                </w:p>
                <w:p w:rsidR="00C12F09" w:rsidRPr="00C12F09" w:rsidRDefault="00284AEC" w:rsidP="00C12F0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12F09">
                    <w:rPr>
                      <w:rFonts w:ascii="Times New Roman" w:hAnsi="Times New Roman" w:cs="Times New Roman"/>
                      <w:b/>
                    </w:rPr>
                    <w:t xml:space="preserve">Various roads. Always remember that </w:t>
                  </w:r>
                  <w:r w:rsidRPr="00C12F09">
                    <w:rPr>
                      <w:rFonts w:ascii="Times New Roman" w:hAnsi="Times New Roman" w:cs="Times New Roman"/>
                      <w:b/>
                      <w:sz w:val="28"/>
                    </w:rPr>
                    <w:t>“speed</w:t>
                  </w:r>
                  <w:r w:rsidR="00C12F09" w:rsidRPr="00C12F09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</w:t>
                  </w:r>
                  <w:r w:rsidRPr="00C12F09">
                    <w:rPr>
                      <w:rFonts w:ascii="Times New Roman" w:hAnsi="Times New Roman" w:cs="Times New Roman"/>
                      <w:b/>
                      <w:sz w:val="28"/>
                    </w:rPr>
                    <w:t>Thrills but kills”</w:t>
                  </w:r>
                  <w:r w:rsidRPr="00C12F09">
                    <w:rPr>
                      <w:rFonts w:ascii="Times New Roman" w:hAnsi="Times New Roman" w:cs="Times New Roman"/>
                      <w:b/>
                    </w:rPr>
                    <w:t>. Always put on helm</w:t>
                  </w:r>
                  <w:r w:rsidR="00C12F09" w:rsidRPr="00C12F09">
                    <w:rPr>
                      <w:rFonts w:ascii="Times New Roman" w:hAnsi="Times New Roman" w:cs="Times New Roman"/>
                      <w:b/>
                    </w:rPr>
                    <w:t>ets,</w:t>
                  </w:r>
                  <w:r w:rsidR="00C12F09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C12F09" w:rsidRPr="00C12F09">
                    <w:rPr>
                      <w:rFonts w:ascii="Times New Roman" w:hAnsi="Times New Roman" w:cs="Times New Roman"/>
                      <w:b/>
                    </w:rPr>
                    <w:t xml:space="preserve">seat </w:t>
                  </w:r>
                  <w:r w:rsidR="00C12F09">
                    <w:rPr>
                      <w:rFonts w:ascii="Times New Roman" w:hAnsi="Times New Roman" w:cs="Times New Roman"/>
                      <w:b/>
                    </w:rPr>
                    <w:t>b</w:t>
                  </w:r>
                  <w:r w:rsidR="00C12F09" w:rsidRPr="00C12F09">
                    <w:rPr>
                      <w:rFonts w:ascii="Times New Roman" w:hAnsi="Times New Roman" w:cs="Times New Roman"/>
                      <w:b/>
                    </w:rPr>
                    <w:t>elts and other safety equipments before driving a bicycle/ motor /vehicle.</w:t>
                  </w:r>
                </w:p>
                <w:p w:rsidR="00284AEC" w:rsidRPr="00C12F09" w:rsidRDefault="00284AEC" w:rsidP="00C12F0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xbxContent>
            </v:textbox>
          </v:shape>
        </w:pict>
      </w:r>
      <w:r w:rsidR="002603EA" w:rsidRPr="003C4397">
        <w:rPr>
          <w:rFonts w:ascii="Times New Roman" w:hAnsi="Times New Roman" w:cs="Times New Roman"/>
          <w:i w:val="0"/>
          <w:sz w:val="20"/>
        </w:rPr>
        <w:t xml:space="preserve">BETTER ROAD SAFETY                                    </w:t>
      </w:r>
      <w:r w:rsidR="009B7F24" w:rsidRPr="003C4397">
        <w:rPr>
          <w:rFonts w:ascii="Times New Roman" w:hAnsi="Times New Roman" w:cs="Times New Roman"/>
          <w:i w:val="0"/>
          <w:sz w:val="20"/>
        </w:rPr>
        <w:t xml:space="preserve">                                    </w:t>
      </w:r>
      <w:r w:rsidR="002603EA" w:rsidRPr="003C4397">
        <w:rPr>
          <w:rFonts w:ascii="Times New Roman" w:hAnsi="Times New Roman" w:cs="Times New Roman"/>
          <w:i w:val="0"/>
          <w:sz w:val="20"/>
        </w:rPr>
        <w:t xml:space="preserve">   </w:t>
      </w:r>
      <w:r w:rsidR="002603EA" w:rsidRPr="003C4397">
        <w:rPr>
          <w:rFonts w:ascii="Times New Roman" w:hAnsi="Times New Roman" w:cs="Times New Roman"/>
          <w:i w:val="0"/>
          <w:sz w:val="18"/>
          <w:u w:val="dotted"/>
        </w:rPr>
        <w:t>PROJECT</w:t>
      </w:r>
      <w:r w:rsidR="002603EA" w:rsidRPr="003C4397">
        <w:rPr>
          <w:rFonts w:ascii="Times New Roman" w:hAnsi="Times New Roman" w:cs="Times New Roman"/>
          <w:i w:val="0"/>
          <w:spacing w:val="-5"/>
          <w:sz w:val="18"/>
          <w:u w:val="dotted"/>
        </w:rPr>
        <w:t xml:space="preserve"> </w:t>
      </w:r>
      <w:r w:rsidR="002603EA" w:rsidRPr="003C4397">
        <w:rPr>
          <w:rFonts w:ascii="Times New Roman" w:hAnsi="Times New Roman" w:cs="Times New Roman"/>
          <w:i w:val="0"/>
          <w:sz w:val="18"/>
          <w:u w:val="dotted"/>
        </w:rPr>
        <w:t>DESIGN</w:t>
      </w:r>
      <w:r w:rsidR="002603EA" w:rsidRPr="003C4397">
        <w:rPr>
          <w:rFonts w:ascii="Times New Roman" w:hAnsi="Times New Roman" w:cs="Times New Roman"/>
          <w:i w:val="0"/>
          <w:spacing w:val="-4"/>
          <w:sz w:val="18"/>
          <w:u w:val="dotted"/>
        </w:rPr>
        <w:t xml:space="preserve"> </w:t>
      </w:r>
      <w:r w:rsidR="002603EA" w:rsidRPr="003C4397">
        <w:rPr>
          <w:rFonts w:ascii="Times New Roman" w:hAnsi="Times New Roman" w:cs="Times New Roman"/>
          <w:i w:val="0"/>
          <w:sz w:val="18"/>
          <w:u w:val="dotted"/>
        </w:rPr>
        <w:t>PHASE-I</w:t>
      </w:r>
      <w:r w:rsidR="002603EA" w:rsidRPr="003C4397">
        <w:rPr>
          <w:rFonts w:ascii="Times New Roman" w:hAnsi="Times New Roman" w:cs="Times New Roman"/>
          <w:i w:val="0"/>
          <w:spacing w:val="2"/>
          <w:sz w:val="18"/>
          <w:u w:val="dotted"/>
        </w:rPr>
        <w:t xml:space="preserve"> </w:t>
      </w:r>
      <w:r w:rsidR="002603EA" w:rsidRPr="003C4397">
        <w:rPr>
          <w:rFonts w:ascii="Times New Roman" w:hAnsi="Times New Roman" w:cs="Times New Roman"/>
          <w:i w:val="0"/>
          <w:sz w:val="18"/>
          <w:u w:val="dotted"/>
        </w:rPr>
        <w:t>-</w:t>
      </w:r>
      <w:r w:rsidR="002603EA" w:rsidRPr="003C4397">
        <w:rPr>
          <w:rFonts w:ascii="Times New Roman" w:hAnsi="Times New Roman" w:cs="Times New Roman"/>
          <w:i w:val="0"/>
          <w:spacing w:val="-5"/>
          <w:sz w:val="18"/>
          <w:u w:val="dotted"/>
        </w:rPr>
        <w:t xml:space="preserve"> </w:t>
      </w:r>
      <w:r w:rsidR="002603EA" w:rsidRPr="003C4397">
        <w:rPr>
          <w:rFonts w:ascii="Times New Roman" w:hAnsi="Times New Roman" w:cs="Times New Roman"/>
          <w:i w:val="0"/>
          <w:sz w:val="18"/>
          <w:u w:val="dotted"/>
        </w:rPr>
        <w:t>SOLUTION</w:t>
      </w:r>
      <w:r w:rsidR="002603EA" w:rsidRPr="003C4397">
        <w:rPr>
          <w:rFonts w:ascii="Times New Roman" w:hAnsi="Times New Roman" w:cs="Times New Roman"/>
          <w:i w:val="0"/>
          <w:spacing w:val="-4"/>
          <w:sz w:val="18"/>
          <w:u w:val="dotted"/>
        </w:rPr>
        <w:t xml:space="preserve"> </w:t>
      </w:r>
      <w:r w:rsidR="002603EA" w:rsidRPr="003C4397">
        <w:rPr>
          <w:rFonts w:ascii="Times New Roman" w:hAnsi="Times New Roman" w:cs="Times New Roman"/>
          <w:i w:val="0"/>
          <w:sz w:val="18"/>
          <w:u w:val="dotted"/>
        </w:rPr>
        <w:t>FIT</w:t>
      </w:r>
      <w:r w:rsidR="002603EA" w:rsidRPr="003C4397">
        <w:rPr>
          <w:rFonts w:ascii="Times New Roman" w:hAnsi="Times New Roman" w:cs="Times New Roman"/>
          <w:i w:val="0"/>
          <w:spacing w:val="-5"/>
          <w:sz w:val="18"/>
          <w:u w:val="dotted"/>
        </w:rPr>
        <w:t xml:space="preserve"> </w:t>
      </w:r>
      <w:r w:rsidR="002603EA" w:rsidRPr="003C4397">
        <w:rPr>
          <w:rFonts w:ascii="Times New Roman" w:hAnsi="Times New Roman" w:cs="Times New Roman"/>
          <w:i w:val="0"/>
          <w:sz w:val="18"/>
          <w:u w:val="dotted"/>
        </w:rPr>
        <w:t>TEMPLATE</w:t>
      </w:r>
      <w:r w:rsidR="00C411B0" w:rsidRPr="003C4397">
        <w:rPr>
          <w:rFonts w:ascii="Times New Roman" w:hAnsi="Times New Roman" w:cs="Times New Roman"/>
          <w:i w:val="0"/>
        </w:rPr>
        <w:tab/>
        <w:t>Team</w:t>
      </w:r>
      <w:r w:rsidR="00C411B0" w:rsidRPr="003C4397">
        <w:rPr>
          <w:rFonts w:ascii="Times New Roman" w:hAnsi="Times New Roman" w:cs="Times New Roman"/>
          <w:i w:val="0"/>
          <w:spacing w:val="-6"/>
        </w:rPr>
        <w:t xml:space="preserve"> </w:t>
      </w:r>
      <w:r w:rsidR="00C411B0" w:rsidRPr="003C4397">
        <w:rPr>
          <w:rFonts w:ascii="Times New Roman" w:hAnsi="Times New Roman" w:cs="Times New Roman"/>
          <w:i w:val="0"/>
        </w:rPr>
        <w:t>ID:</w:t>
      </w:r>
      <w:r w:rsidR="00C411B0" w:rsidRPr="003C4397">
        <w:rPr>
          <w:rFonts w:ascii="Times New Roman" w:hAnsi="Times New Roman" w:cs="Times New Roman"/>
          <w:i w:val="0"/>
          <w:spacing w:val="-2"/>
        </w:rPr>
        <w:t xml:space="preserve"> </w:t>
      </w:r>
      <w:r w:rsidR="002603EA" w:rsidRPr="003C4397">
        <w:rPr>
          <w:rFonts w:ascii="Times New Roman" w:hAnsi="Times New Roman" w:cs="Times New Roman"/>
        </w:rPr>
        <w:t>PNT2022TMID48096</w:t>
      </w:r>
    </w:p>
    <w:p w:rsidR="002B6392" w:rsidRPr="002603EA" w:rsidRDefault="002B6392">
      <w:pPr>
        <w:spacing w:before="7"/>
        <w:rPr>
          <w:rFonts w:ascii="Times New Roman" w:hAnsi="Times New Roman" w:cs="Times New Roman"/>
          <w:b/>
          <w:sz w:val="28"/>
        </w:rPr>
      </w:pPr>
    </w:p>
    <w:p w:rsidR="002B6392" w:rsidRPr="002603EA" w:rsidRDefault="002B6392">
      <w:pPr>
        <w:spacing w:before="4"/>
        <w:rPr>
          <w:rFonts w:ascii="Times New Roman" w:hAnsi="Times New Roman" w:cs="Times New Roman"/>
          <w:sz w:val="6"/>
        </w:rPr>
      </w:pPr>
    </w:p>
    <w:p w:rsidR="002B6392" w:rsidRPr="002603EA" w:rsidRDefault="00E162BC">
      <w:pPr>
        <w:ind w:left="397"/>
        <w:rPr>
          <w:rFonts w:ascii="Times New Roman" w:hAnsi="Times New Roman" w:cs="Times New Roman"/>
          <w:sz w:val="20"/>
        </w:rPr>
      </w:pPr>
      <w:r w:rsidRPr="002603EA">
        <w:rPr>
          <w:rFonts w:ascii="Times New Roman" w:hAnsi="Times New Roman" w:cs="Times New Roman"/>
          <w:noProof/>
          <w:sz w:val="20"/>
        </w:rPr>
        <w:pict>
          <v:shape id="_x0000_s1120" type="#_x0000_t202" style="position:absolute;left:0;text-align:left;margin-left:51.1pt;margin-top:18.9pt;width:221pt;height:123.6pt;z-index:487598080" strokeweight="2.25pt">
            <v:fill r:id="rId8" o:title="Newsprint" type="tile"/>
            <v:textbox style="mso-next-textbox:#_x0000_s1120">
              <w:txbxContent>
                <w:p w:rsidR="00E723D0" w:rsidRPr="00E723D0" w:rsidRDefault="00E723D0" w:rsidP="00E723D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E723D0">
                    <w:rPr>
                      <w:rFonts w:ascii="Times New Roman" w:hAnsi="Times New Roman" w:cs="Times New Roman"/>
                      <w:b/>
                      <w:sz w:val="28"/>
                    </w:rPr>
                    <w:t>Customer poses</w:t>
                  </w:r>
                  <w:r w:rsidRPr="00E723D0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ri</w:t>
                  </w:r>
                  <w:r w:rsidRPr="00E723D0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sks to each other. Young people </w:t>
                  </w:r>
                  <w:r w:rsidRPr="00E723D0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Faces the largest risk in </w:t>
                  </w:r>
                  <w:r w:rsidRPr="00E723D0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traffic. Pedestrians, cyclists, </w:t>
                  </w:r>
                  <w:r w:rsidRPr="00E723D0">
                    <w:rPr>
                      <w:rFonts w:ascii="Times New Roman" w:hAnsi="Times New Roman" w:cs="Times New Roman"/>
                      <w:b/>
                      <w:sz w:val="28"/>
                    </w:rPr>
                    <w:t>Moped riders and motorcyclists have a higher</w:t>
                  </w:r>
                </w:p>
                <w:p w:rsidR="00E723D0" w:rsidRPr="00E723D0" w:rsidRDefault="00E723D0" w:rsidP="00E723D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E723D0">
                    <w:rPr>
                      <w:rFonts w:ascii="Times New Roman" w:hAnsi="Times New Roman" w:cs="Times New Roman"/>
                      <w:b/>
                      <w:sz w:val="28"/>
                    </w:rPr>
                    <w:t>injury Rate per kilometer of travel than other road  Users.</w:t>
                  </w:r>
                </w:p>
                <w:p w:rsidR="00E723D0" w:rsidRPr="00E723D0" w:rsidRDefault="00E723D0" w:rsidP="00E723D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:rsidR="00E723D0" w:rsidRPr="00E723D0" w:rsidRDefault="00E723D0" w:rsidP="00E723D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</w:txbxContent>
            </v:textbox>
          </v:shape>
        </w:pict>
      </w:r>
      <w:r w:rsidR="009B7F24" w:rsidRPr="002603EA">
        <w:rPr>
          <w:rFonts w:ascii="Times New Roman" w:hAnsi="Times New Roman" w:cs="Times New Roman"/>
          <w:noProof/>
          <w:sz w:val="20"/>
        </w:rPr>
        <w:pict>
          <v:shape id="_x0000_s1115" type="#_x0000_t202" style="position:absolute;left:0;text-align:left;margin-left:560pt;margin-top:20.65pt;width:223.3pt;height:119.65pt;z-index:487595008" strokeweight="2.25pt">
            <v:fill r:id="rId21" o:title="Parchment" type="tile"/>
            <v:textbox style="mso-next-textbox:#_x0000_s1115">
              <w:txbxContent>
                <w:p w:rsidR="00D85262" w:rsidRDefault="00775D72">
                  <w:r>
                    <w:t xml:space="preserve"> </w:t>
                  </w:r>
                </w:p>
                <w:p w:rsidR="00775D72" w:rsidRPr="00775D72" w:rsidRDefault="00775D72" w:rsidP="00775D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</w:rPr>
                  </w:pPr>
                  <w:r w:rsidRPr="00775D72">
                    <w:rPr>
                      <w:rFonts w:ascii="Times New Roman" w:hAnsi="Times New Roman" w:cs="Times New Roman"/>
                      <w:b/>
                    </w:rPr>
                    <w:t xml:space="preserve">ALWAYS WEAR A HELMET </w:t>
                  </w:r>
                </w:p>
                <w:p w:rsidR="00775D72" w:rsidRPr="00775D72" w:rsidRDefault="00775D72" w:rsidP="00775D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</w:rPr>
                  </w:pPr>
                  <w:r w:rsidRPr="00775D72">
                    <w:rPr>
                      <w:rFonts w:ascii="Times New Roman" w:hAnsi="Times New Roman" w:cs="Times New Roman"/>
                      <w:b/>
                    </w:rPr>
                    <w:t>DRIVE WITHIN THE SPEED LIMITS</w:t>
                  </w:r>
                </w:p>
                <w:p w:rsidR="00775D72" w:rsidRPr="00775D72" w:rsidRDefault="00775D72" w:rsidP="00775D72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      </w:t>
                  </w:r>
                  <w:r w:rsidRPr="00775D72">
                    <w:rPr>
                      <w:rFonts w:ascii="Times New Roman" w:hAnsi="Times New Roman" w:cs="Times New Roman"/>
                      <w:b/>
                    </w:rPr>
                    <w:t xml:space="preserve">ALWAYS GIVE AN INDICATOR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             </w:t>
                  </w:r>
                  <w:r w:rsidRPr="00775D72">
                    <w:rPr>
                      <w:rFonts w:ascii="Times New Roman" w:hAnsi="Times New Roman" w:cs="Times New Roman"/>
                      <w:b/>
                    </w:rPr>
                    <w:t>WHILE</w:t>
                  </w:r>
                </w:p>
                <w:p w:rsidR="00775D72" w:rsidRDefault="00775D72" w:rsidP="00775D72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775D72">
                    <w:rPr>
                      <w:rFonts w:ascii="Times New Roman" w:hAnsi="Times New Roman" w:cs="Times New Roman"/>
                      <w:b/>
                    </w:rPr>
                    <w:t>CHANGING LANES</w:t>
                  </w:r>
                  <w:r>
                    <w:t>.</w:t>
                  </w:r>
                </w:p>
              </w:txbxContent>
            </v:textbox>
          </v:shape>
        </w:pict>
      </w:r>
      <w:r w:rsidR="00D85262" w:rsidRPr="002603EA">
        <w:rPr>
          <w:rFonts w:ascii="Times New Roman" w:hAnsi="Times New Roman" w:cs="Times New Roman"/>
          <w:noProof/>
          <w:sz w:val="20"/>
        </w:rPr>
        <w:pict>
          <v:shape id="_x0000_s1114" type="#_x0000_t202" style="position:absolute;left:0;text-align:left;margin-left:309.95pt;margin-top:22.85pt;width:212.6pt;height:118.25pt;z-index:487593984" strokeweight="2.25pt">
            <v:fill r:id="rId10" o:title="Pink tissue paper" type="tile"/>
            <v:textbox style="mso-next-textbox:#_x0000_s1114">
              <w:txbxContent>
                <w:p w:rsidR="00F43CBB" w:rsidRPr="00F43CBB" w:rsidRDefault="00F43CBB" w:rsidP="00F43CBB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D85262" w:rsidRPr="00F43CBB" w:rsidRDefault="00F43CBB" w:rsidP="00F43CB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43CBB">
                    <w:rPr>
                      <w:rFonts w:ascii="Times New Roman" w:hAnsi="Times New Roman" w:cs="Times New Roman"/>
                      <w:b/>
                      <w:sz w:val="24"/>
                    </w:rPr>
                    <w:t>WORK STRESS /TIME PRESSURE</w:t>
                  </w:r>
                </w:p>
                <w:p w:rsidR="00F43CBB" w:rsidRPr="00F43CBB" w:rsidRDefault="00F43CBB" w:rsidP="00F43CBB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F43CBB" w:rsidRPr="00F43CBB" w:rsidRDefault="00F43CBB" w:rsidP="00F43CB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43CBB">
                    <w:rPr>
                      <w:rFonts w:ascii="Times New Roman" w:hAnsi="Times New Roman" w:cs="Times New Roman"/>
                      <w:b/>
                      <w:sz w:val="24"/>
                    </w:rPr>
                    <w:t>NEW TECHNOLOGY</w:t>
                  </w:r>
                </w:p>
                <w:p w:rsidR="00F43CBB" w:rsidRPr="00F43CBB" w:rsidRDefault="00F43CBB" w:rsidP="00F43CBB">
                  <w:pPr>
                    <w:pStyle w:val="ListParagraph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F43CBB" w:rsidRPr="00F43CBB" w:rsidRDefault="00F43CBB" w:rsidP="00F43CBB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:rsidR="00F43CBB" w:rsidRPr="00F43CBB" w:rsidRDefault="00F43CBB" w:rsidP="00F43CB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43CBB">
                    <w:rPr>
                      <w:rFonts w:ascii="Times New Roman" w:hAnsi="Times New Roman" w:cs="Times New Roman"/>
                      <w:b/>
                      <w:sz w:val="24"/>
                    </w:rPr>
                    <w:t>OVER CONFIDENCE</w:t>
                  </w:r>
                </w:p>
              </w:txbxContent>
            </v:textbox>
          </v:shape>
        </w:pict>
      </w:r>
      <w:r w:rsidR="004067F1" w:rsidRPr="002603EA">
        <w:rPr>
          <w:rFonts w:ascii="Times New Roman" w:hAnsi="Times New Roman" w:cs="Times New Roman"/>
          <w:sz w:val="20"/>
        </w:rPr>
      </w:r>
      <w:r w:rsidRPr="002603EA">
        <w:rPr>
          <w:rFonts w:ascii="Times New Roman" w:hAnsi="Times New Roman" w:cs="Times New Roman"/>
          <w:sz w:val="20"/>
        </w:rPr>
        <w:pict>
          <v:group id="_x0000_s1026" style="width:795.45pt;height:152.4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color="white [3212]">
              <v:fill r:id="rId20" o:title="Water droplets" type="tile"/>
              <v:stroke joinstyle="round"/>
              <v:formulas/>
              <v:path arrowok="t" o:connecttype="segments"/>
              <v:textbox style="mso-next-textbox:#_x0000_s1043">
                <w:txbxContent>
                  <w:p w:rsidR="001641C0" w:rsidRPr="009824F5" w:rsidRDefault="001641C0" w:rsidP="0069733D">
                    <w:pPr>
                      <w:pBdr>
                        <w:top w:val="single" w:sz="18" w:space="1" w:color="000000"/>
                        <w:left w:val="single" w:sz="18" w:space="0" w:color="000000"/>
                        <w:bottom w:val="single" w:sz="18" w:space="1" w:color="000000"/>
                        <w:right w:val="single" w:sz="18" w:space="4" w:color="000000"/>
                      </w:pBdr>
                      <w:spacing w:after="240"/>
                      <w:ind w:right="10368"/>
                      <w:rPr>
                        <w:rFonts w:ascii="Times New Roman" w:hAnsi="Times New Roman" w:cs="Times New Roman"/>
                        <w:b/>
                        <w:sz w:val="18"/>
                      </w:rPr>
                    </w:pPr>
                  </w:p>
                </w:txbxContent>
              </v:textbox>
            </v:shape>
            <v:shape id="_x0000_s1042" type="#_x0000_t75" style="position:absolute;left:10857;top:808;width:3938;height:289">
              <v:imagedata r:id="rId22" o:title=""/>
            </v:shape>
            <v:shape id="_x0000_s1041" type="#_x0000_t75" style="position:absolute;left:10853;top:453;width:4359;height:312">
              <v:imagedata r:id="rId23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24" o:title=""/>
            </v:shape>
            <v:shape id="_x0000_s1034" type="#_x0000_t75" style="position:absolute;left:5802;top:502;width:2792;height:675">
              <v:imagedata r:id="rId25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26" o:title=""/>
            </v:shape>
            <v:shape id="_x0000_s1031" type="#_x0000_t75" style="position:absolute;left:729;top:246;width:2541;height:125">
              <v:imagedata r:id="rId27" o:title=""/>
            </v:shape>
            <v:shape id="_x0000_s1030" type="#_x0000_t75" style="position:absolute;left:727;top:471;width:3223;height:124">
              <v:imagedata r:id="rId28" o:title=""/>
            </v:shape>
            <v:shape id="_x0000_s1029" type="#_x0000_t75" style="position:absolute;left:729;top:640;width:3500;height:116">
              <v:imagedata r:id="rId29" o:title=""/>
            </v:shape>
            <v:shape id="_x0000_s1028" type="#_x0000_t75" style="position:absolute;left:52;top:153;width:149;height:3187">
              <v:imagedata r:id="rId30" o:title=""/>
            </v:shape>
            <v:shape id="_x0000_s1027" type="#_x0000_t75" style="position:absolute;left:15662;top:140;width:149;height:3187">
              <v:imagedata r:id="rId31" o:title=""/>
            </v:shape>
            <w10:wrap type="none"/>
            <w10:anchorlock/>
          </v:group>
        </w:pict>
      </w:r>
    </w:p>
    <w:p w:rsidR="002B6392" w:rsidRPr="002603EA" w:rsidRDefault="002B6392">
      <w:pPr>
        <w:spacing w:before="10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9"/>
        <w:gridCol w:w="5056"/>
        <w:gridCol w:w="5027"/>
        <w:gridCol w:w="5042"/>
        <w:gridCol w:w="437"/>
      </w:tblGrid>
      <w:tr w:rsidR="00E723D0" w:rsidRPr="002603EA" w:rsidTr="004D60BD">
        <w:trPr>
          <w:trHeight w:val="1535"/>
        </w:trPr>
        <w:tc>
          <w:tcPr>
            <w:tcW w:w="409" w:type="dxa"/>
            <w:vMerge w:val="restart"/>
            <w:tcBorders>
              <w:right w:val="single" w:sz="18" w:space="0" w:color="000000"/>
            </w:tcBorders>
            <w:shd w:val="clear" w:color="auto" w:fill="21A681"/>
          </w:tcPr>
          <w:p w:rsidR="002B6392" w:rsidRPr="002603EA" w:rsidRDefault="002B6392" w:rsidP="009B7F24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2B6392" w:rsidRPr="002603EA" w:rsidRDefault="00C12F09" w:rsidP="009B7F24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sz w:val="27"/>
              </w:rPr>
            </w:pPr>
            <w:r w:rsidRPr="002603E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114300" cy="1408960"/>
                  <wp:effectExtent l="19050" t="0" r="0" b="0"/>
                  <wp:docPr id="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392" w:rsidRPr="002603EA" w:rsidRDefault="002B6392" w:rsidP="009B7F24">
            <w:pPr>
              <w:pStyle w:val="TableParagraph"/>
              <w:ind w:left="79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0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36C0A" w:themeFill="accent6" w:themeFillShade="BF"/>
          </w:tcPr>
          <w:p w:rsidR="002B6392" w:rsidRPr="002603EA" w:rsidRDefault="00E162BC" w:rsidP="009B7F24">
            <w:pPr>
              <w:pStyle w:val="TableParagraph"/>
              <w:tabs>
                <w:tab w:val="left" w:pos="4477"/>
              </w:tabs>
              <w:spacing w:before="126"/>
              <w:ind w:left="20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603EA">
              <w:rPr>
                <w:rFonts w:ascii="Times New Roman" w:hAnsi="Times New Roman" w:cs="Times New Roman"/>
                <w:noProof/>
                <w:color w:val="6A6A6A"/>
                <w:sz w:val="12"/>
              </w:rPr>
              <w:pict>
                <v:shape id="_x0000_s1072" type="#_x0000_t202" style="position:absolute;left:0;text-align:left;margin-left:8.7pt;margin-top:18.4pt;width:217.45pt;height:52.9pt;z-index:487590912;mso-position-horizontal-relative:margin;mso-position-vertical-relative:text" strokeweight="2.25pt">
                  <v:fill r:id="rId21" o:title="Parchment" type="tile"/>
                  <v:textbox style="mso-next-textbox:#_x0000_s1072">
                    <w:txbxContent>
                      <w:p w:rsidR="00AA09B0" w:rsidRPr="00E162BC" w:rsidRDefault="001641C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2BC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1.</w:t>
                        </w:r>
                        <w:r w:rsidR="00116890" w:rsidRPr="00E162BC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Pr="00E162BC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Frequent traffic jams.</w:t>
                        </w:r>
                      </w:p>
                      <w:p w:rsidR="001641C0" w:rsidRPr="00E162BC" w:rsidRDefault="001641C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2BC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2.</w:t>
                        </w:r>
                        <w:r w:rsidR="00116890" w:rsidRPr="00E162BC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Pr="00E162BC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Too many vehicles on the roads. </w:t>
                        </w:r>
                      </w:p>
                      <w:p w:rsidR="001641C0" w:rsidRPr="00E162BC" w:rsidRDefault="001641C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E162BC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3,</w:t>
                        </w:r>
                        <w:r w:rsidR="00116890" w:rsidRPr="00E162BC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M</w:t>
                        </w:r>
                        <w:r w:rsidRPr="00E162BC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edle of traffic on the roads.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C411B0" w:rsidRPr="002603EA">
              <w:rPr>
                <w:rFonts w:ascii="Times New Roman" w:hAnsi="Times New Roman" w:cs="Times New Roman"/>
                <w:b/>
                <w:color w:val="212121"/>
                <w:sz w:val="24"/>
              </w:rPr>
              <w:t>3.</w:t>
            </w:r>
            <w:r w:rsidR="00C411B0" w:rsidRPr="002603EA">
              <w:rPr>
                <w:rFonts w:ascii="Times New Roman" w:hAnsi="Times New Roman" w:cs="Times New Roman"/>
                <w:b/>
                <w:color w:val="212121"/>
                <w:spacing w:val="2"/>
                <w:sz w:val="24"/>
              </w:rPr>
              <w:t xml:space="preserve"> </w:t>
            </w:r>
            <w:r w:rsidR="00C411B0" w:rsidRPr="002603EA">
              <w:rPr>
                <w:rFonts w:ascii="Times New Roman" w:hAnsi="Times New Roman" w:cs="Times New Roman"/>
                <w:b/>
                <w:color w:val="212121"/>
                <w:sz w:val="24"/>
              </w:rPr>
              <w:t>TRIGGERS</w:t>
            </w:r>
            <w:r w:rsidR="00C411B0" w:rsidRPr="002603EA">
              <w:rPr>
                <w:rFonts w:ascii="Times New Roman" w:hAnsi="Times New Roman" w:cs="Times New Roman"/>
                <w:b/>
                <w:color w:val="212121"/>
                <w:sz w:val="16"/>
              </w:rPr>
              <w:tab/>
            </w:r>
            <w:r w:rsidR="00C411B0" w:rsidRPr="002603EA">
              <w:rPr>
                <w:rFonts w:ascii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2B6392" w:rsidRPr="002603EA" w:rsidRDefault="00C411B0" w:rsidP="009B7F24">
            <w:pPr>
              <w:pStyle w:val="TableParagraph"/>
              <w:spacing w:before="36" w:line="266" w:lineRule="auto"/>
              <w:ind w:left="202" w:right="1239"/>
              <w:jc w:val="center"/>
              <w:rPr>
                <w:rFonts w:ascii="Times New Roman" w:hAnsi="Times New Roman" w:cs="Times New Roman"/>
                <w:sz w:val="12"/>
              </w:rPr>
            </w:pP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What</w:t>
            </w:r>
            <w:r w:rsidRPr="002603EA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triggers</w:t>
            </w:r>
            <w:r w:rsidRPr="002603EA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customers</w:t>
            </w:r>
            <w:r w:rsidRPr="002603EA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to</w:t>
            </w:r>
            <w:r w:rsidRPr="002603EA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act?</w:t>
            </w:r>
            <w:r w:rsidRPr="002603EA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i.e.</w:t>
            </w:r>
            <w:r w:rsidRPr="002603EA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seeing</w:t>
            </w:r>
            <w:r w:rsidRPr="002603EA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their</w:t>
            </w:r>
            <w:r w:rsidRPr="002603EA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neighbour</w:t>
            </w:r>
            <w:r w:rsidRPr="002603EA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installing</w:t>
            </w:r>
            <w:r w:rsidRPr="002603EA">
              <w:rPr>
                <w:rFonts w:ascii="Times New Roman" w:hAnsi="Times New Roman" w:cs="Times New Roman"/>
                <w:color w:val="6A6A6A"/>
                <w:spacing w:val="-27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solar</w:t>
            </w:r>
            <w:r w:rsidRPr="002603EA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panels,</w:t>
            </w:r>
            <w:r w:rsidRPr="002603EA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reading</w:t>
            </w:r>
            <w:r w:rsidRPr="002603EA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about</w:t>
            </w:r>
            <w:r w:rsidRPr="002603EA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Pr="002603EA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more</w:t>
            </w:r>
            <w:r w:rsidRPr="002603EA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efﬁcient</w:t>
            </w:r>
            <w:r w:rsidRPr="002603EA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solution</w:t>
            </w:r>
            <w:r w:rsidRPr="002603EA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Pr="002603EA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the</w:t>
            </w:r>
            <w:r w:rsidRPr="002603EA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2603EA">
              <w:rPr>
                <w:rFonts w:ascii="Times New Roman" w:hAnsi="Times New Roman" w:cs="Times New Roman"/>
                <w:color w:val="6A6A6A"/>
                <w:sz w:val="12"/>
              </w:rPr>
              <w:t>news.</w:t>
            </w:r>
          </w:p>
        </w:tc>
        <w:tc>
          <w:tcPr>
            <w:tcW w:w="502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0D9" w:themeFill="accent4" w:themeFillTint="66"/>
          </w:tcPr>
          <w:p w:rsidR="002B6392" w:rsidRPr="002603EA" w:rsidRDefault="00C411B0" w:rsidP="009B7F24">
            <w:pPr>
              <w:pStyle w:val="TableParagraph"/>
              <w:tabs>
                <w:tab w:val="left" w:pos="4447"/>
              </w:tabs>
              <w:spacing w:before="126"/>
              <w:ind w:left="18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603EA">
              <w:rPr>
                <w:rFonts w:ascii="Times New Roman" w:hAnsi="Times New Roman" w:cs="Times New Roman"/>
                <w:b/>
                <w:color w:val="212121"/>
                <w:sz w:val="30"/>
              </w:rPr>
              <w:t>10.</w:t>
            </w:r>
            <w:r w:rsidRPr="002603EA">
              <w:rPr>
                <w:rFonts w:ascii="Times New Roman" w:hAnsi="Times New Roman" w:cs="Times New Roman"/>
                <w:b/>
                <w:color w:val="212121"/>
                <w:spacing w:val="-4"/>
                <w:sz w:val="30"/>
              </w:rPr>
              <w:t xml:space="preserve"> </w:t>
            </w:r>
            <w:r w:rsidRPr="002603EA">
              <w:rPr>
                <w:rFonts w:ascii="Times New Roman" w:hAnsi="Times New Roman" w:cs="Times New Roman"/>
                <w:b/>
                <w:color w:val="212121"/>
                <w:sz w:val="30"/>
              </w:rPr>
              <w:t>YOUR</w:t>
            </w:r>
            <w:r w:rsidRPr="002603EA">
              <w:rPr>
                <w:rFonts w:ascii="Times New Roman" w:hAnsi="Times New Roman" w:cs="Times New Roman"/>
                <w:b/>
                <w:color w:val="212121"/>
                <w:spacing w:val="-3"/>
                <w:sz w:val="30"/>
              </w:rPr>
              <w:t xml:space="preserve"> </w:t>
            </w:r>
            <w:r w:rsidRPr="002603EA">
              <w:rPr>
                <w:rFonts w:ascii="Times New Roman" w:hAnsi="Times New Roman" w:cs="Times New Roman"/>
                <w:b/>
                <w:color w:val="212121"/>
                <w:sz w:val="30"/>
              </w:rPr>
              <w:t>SOLUTION</w:t>
            </w:r>
            <w:r w:rsidRPr="002603EA">
              <w:rPr>
                <w:rFonts w:ascii="Times New Roman" w:hAnsi="Times New Roman" w:cs="Times New Roman"/>
                <w:b/>
                <w:color w:val="212121"/>
                <w:sz w:val="16"/>
              </w:rPr>
              <w:tab/>
            </w:r>
            <w:r w:rsidRPr="002603EA">
              <w:rPr>
                <w:rFonts w:ascii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2B6392" w:rsidRPr="002603EA" w:rsidRDefault="00E162BC" w:rsidP="009B7F24">
            <w:pPr>
              <w:pStyle w:val="TableParagraph"/>
              <w:spacing w:before="36" w:line="266" w:lineRule="auto"/>
              <w:ind w:left="187" w:right="593"/>
              <w:jc w:val="center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noProof/>
                <w:sz w:val="12"/>
              </w:rPr>
              <w:pict>
                <v:shape id="_x0000_s1485" type="#_x0000_t202" style="position:absolute;left:0;text-align:left;margin-left:16.65pt;margin-top:18.75pt;width:221.35pt;height:133.75pt;z-index:487599104" strokeweight="2.25pt">
                  <v:fill r:id="rId8" o:title="Newsprint" type="tile"/>
                  <v:textbox style="mso-next-textbox:#_x0000_s1485">
                    <w:txbxContent>
                      <w:p w:rsidR="00E162BC" w:rsidRPr="00F43CBB" w:rsidRDefault="00E162BC" w:rsidP="00F43CBB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</w:p>
                      <w:p w:rsidR="00F43CBB" w:rsidRPr="00F43CBB" w:rsidRDefault="00F43CBB" w:rsidP="00F43CBB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F43CBB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USE NEW TECHNOLOGY SUCH AS SMART TRAFFIC AND TRAFFIC</w:t>
                        </w:r>
                      </w:p>
                      <w:p w:rsidR="00F43CBB" w:rsidRPr="00F43CBB" w:rsidRDefault="00F43CBB" w:rsidP="00F43CBB">
                        <w:pPr>
                          <w:pStyle w:val="ListParagraph"/>
                          <w:ind w:left="720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F43CBB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CONTROL SYSTEMS </w:t>
                        </w:r>
                      </w:p>
                      <w:p w:rsidR="00F43CBB" w:rsidRPr="00F43CBB" w:rsidRDefault="00F43CBB" w:rsidP="00F43CBB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</w:p>
                      <w:p w:rsidR="00F43CBB" w:rsidRPr="00F43CBB" w:rsidRDefault="00F43CBB" w:rsidP="00F43CBB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F43CBB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ARTIFICIAL INTELLIGENCE</w:t>
                        </w:r>
                      </w:p>
                      <w:p w:rsidR="00F43CBB" w:rsidRPr="00F43CBB" w:rsidRDefault="00F43CBB" w:rsidP="00F43CBB">
                        <w:pPr>
                          <w:pStyle w:val="ListParagraph"/>
                          <w:ind w:left="720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</w:p>
                      <w:p w:rsidR="00F43CBB" w:rsidRPr="00F43CBB" w:rsidRDefault="00F43CBB" w:rsidP="00F43CBB"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F43CBB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USE OF AUTOMATIC TECHNOLOGY</w:t>
                        </w:r>
                      </w:p>
                      <w:p w:rsidR="00F43CBB" w:rsidRPr="00F43CBB" w:rsidRDefault="00F43CBB" w:rsidP="00F43CBB">
                        <w:pPr>
                          <w:pStyle w:val="ListParagraph"/>
                          <w:ind w:left="1080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</w:p>
                      <w:p w:rsidR="00F43CBB" w:rsidRPr="00F43CBB" w:rsidRDefault="00F43CBB" w:rsidP="00F43CBB">
                        <w:pPr>
                          <w:pStyle w:val="ListParagraph"/>
                          <w:ind w:left="720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504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DD9C3" w:themeFill="background2" w:themeFillShade="E6"/>
          </w:tcPr>
          <w:p w:rsidR="002B6392" w:rsidRPr="002603EA" w:rsidRDefault="00C411B0" w:rsidP="009B7F24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2603EA">
              <w:rPr>
                <w:rFonts w:ascii="Times New Roman" w:hAnsi="Times New Roman" w:cs="Times New Roman"/>
                <w:b/>
                <w:color w:val="212121"/>
                <w:sz w:val="26"/>
              </w:rPr>
              <w:t>CHANNELS</w:t>
            </w:r>
            <w:r w:rsidRPr="002603EA">
              <w:rPr>
                <w:rFonts w:ascii="Times New Roman" w:hAnsi="Times New Roman" w:cs="Times New Roman"/>
                <w:b/>
                <w:color w:val="212121"/>
                <w:spacing w:val="2"/>
                <w:sz w:val="26"/>
              </w:rPr>
              <w:t xml:space="preserve"> </w:t>
            </w:r>
            <w:r w:rsidR="00E723D0" w:rsidRPr="002603EA">
              <w:rPr>
                <w:rFonts w:ascii="Times New Roman" w:hAnsi="Times New Roman" w:cs="Times New Roman"/>
                <w:b/>
                <w:color w:val="212121"/>
                <w:sz w:val="26"/>
              </w:rPr>
              <w:t>OF</w:t>
            </w:r>
            <w:r w:rsidRPr="002603EA">
              <w:rPr>
                <w:rFonts w:ascii="Times New Roman" w:hAnsi="Times New Roman" w:cs="Times New Roman"/>
                <w:b/>
                <w:color w:val="212121"/>
                <w:spacing w:val="3"/>
                <w:sz w:val="26"/>
              </w:rPr>
              <w:t xml:space="preserve"> </w:t>
            </w:r>
            <w:r w:rsidRPr="002603EA">
              <w:rPr>
                <w:rFonts w:ascii="Times New Roman" w:hAnsi="Times New Roman" w:cs="Times New Roman"/>
                <w:b/>
                <w:color w:val="212121"/>
                <w:sz w:val="26"/>
              </w:rPr>
              <w:t>BEHAVIOUR</w:t>
            </w:r>
            <w:r w:rsidRPr="002603EA">
              <w:rPr>
                <w:rFonts w:ascii="Times New Roman" w:hAnsi="Times New Roman" w:cs="Times New Roman"/>
                <w:b/>
                <w:color w:val="212121"/>
                <w:sz w:val="26"/>
              </w:rPr>
              <w:tab/>
            </w:r>
            <w:r w:rsidRPr="002603EA">
              <w:rPr>
                <w:rFonts w:ascii="Times New Roman" w:hAnsi="Times New Roman" w:cs="Times New Roman"/>
                <w:b/>
                <w:color w:val="FFFFFF"/>
                <w:sz w:val="26"/>
                <w:shd w:val="clear" w:color="auto" w:fill="21A681"/>
              </w:rPr>
              <w:t>CH</w:t>
            </w:r>
          </w:p>
          <w:p w:rsidR="002B6392" w:rsidRPr="002603EA" w:rsidRDefault="004D60BD" w:rsidP="004D60BD">
            <w:pPr>
              <w:pStyle w:val="TableParagraph"/>
              <w:tabs>
                <w:tab w:val="center" w:pos="2299"/>
                <w:tab w:val="right" w:pos="4411"/>
              </w:tabs>
              <w:spacing w:before="16" w:line="266" w:lineRule="auto"/>
              <w:ind w:left="187" w:right="586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ab/>
            </w:r>
            <w:r w:rsidR="00E162BC">
              <w:rPr>
                <w:rFonts w:ascii="Times New Roman" w:hAnsi="Times New Roman" w:cs="Times New Roman"/>
                <w:noProof/>
                <w:sz w:val="26"/>
              </w:rPr>
              <w:pict>
                <v:shape id="_x0000_s1486" type="#_x0000_t202" style="position:absolute;left:0;text-align:left;margin-left:19.1pt;margin-top:26.7pt;width:214.25pt;height:128.1pt;z-index:487600128;mso-position-horizontal-relative:text;mso-position-vertical-relative:text" strokeweight="2.25pt">
                  <v:fill r:id="rId33" o:title="Blue tissue paper" type="tile"/>
                  <v:textbox style="mso-next-textbox:#_x0000_s1486">
                    <w:txbxContent>
                      <w:tbl>
                        <w:tblPr>
                          <w:tblStyle w:val="TableGrid"/>
                          <w:tblW w:w="0" w:type="auto"/>
                          <w:tblInd w:w="198" w:type="dxa"/>
                          <w:tblLook w:val="04A0"/>
                        </w:tblPr>
                        <w:tblGrid>
                          <w:gridCol w:w="1785"/>
                          <w:gridCol w:w="1815"/>
                        </w:tblGrid>
                        <w:tr w:rsidR="00F43CBB" w:rsidTr="00F43CBB">
                          <w:tc>
                            <w:tcPr>
                              <w:tcW w:w="1785" w:type="dxa"/>
                            </w:tcPr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775D7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ONLINE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775D7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OFFLINE</w:t>
                              </w:r>
                            </w:p>
                          </w:tc>
                        </w:tr>
                        <w:tr w:rsidR="00F43CBB" w:rsidTr="00F43CBB">
                          <w:trPr>
                            <w:trHeight w:val="895"/>
                          </w:trPr>
                          <w:tc>
                            <w:tcPr>
                              <w:tcW w:w="1785" w:type="dxa"/>
                            </w:tcPr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</w:p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775D7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NEW TECHNOLOGY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</w:p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775D7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DON’T  DRINK AND DRIVE</w:t>
                              </w:r>
                            </w:p>
                          </w:tc>
                        </w:tr>
                        <w:tr w:rsidR="00F43CBB" w:rsidTr="00F43CBB">
                          <w:trPr>
                            <w:trHeight w:val="994"/>
                          </w:trPr>
                          <w:tc>
                            <w:tcPr>
                              <w:tcW w:w="1785" w:type="dxa"/>
                            </w:tcPr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</w:p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775D7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INEFFECTIVE</w:t>
                              </w:r>
                            </w:p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775D7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SUPERVISION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:rsidR="00F43CBB" w:rsidRPr="00775D72" w:rsidRDefault="00F43CB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</w:p>
                            <w:p w:rsidR="00F43CBB" w:rsidRPr="00775D72" w:rsidRDefault="00775D7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</w:pPr>
                              <w:r w:rsidRPr="00775D7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</w:rPr>
                                <w:t>DON’T USE MOBILE WHILE DRIVING</w:t>
                              </w:r>
                            </w:p>
                          </w:tc>
                        </w:tr>
                      </w:tbl>
                      <w:p w:rsidR="00E162BC" w:rsidRDefault="00E162BC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6"/>
              </w:rPr>
              <w:tab/>
            </w:r>
          </w:p>
        </w:tc>
        <w:tc>
          <w:tcPr>
            <w:tcW w:w="437" w:type="dxa"/>
            <w:vMerge w:val="restart"/>
            <w:tcBorders>
              <w:left w:val="single" w:sz="18" w:space="0" w:color="000000"/>
            </w:tcBorders>
            <w:shd w:val="clear" w:color="auto" w:fill="21A681"/>
          </w:tcPr>
          <w:p w:rsidR="002B6392" w:rsidRPr="002603EA" w:rsidRDefault="002B6392" w:rsidP="009B7F24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2B6392" w:rsidRPr="002603EA" w:rsidRDefault="002B6392" w:rsidP="009B7F24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2B6392" w:rsidRPr="002603EA" w:rsidRDefault="002B6392" w:rsidP="009B7F24">
            <w:pPr>
              <w:pStyle w:val="TableParagraph"/>
              <w:spacing w:before="12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2B6392" w:rsidRPr="002603EA" w:rsidRDefault="00C411B0" w:rsidP="009B7F24">
            <w:pPr>
              <w:pStyle w:val="TableParagraph"/>
              <w:ind w:left="78"/>
              <w:jc w:val="center"/>
              <w:rPr>
                <w:rFonts w:ascii="Times New Roman" w:hAnsi="Times New Roman" w:cs="Times New Roman"/>
                <w:sz w:val="20"/>
              </w:rPr>
            </w:pPr>
            <w:r w:rsidRPr="002603E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BE2" w:rsidRPr="002603EA" w:rsidTr="004D60BD">
        <w:trPr>
          <w:trHeight w:val="2208"/>
        </w:trPr>
        <w:tc>
          <w:tcPr>
            <w:tcW w:w="409" w:type="dxa"/>
            <w:vMerge/>
            <w:tcBorders>
              <w:top w:val="nil"/>
              <w:right w:val="single" w:sz="18" w:space="0" w:color="000000"/>
            </w:tcBorders>
            <w:shd w:val="clear" w:color="auto" w:fill="21A681"/>
          </w:tcPr>
          <w:p w:rsidR="002B6392" w:rsidRPr="002603EA" w:rsidRDefault="002B6392" w:rsidP="009B7F24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0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DB3E2" w:themeFill="text2" w:themeFillTint="66"/>
          </w:tcPr>
          <w:p w:rsidR="00116890" w:rsidRPr="002603EA" w:rsidRDefault="00C411B0" w:rsidP="009B7F24">
            <w:pPr>
              <w:pStyle w:val="TableParagraph"/>
              <w:tabs>
                <w:tab w:val="left" w:pos="4477"/>
              </w:tabs>
              <w:spacing w:before="142"/>
              <w:jc w:val="center"/>
              <w:rPr>
                <w:rFonts w:ascii="Times New Roman" w:hAnsi="Times New Roman" w:cs="Times New Roman"/>
                <w:b/>
                <w:color w:val="212121"/>
                <w:sz w:val="16"/>
              </w:rPr>
            </w:pPr>
            <w:r w:rsidRPr="004D60BD">
              <w:rPr>
                <w:rFonts w:ascii="Times New Roman" w:hAnsi="Times New Roman" w:cs="Times New Roman"/>
                <w:b/>
                <w:color w:val="212121"/>
                <w:sz w:val="18"/>
              </w:rPr>
              <w:t>4</w:t>
            </w:r>
            <w:r w:rsidR="00127A1A" w:rsidRPr="004D60BD">
              <w:rPr>
                <w:rFonts w:ascii="Times New Roman" w:hAnsi="Times New Roman" w:cs="Times New Roman"/>
                <w:b/>
                <w:color w:val="212121"/>
                <w:sz w:val="18"/>
              </w:rPr>
              <w:t xml:space="preserve">.EMOTIONS </w:t>
            </w:r>
            <w:r w:rsidR="00127A1A" w:rsidRPr="002603EA">
              <w:rPr>
                <w:rFonts w:ascii="Times New Roman" w:hAnsi="Times New Roman" w:cs="Times New Roman"/>
                <w:b/>
                <w:color w:val="212121"/>
                <w:sz w:val="16"/>
              </w:rPr>
              <w:t>;</w:t>
            </w:r>
          </w:p>
          <w:tbl>
            <w:tblPr>
              <w:tblStyle w:val="TableGrid"/>
              <w:tblpPr w:leftFromText="180" w:rightFromText="180" w:vertAnchor="text" w:horzAnchor="margin" w:tblpX="175" w:tblpY="28"/>
              <w:tblOverlap w:val="never"/>
              <w:tblW w:w="4668" w:type="dxa"/>
              <w:tblLayout w:type="fixed"/>
              <w:tblLook w:val="04A0"/>
            </w:tblPr>
            <w:tblGrid>
              <w:gridCol w:w="1874"/>
              <w:gridCol w:w="2794"/>
            </w:tblGrid>
            <w:tr w:rsidR="00E162BC" w:rsidRPr="002603EA" w:rsidTr="00E162BC">
              <w:trPr>
                <w:trHeight w:val="162"/>
              </w:trPr>
              <w:tc>
                <w:tcPr>
                  <w:tcW w:w="1874" w:type="dxa"/>
                </w:tcPr>
                <w:p w:rsidR="009B7F24" w:rsidRPr="00E162BC" w:rsidRDefault="009B7F24" w:rsidP="009B7F24">
                  <w:pPr>
                    <w:pStyle w:val="TableParagraph"/>
                    <w:tabs>
                      <w:tab w:val="left" w:pos="4477"/>
                    </w:tabs>
                    <w:spacing w:before="142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8"/>
                    </w:rPr>
                  </w:pPr>
                  <w:r w:rsidRPr="00E162BC">
                    <w:rPr>
                      <w:rFonts w:ascii="Times New Roman" w:hAnsi="Times New Roman" w:cs="Times New Roman"/>
                      <w:b/>
                      <w:sz w:val="20"/>
                      <w:szCs w:val="28"/>
                    </w:rPr>
                    <w:t>BEFORE</w:t>
                  </w:r>
                </w:p>
              </w:tc>
              <w:tc>
                <w:tcPr>
                  <w:tcW w:w="2794" w:type="dxa"/>
                </w:tcPr>
                <w:p w:rsidR="009B7F24" w:rsidRPr="00E162BC" w:rsidRDefault="009B7F24" w:rsidP="009B7F24">
                  <w:pPr>
                    <w:pStyle w:val="TableParagraph"/>
                    <w:tabs>
                      <w:tab w:val="left" w:pos="4477"/>
                    </w:tabs>
                    <w:spacing w:before="142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8"/>
                    </w:rPr>
                  </w:pPr>
                  <w:r w:rsidRPr="00E162BC">
                    <w:rPr>
                      <w:rFonts w:ascii="Times New Roman" w:hAnsi="Times New Roman" w:cs="Times New Roman"/>
                      <w:b/>
                      <w:sz w:val="20"/>
                      <w:szCs w:val="28"/>
                    </w:rPr>
                    <w:t>AFTER</w:t>
                  </w:r>
                </w:p>
              </w:tc>
            </w:tr>
            <w:tr w:rsidR="00E162BC" w:rsidRPr="002603EA" w:rsidTr="00E162BC">
              <w:trPr>
                <w:trHeight w:val="522"/>
              </w:trPr>
              <w:tc>
                <w:tcPr>
                  <w:tcW w:w="1874" w:type="dxa"/>
                </w:tcPr>
                <w:p w:rsidR="009B7F24" w:rsidRPr="00E162BC" w:rsidRDefault="009B7F24" w:rsidP="009B7F24">
                  <w:pPr>
                    <w:pStyle w:val="TableParagraph"/>
                    <w:tabs>
                      <w:tab w:val="left" w:pos="4477"/>
                    </w:tabs>
                    <w:spacing w:before="142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</w:pPr>
                  <w:r w:rsidRPr="00E162BC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Aggressiveness</w:t>
                  </w:r>
                </w:p>
              </w:tc>
              <w:tc>
                <w:tcPr>
                  <w:tcW w:w="2794" w:type="dxa"/>
                </w:tcPr>
                <w:p w:rsidR="009B7F24" w:rsidRPr="00E162BC" w:rsidRDefault="009B7F24" w:rsidP="009B7F24">
                  <w:pPr>
                    <w:pStyle w:val="TableParagraph"/>
                    <w:tabs>
                      <w:tab w:val="left" w:pos="4477"/>
                    </w:tabs>
                    <w:spacing w:before="142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E162BC">
                    <w:rPr>
                      <w:rFonts w:ascii="Times New Roman" w:hAnsi="Times New Roman" w:cs="Times New Roman"/>
                      <w:sz w:val="20"/>
                    </w:rPr>
                    <w:t>Enabling the driver to be more productive</w:t>
                  </w:r>
                </w:p>
              </w:tc>
            </w:tr>
            <w:tr w:rsidR="00E162BC" w:rsidRPr="002603EA" w:rsidTr="00E162BC">
              <w:trPr>
                <w:trHeight w:val="133"/>
              </w:trPr>
              <w:tc>
                <w:tcPr>
                  <w:tcW w:w="1874" w:type="dxa"/>
                </w:tcPr>
                <w:p w:rsidR="009B7F24" w:rsidRPr="00E162BC" w:rsidRDefault="009B7F24" w:rsidP="009B7F24">
                  <w:pPr>
                    <w:pStyle w:val="TableParagraph"/>
                    <w:tabs>
                      <w:tab w:val="left" w:pos="4477"/>
                    </w:tabs>
                    <w:spacing w:before="142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E162BC">
                    <w:rPr>
                      <w:rFonts w:ascii="Times New Roman" w:hAnsi="Times New Roman" w:cs="Times New Roman"/>
                      <w:b/>
                      <w:sz w:val="20"/>
                    </w:rPr>
                    <w:t>Anger</w:t>
                  </w:r>
                </w:p>
              </w:tc>
              <w:tc>
                <w:tcPr>
                  <w:tcW w:w="2794" w:type="dxa"/>
                </w:tcPr>
                <w:p w:rsidR="009B7F24" w:rsidRPr="00E162BC" w:rsidRDefault="009B7F24" w:rsidP="009B7F24">
                  <w:pPr>
                    <w:pStyle w:val="TableParagraph"/>
                    <w:tabs>
                      <w:tab w:val="left" w:pos="4477"/>
                    </w:tabs>
                    <w:spacing w:before="142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E162BC">
                    <w:rPr>
                      <w:rFonts w:ascii="Times New Roman" w:hAnsi="Times New Roman" w:cs="Times New Roman"/>
                      <w:sz w:val="20"/>
                    </w:rPr>
                    <w:t>Happy</w:t>
                  </w:r>
                </w:p>
              </w:tc>
            </w:tr>
            <w:tr w:rsidR="00E162BC" w:rsidRPr="002603EA" w:rsidTr="00E162BC">
              <w:trPr>
                <w:trHeight w:val="209"/>
              </w:trPr>
              <w:tc>
                <w:tcPr>
                  <w:tcW w:w="1874" w:type="dxa"/>
                </w:tcPr>
                <w:p w:rsidR="009B7F24" w:rsidRPr="00E162BC" w:rsidRDefault="009B7F24" w:rsidP="009B7F24">
                  <w:pPr>
                    <w:pStyle w:val="TableParagraph"/>
                    <w:tabs>
                      <w:tab w:val="left" w:pos="4477"/>
                    </w:tabs>
                    <w:spacing w:before="142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E162BC">
                    <w:rPr>
                      <w:rFonts w:ascii="Times New Roman" w:hAnsi="Times New Roman" w:cs="Times New Roman"/>
                      <w:b/>
                      <w:sz w:val="20"/>
                    </w:rPr>
                    <w:t>Stress</w:t>
                  </w:r>
                </w:p>
              </w:tc>
              <w:tc>
                <w:tcPr>
                  <w:tcW w:w="2794" w:type="dxa"/>
                </w:tcPr>
                <w:p w:rsidR="009B7F24" w:rsidRPr="00E162BC" w:rsidRDefault="009B7F24" w:rsidP="009B7F24">
                  <w:pPr>
                    <w:pStyle w:val="TableParagraph"/>
                    <w:tabs>
                      <w:tab w:val="left" w:pos="4477"/>
                    </w:tabs>
                    <w:spacing w:before="142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E162BC">
                    <w:rPr>
                      <w:rFonts w:ascii="Times New Roman" w:hAnsi="Times New Roman" w:cs="Times New Roman"/>
                      <w:sz w:val="20"/>
                    </w:rPr>
                    <w:t>More comfort &amp; safety</w:t>
                  </w:r>
                </w:p>
              </w:tc>
            </w:tr>
          </w:tbl>
          <w:p w:rsidR="00127A1A" w:rsidRPr="002603EA" w:rsidRDefault="00127A1A" w:rsidP="009B7F24">
            <w:pPr>
              <w:pStyle w:val="TableParagraph"/>
              <w:tabs>
                <w:tab w:val="left" w:pos="4477"/>
              </w:tabs>
              <w:spacing w:before="142"/>
              <w:ind w:left="202"/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5027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0D9" w:themeFill="accent4" w:themeFillTint="66"/>
          </w:tcPr>
          <w:p w:rsidR="002B6392" w:rsidRPr="002603EA" w:rsidRDefault="002B6392" w:rsidP="009B7F24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042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DD9C3" w:themeFill="background2" w:themeFillShade="E6"/>
          </w:tcPr>
          <w:p w:rsidR="002B6392" w:rsidRPr="002603EA" w:rsidRDefault="002B6392" w:rsidP="009B7F24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  <w:left w:val="single" w:sz="18" w:space="0" w:color="000000"/>
            </w:tcBorders>
            <w:shd w:val="clear" w:color="auto" w:fill="21A681"/>
          </w:tcPr>
          <w:p w:rsidR="002B6392" w:rsidRPr="002603EA" w:rsidRDefault="002B6392" w:rsidP="009B7F24">
            <w:pPr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C411B0" w:rsidRPr="002603EA" w:rsidRDefault="00C411B0" w:rsidP="009B7F24">
      <w:pPr>
        <w:jc w:val="center"/>
        <w:rPr>
          <w:rFonts w:ascii="Times New Roman" w:hAnsi="Times New Roman" w:cs="Times New Roman"/>
        </w:rPr>
      </w:pPr>
    </w:p>
    <w:sectPr w:rsidR="00C411B0" w:rsidRPr="002603EA" w:rsidSect="00116890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594" w:rsidRDefault="00283594" w:rsidP="003C4397">
      <w:r>
        <w:separator/>
      </w:r>
    </w:p>
  </w:endnote>
  <w:endnote w:type="continuationSeparator" w:id="1">
    <w:p w:rsidR="00283594" w:rsidRDefault="00283594" w:rsidP="003C4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594" w:rsidRDefault="00283594" w:rsidP="003C4397">
      <w:r>
        <w:separator/>
      </w:r>
    </w:p>
  </w:footnote>
  <w:footnote w:type="continuationSeparator" w:id="1">
    <w:p w:rsidR="00283594" w:rsidRDefault="00283594" w:rsidP="003C43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32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8D72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D962B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38B4D0E"/>
    <w:multiLevelType w:val="hybridMultilevel"/>
    <w:tmpl w:val="024C62AE"/>
    <w:lvl w:ilvl="0" w:tplc="226CE0CA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24"/>
        <w:szCs w:val="18"/>
        <w:lang w:val="en-US" w:eastAsia="en-US" w:bidi="ar-SA"/>
      </w:rPr>
    </w:lvl>
    <w:lvl w:ilvl="1" w:tplc="49F216C0">
      <w:numFmt w:val="none"/>
      <w:lvlText w:val=""/>
      <w:lvlJc w:val="left"/>
      <w:pPr>
        <w:tabs>
          <w:tab w:val="num" w:pos="360"/>
        </w:tabs>
      </w:pPr>
    </w:lvl>
    <w:lvl w:ilvl="2" w:tplc="0E9E123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76C85730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5F9EC372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66B236CA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5EA4263C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15142762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3E7EB1EC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>
    <w:nsid w:val="776A60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B2630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6392"/>
    <w:rsid w:val="00067EF1"/>
    <w:rsid w:val="000F11A8"/>
    <w:rsid w:val="0010032D"/>
    <w:rsid w:val="00116890"/>
    <w:rsid w:val="00127A1A"/>
    <w:rsid w:val="001641C0"/>
    <w:rsid w:val="002603EA"/>
    <w:rsid w:val="00283594"/>
    <w:rsid w:val="00284AEC"/>
    <w:rsid w:val="002B6392"/>
    <w:rsid w:val="002C4019"/>
    <w:rsid w:val="00323258"/>
    <w:rsid w:val="003C4397"/>
    <w:rsid w:val="004067F1"/>
    <w:rsid w:val="004D60BD"/>
    <w:rsid w:val="00635A66"/>
    <w:rsid w:val="0066298E"/>
    <w:rsid w:val="00686C57"/>
    <w:rsid w:val="0069733D"/>
    <w:rsid w:val="00775D72"/>
    <w:rsid w:val="007D4FA7"/>
    <w:rsid w:val="00801BE2"/>
    <w:rsid w:val="008A705F"/>
    <w:rsid w:val="008C5F9E"/>
    <w:rsid w:val="009824F5"/>
    <w:rsid w:val="009B7F24"/>
    <w:rsid w:val="00A24B0F"/>
    <w:rsid w:val="00A4276F"/>
    <w:rsid w:val="00AA09B0"/>
    <w:rsid w:val="00AF6411"/>
    <w:rsid w:val="00C12F09"/>
    <w:rsid w:val="00C411B0"/>
    <w:rsid w:val="00CC24BC"/>
    <w:rsid w:val="00D1691F"/>
    <w:rsid w:val="00D85262"/>
    <w:rsid w:val="00DF4C11"/>
    <w:rsid w:val="00E162BC"/>
    <w:rsid w:val="00E723D0"/>
    <w:rsid w:val="00EA615E"/>
    <w:rsid w:val="00F100C0"/>
    <w:rsid w:val="00F25B6F"/>
    <w:rsid w:val="00F43CBB"/>
    <w:rsid w:val="00FA5778"/>
    <w:rsid w:val="00FB7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6392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2B6392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2B6392"/>
  </w:style>
  <w:style w:type="paragraph" w:customStyle="1" w:styleId="TableParagraph">
    <w:name w:val="Table Paragraph"/>
    <w:basedOn w:val="Normal"/>
    <w:uiPriority w:val="1"/>
    <w:qFormat/>
    <w:rsid w:val="002B6392"/>
  </w:style>
  <w:style w:type="paragraph" w:styleId="BalloonText">
    <w:name w:val="Balloon Text"/>
    <w:basedOn w:val="Normal"/>
    <w:link w:val="BalloonTextChar"/>
    <w:uiPriority w:val="99"/>
    <w:semiHidden/>
    <w:unhideWhenUsed/>
    <w:rsid w:val="00F10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C0"/>
    <w:rPr>
      <w:rFonts w:ascii="Tahoma" w:eastAsia="Roboto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2325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258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09B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27A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C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4397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semiHidden/>
    <w:unhideWhenUsed/>
    <w:rsid w:val="003C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4397"/>
    <w:rPr>
      <w:rFonts w:ascii="Roboto" w:eastAsia="Roboto" w:hAnsi="Roboto" w:cs="Robo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F47CB-D15A-4C3E-872B-4D1C1A64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Kanmani</dc:creator>
  <cp:lastModifiedBy>Kanmani</cp:lastModifiedBy>
  <cp:revision>2</cp:revision>
  <dcterms:created xsi:type="dcterms:W3CDTF">2022-10-02T12:38:00Z</dcterms:created>
  <dcterms:modified xsi:type="dcterms:W3CDTF">2022-10-02T12:38:00Z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2022-10-02T00:00:00Z</vt:filetime>
  </property>
</Properties>
</file>