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5E4" w:rsidRDefault="00D675E4">
      <w:pPr>
        <w:spacing w:before="3"/>
        <w:rPr>
          <w:sz w:val="20"/>
        </w:rPr>
      </w:pPr>
    </w:p>
    <w:p w:rsidR="00D675E4" w:rsidRDefault="008B18B1">
      <w:pPr>
        <w:pStyle w:val="Title"/>
      </w:pPr>
      <w:r>
        <w:t>Technology</w:t>
      </w:r>
      <w:r>
        <w:rPr>
          <w:spacing w:val="-9"/>
        </w:rPr>
        <w:t xml:space="preserve"> </w:t>
      </w:r>
      <w:r>
        <w:t>Stack</w:t>
      </w:r>
    </w:p>
    <w:p w:rsidR="00D675E4" w:rsidRDefault="008B18B1">
      <w:pPr>
        <w:pStyle w:val="BodyText"/>
        <w:spacing w:before="114"/>
        <w:ind w:left="6842" w:right="5189"/>
        <w:jc w:val="center"/>
      </w:pPr>
      <w:r>
        <w:t>(Architecture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D675E4" w:rsidRDefault="00D675E4">
      <w:pPr>
        <w:spacing w:before="9"/>
        <w:rPr>
          <w:b/>
          <w:sz w:val="26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D675E4">
        <w:trPr>
          <w:trHeight w:val="253"/>
        </w:trPr>
        <w:tc>
          <w:tcPr>
            <w:tcW w:w="4509" w:type="dxa"/>
          </w:tcPr>
          <w:p w:rsidR="00D675E4" w:rsidRDefault="008B18B1">
            <w:pPr>
              <w:pStyle w:val="TableParagraph"/>
              <w:spacing w:line="234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50" w:type="dxa"/>
          </w:tcPr>
          <w:p w:rsidR="00D675E4" w:rsidRDefault="008B18B1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675E4">
        <w:trPr>
          <w:trHeight w:val="302"/>
        </w:trPr>
        <w:tc>
          <w:tcPr>
            <w:tcW w:w="4509" w:type="dxa"/>
          </w:tcPr>
          <w:p w:rsidR="00D675E4" w:rsidRDefault="008B18B1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50" w:type="dxa"/>
          </w:tcPr>
          <w:p w:rsidR="00D675E4" w:rsidRDefault="00FE389E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PNT2022TMID51175</w:t>
            </w:r>
            <w:bookmarkStart w:id="0" w:name="_GoBack"/>
            <w:bookmarkEnd w:id="0"/>
          </w:p>
        </w:tc>
      </w:tr>
      <w:tr w:rsidR="00D675E4">
        <w:trPr>
          <w:trHeight w:val="623"/>
        </w:trPr>
        <w:tc>
          <w:tcPr>
            <w:tcW w:w="4509" w:type="dxa"/>
          </w:tcPr>
          <w:p w:rsidR="00D675E4" w:rsidRDefault="008B18B1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50" w:type="dxa"/>
          </w:tcPr>
          <w:p w:rsidR="00D675E4" w:rsidRDefault="008B18B1">
            <w:pPr>
              <w:pStyle w:val="TableParagraph"/>
              <w:spacing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IoT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  <w:p w:rsidR="00D675E4" w:rsidRDefault="008B18B1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</w:tr>
      <w:tr w:rsidR="00D675E4">
        <w:trPr>
          <w:trHeight w:val="254"/>
        </w:trPr>
        <w:tc>
          <w:tcPr>
            <w:tcW w:w="4509" w:type="dxa"/>
          </w:tcPr>
          <w:p w:rsidR="00D675E4" w:rsidRDefault="008B18B1">
            <w:pPr>
              <w:pStyle w:val="TableParagraph"/>
              <w:spacing w:line="234" w:lineRule="exact"/>
              <w:ind w:left="11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50" w:type="dxa"/>
          </w:tcPr>
          <w:p w:rsidR="00D675E4" w:rsidRDefault="008B18B1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:rsidR="00D675E4" w:rsidRDefault="00D675E4">
      <w:pPr>
        <w:spacing w:before="10"/>
        <w:rPr>
          <w:b/>
          <w:sz w:val="36"/>
        </w:rPr>
      </w:pPr>
    </w:p>
    <w:p w:rsidR="00D675E4" w:rsidRDefault="008B18B1">
      <w:pPr>
        <w:pStyle w:val="BodyText"/>
        <w:ind w:left="100"/>
      </w:pPr>
      <w:bookmarkStart w:id="1" w:name="Technical_Architecture:"/>
      <w:bookmarkEnd w:id="1"/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t>Architecture:</w:t>
      </w:r>
    </w:p>
    <w:p w:rsidR="00D675E4" w:rsidRDefault="008B18B1">
      <w:pPr>
        <w:spacing w:before="180"/>
        <w:ind w:left="100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Deliverable shall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-7"/>
          <w:sz w:val="24"/>
        </w:rPr>
        <w:t xml:space="preserve"> </w:t>
      </w:r>
      <w:r>
        <w:rPr>
          <w:sz w:val="24"/>
        </w:rPr>
        <w:t>diagram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table1 &amp;</w:t>
      </w:r>
      <w:r>
        <w:rPr>
          <w:spacing w:val="-5"/>
          <w:sz w:val="24"/>
        </w:rPr>
        <w:t xml:space="preserve"> </w:t>
      </w:r>
      <w:r>
        <w:rPr>
          <w:sz w:val="24"/>
        </w:rPr>
        <w:t>table 2</w:t>
      </w:r>
    </w:p>
    <w:p w:rsidR="00D675E4" w:rsidRDefault="00D675E4">
      <w:pPr>
        <w:rPr>
          <w:sz w:val="20"/>
        </w:rPr>
      </w:pPr>
    </w:p>
    <w:p w:rsidR="00D675E4" w:rsidRDefault="00D675E4">
      <w:pPr>
        <w:rPr>
          <w:sz w:val="20"/>
        </w:rPr>
      </w:pPr>
    </w:p>
    <w:p w:rsidR="00D675E4" w:rsidRDefault="008B18B1">
      <w:pPr>
        <w:spacing w:before="7"/>
        <w:rPr>
          <w:sz w:val="24"/>
        </w:rPr>
      </w:pPr>
      <w:r>
        <w:pict>
          <v:group id="_x0000_s1026" style="position:absolute;margin-left:167.5pt;margin-top:16.1pt;width:495.4pt;height:245.05pt;z-index:-251658240;mso-wrap-distance-left:0;mso-wrap-distance-right:0;mso-position-horizontal-relative:page" coordorigin="3350,322" coordsize="9908,490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3350;top:322;width:9908;height:4901">
              <v:imagedata r:id="rId4" o:title=""/>
            </v:shape>
            <v:shape id="_x0000_s1028" type="#_x0000_t75" style="position:absolute;left:3810;top:782;width:8985;height:3978">
              <v:imagedata r:id="rId5" o:title=""/>
            </v:shape>
            <v:shape id="_x0000_s1027" style="position:absolute;left:3740;top:712;width:9125;height:4119" coordorigin="3740,713" coordsize="9125,4119" path="m4472,713r8393,l12865,4099r-3,73l12850,4246r-18,70l12808,4383r-31,64l12740,4507r-42,57l12651,4616r-53,47l12542,4706r-60,36l12418,4773r-68,25l12281,4816r-74,11l12134,4831r-8394,l3740,1444r3,-73l3755,1298r18,-70l3797,1160r31,-64l3865,1036r42,-57l3955,927r52,-47l4063,838r60,-37l4188,770r67,-24l4325,728r73,-12l4472,713xe" filled="f" strokecolor="white" strokeweight="7pt">
              <v:path arrowok="t"/>
            </v:shape>
            <w10:wrap type="topAndBottom" anchorx="page"/>
          </v:group>
        </w:pict>
      </w:r>
    </w:p>
    <w:p w:rsidR="00D675E4" w:rsidRDefault="00D675E4">
      <w:pPr>
        <w:rPr>
          <w:sz w:val="24"/>
        </w:rPr>
        <w:sectPr w:rsidR="00D675E4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D675E4" w:rsidRDefault="00D675E4">
      <w:pPr>
        <w:spacing w:before="3"/>
        <w:rPr>
          <w:sz w:val="20"/>
        </w:rPr>
      </w:pPr>
    </w:p>
    <w:p w:rsidR="00D675E4" w:rsidRDefault="008B18B1">
      <w:pPr>
        <w:pStyle w:val="BodyText"/>
        <w:spacing w:before="90"/>
        <w:ind w:left="100"/>
      </w:pPr>
      <w:bookmarkStart w:id="2" w:name="Table-1:_Components_&amp;_Technologies:"/>
      <w:bookmarkEnd w:id="2"/>
      <w:r>
        <w:t>Table-1:</w:t>
      </w:r>
      <w:r>
        <w:rPr>
          <w:spacing w:val="-8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Technologies:</w:t>
      </w:r>
    </w:p>
    <w:p w:rsidR="00D675E4" w:rsidRDefault="00D675E4">
      <w:pPr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24"/>
        <w:gridCol w:w="4139"/>
      </w:tblGrid>
      <w:tr w:rsidR="00D675E4">
        <w:trPr>
          <w:trHeight w:val="398"/>
        </w:trPr>
        <w:tc>
          <w:tcPr>
            <w:tcW w:w="835" w:type="dxa"/>
          </w:tcPr>
          <w:p w:rsidR="00D675E4" w:rsidRDefault="008B18B1">
            <w:pPr>
              <w:pStyle w:val="TableParagraph"/>
              <w:spacing w:line="253" w:lineRule="exact"/>
              <w:ind w:left="0" w:right="103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spacing w:line="253" w:lineRule="exact"/>
              <w:ind w:left="1433" w:right="13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spacing w:line="253" w:lineRule="exact"/>
              <w:ind w:left="2047" w:right="19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spacing w:line="253" w:lineRule="exact"/>
              <w:ind w:left="1507" w:right="13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D675E4">
        <w:trPr>
          <w:trHeight w:val="508"/>
        </w:trPr>
        <w:tc>
          <w:tcPr>
            <w:tcW w:w="835" w:type="dxa"/>
          </w:tcPr>
          <w:p w:rsidR="00D675E4" w:rsidRDefault="008B18B1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spacing w:line="254" w:lineRule="exact"/>
              <w:ind w:right="1227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App,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Js</w:t>
            </w:r>
            <w:proofErr w:type="spellEnd"/>
          </w:p>
          <w:p w:rsidR="00D675E4" w:rsidRDefault="008B18B1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 xml:space="preserve">/React </w:t>
            </w:r>
            <w:proofErr w:type="spellStart"/>
            <w:r>
              <w:rPr>
                <w:sz w:val="24"/>
              </w:rPr>
              <w:t>Js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675E4">
        <w:trPr>
          <w:trHeight w:val="470"/>
        </w:trPr>
        <w:tc>
          <w:tcPr>
            <w:tcW w:w="835" w:type="dxa"/>
          </w:tcPr>
          <w:p w:rsidR="00D675E4" w:rsidRDefault="008B18B1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 Python</w:t>
            </w:r>
          </w:p>
        </w:tc>
      </w:tr>
      <w:tr w:rsidR="00D675E4">
        <w:trPr>
          <w:trHeight w:val="470"/>
        </w:trPr>
        <w:tc>
          <w:tcPr>
            <w:tcW w:w="835" w:type="dxa"/>
          </w:tcPr>
          <w:p w:rsidR="00D675E4" w:rsidRDefault="008B18B1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D675E4">
        <w:trPr>
          <w:trHeight w:val="470"/>
        </w:trPr>
        <w:tc>
          <w:tcPr>
            <w:tcW w:w="835" w:type="dxa"/>
          </w:tcPr>
          <w:p w:rsidR="00D675E4" w:rsidRDefault="008B18B1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</w:tr>
      <w:tr w:rsidR="00D675E4">
        <w:trPr>
          <w:trHeight w:val="489"/>
        </w:trPr>
        <w:tc>
          <w:tcPr>
            <w:tcW w:w="835" w:type="dxa"/>
          </w:tcPr>
          <w:p w:rsidR="00D675E4" w:rsidRDefault="008B18B1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Type, Configurations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MySQL,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675E4">
        <w:trPr>
          <w:trHeight w:val="489"/>
        </w:trPr>
        <w:tc>
          <w:tcPr>
            <w:tcW w:w="835" w:type="dxa"/>
          </w:tcPr>
          <w:p w:rsidR="00D675E4" w:rsidRDefault="008B18B1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Cloudant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675E4">
        <w:trPr>
          <w:trHeight w:val="503"/>
        </w:trPr>
        <w:tc>
          <w:tcPr>
            <w:tcW w:w="835" w:type="dxa"/>
          </w:tcPr>
          <w:p w:rsidR="00D675E4" w:rsidRDefault="008B18B1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spacing w:line="254" w:lineRule="exact"/>
              <w:ind w:left="110"/>
              <w:rPr>
                <w:sz w:val="24"/>
              </w:rPr>
            </w:pPr>
            <w:r>
              <w:rPr>
                <w:sz w:val="24"/>
              </w:rPr>
              <w:t>File Storage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spacing w:before="4" w:line="240" w:lineRule="exact"/>
              <w:ind w:right="473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Filesystem</w:t>
            </w:r>
            <w:proofErr w:type="spellEnd"/>
          </w:p>
        </w:tc>
      </w:tr>
      <w:tr w:rsidR="00D675E4">
        <w:trPr>
          <w:trHeight w:val="489"/>
        </w:trPr>
        <w:tc>
          <w:tcPr>
            <w:tcW w:w="835" w:type="dxa"/>
          </w:tcPr>
          <w:p w:rsidR="00D675E4" w:rsidRDefault="008B18B1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675E4">
        <w:trPr>
          <w:trHeight w:val="489"/>
        </w:trPr>
        <w:tc>
          <w:tcPr>
            <w:tcW w:w="835" w:type="dxa"/>
          </w:tcPr>
          <w:p w:rsidR="00D675E4" w:rsidRDefault="008B18B1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API-2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Aadhar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API, etc.</w:t>
            </w:r>
          </w:p>
        </w:tc>
      </w:tr>
      <w:tr w:rsidR="00D675E4">
        <w:trPr>
          <w:trHeight w:val="489"/>
        </w:trPr>
        <w:tc>
          <w:tcPr>
            <w:tcW w:w="835" w:type="dxa"/>
          </w:tcPr>
          <w:p w:rsidR="00D675E4" w:rsidRDefault="008B18B1">
            <w:pPr>
              <w:pStyle w:val="TableParagraph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675E4">
        <w:trPr>
          <w:trHeight w:val="782"/>
        </w:trPr>
        <w:tc>
          <w:tcPr>
            <w:tcW w:w="835" w:type="dxa"/>
          </w:tcPr>
          <w:p w:rsidR="00D675E4" w:rsidRDefault="008B18B1">
            <w:pPr>
              <w:pStyle w:val="TableParagraph"/>
              <w:ind w:left="0" w:right="105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005" w:type="dxa"/>
          </w:tcPr>
          <w:p w:rsidR="00D675E4" w:rsidRDefault="008B18B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5224" w:type="dxa"/>
          </w:tcPr>
          <w:p w:rsidR="00D675E4" w:rsidRDefault="008B18B1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pacing w:val="-1"/>
                <w:sz w:val="24"/>
              </w:rPr>
              <w:t>Application Deployment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Configuration:</w:t>
            </w:r>
          </w:p>
          <w:p w:rsidR="00D675E4" w:rsidRDefault="008B18B1">
            <w:pPr>
              <w:pStyle w:val="TableParagraph"/>
              <w:spacing w:line="222" w:lineRule="exact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Configuration:</w:t>
            </w:r>
          </w:p>
        </w:tc>
        <w:tc>
          <w:tcPr>
            <w:tcW w:w="4139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Foundry,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:rsidR="00D675E4" w:rsidRDefault="00D675E4">
      <w:pPr>
        <w:rPr>
          <w:sz w:val="24"/>
        </w:rPr>
        <w:sectPr w:rsidR="00D675E4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D675E4" w:rsidRDefault="00D675E4">
      <w:pPr>
        <w:spacing w:before="8"/>
        <w:rPr>
          <w:b/>
          <w:sz w:val="25"/>
        </w:rPr>
      </w:pPr>
    </w:p>
    <w:p w:rsidR="00D675E4" w:rsidRDefault="008B18B1">
      <w:pPr>
        <w:pStyle w:val="BodyText"/>
        <w:spacing w:before="101"/>
        <w:ind w:left="100"/>
        <w:rPr>
          <w:rFonts w:ascii="Cambria"/>
        </w:rPr>
      </w:pPr>
      <w:r>
        <w:rPr>
          <w:rFonts w:ascii="Cambria"/>
          <w:spacing w:val="-1"/>
        </w:rPr>
        <w:t>Table-2: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1"/>
        </w:rPr>
        <w:t>Application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Characteristics:</w:t>
      </w:r>
    </w:p>
    <w:p w:rsidR="00D675E4" w:rsidRDefault="00D675E4">
      <w:pPr>
        <w:pStyle w:val="BodyText"/>
        <w:spacing w:before="11"/>
        <w:rPr>
          <w:rFonts w:ascii="Cambria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7"/>
        <w:gridCol w:w="4101"/>
      </w:tblGrid>
      <w:tr w:rsidR="00D675E4">
        <w:trPr>
          <w:trHeight w:val="537"/>
        </w:trPr>
        <w:tc>
          <w:tcPr>
            <w:tcW w:w="826" w:type="dxa"/>
          </w:tcPr>
          <w:p w:rsidR="00D675E4" w:rsidRDefault="008B18B1">
            <w:pPr>
              <w:pStyle w:val="TableParagraph"/>
              <w:spacing w:line="250" w:lineRule="exact"/>
              <w:ind w:left="0" w:right="204"/>
              <w:jc w:val="righ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S.</w:t>
            </w:r>
            <w:r>
              <w:rPr>
                <w:rFonts w:ascii="Cambria"/>
                <w:b/>
                <w:spacing w:val="-1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No:</w:t>
            </w:r>
          </w:p>
        </w:tc>
        <w:tc>
          <w:tcPr>
            <w:tcW w:w="3972" w:type="dxa"/>
          </w:tcPr>
          <w:p w:rsidR="00D675E4" w:rsidRDefault="008B18B1">
            <w:pPr>
              <w:pStyle w:val="TableParagraph"/>
              <w:spacing w:line="250" w:lineRule="exact"/>
              <w:ind w:left="1209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Characteristics</w:t>
            </w:r>
          </w:p>
        </w:tc>
        <w:tc>
          <w:tcPr>
            <w:tcW w:w="5177" w:type="dxa"/>
          </w:tcPr>
          <w:p w:rsidR="00D675E4" w:rsidRDefault="008B18B1">
            <w:pPr>
              <w:pStyle w:val="TableParagraph"/>
              <w:spacing w:line="250" w:lineRule="exact"/>
              <w:ind w:left="1974" w:right="18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Description</w:t>
            </w:r>
          </w:p>
        </w:tc>
        <w:tc>
          <w:tcPr>
            <w:tcW w:w="4101" w:type="dxa"/>
          </w:tcPr>
          <w:p w:rsidR="00D675E4" w:rsidRDefault="008B18B1">
            <w:pPr>
              <w:pStyle w:val="TableParagraph"/>
              <w:spacing w:line="250" w:lineRule="exact"/>
              <w:ind w:left="145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Technology</w:t>
            </w:r>
          </w:p>
        </w:tc>
      </w:tr>
      <w:tr w:rsidR="00D675E4">
        <w:trPr>
          <w:trHeight w:val="432"/>
        </w:trPr>
        <w:tc>
          <w:tcPr>
            <w:tcW w:w="826" w:type="dxa"/>
          </w:tcPr>
          <w:p w:rsidR="00D675E4" w:rsidRDefault="008B18B1">
            <w:pPr>
              <w:pStyle w:val="TableParagraph"/>
              <w:ind w:left="0" w:right="221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72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5177" w:type="dxa"/>
          </w:tcPr>
          <w:p w:rsidR="00D675E4" w:rsidRDefault="008B18B1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4101" w:type="dxa"/>
          </w:tcPr>
          <w:p w:rsidR="00D675E4" w:rsidRDefault="008B18B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Opensource</w:t>
            </w:r>
            <w:proofErr w:type="spellEnd"/>
            <w:r>
              <w:rPr>
                <w:sz w:val="24"/>
              </w:rPr>
              <w:t xml:space="preserve"> framework</w:t>
            </w:r>
          </w:p>
        </w:tc>
      </w:tr>
      <w:tr w:rsidR="00D675E4">
        <w:trPr>
          <w:trHeight w:val="508"/>
        </w:trPr>
        <w:tc>
          <w:tcPr>
            <w:tcW w:w="826" w:type="dxa"/>
          </w:tcPr>
          <w:p w:rsidR="00D675E4" w:rsidRDefault="008B18B1">
            <w:pPr>
              <w:pStyle w:val="TableParagraph"/>
              <w:ind w:left="0" w:right="22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72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177" w:type="dxa"/>
          </w:tcPr>
          <w:p w:rsidR="00D675E4" w:rsidRDefault="008B18B1">
            <w:pPr>
              <w:pStyle w:val="TableParagraph"/>
              <w:spacing w:line="254" w:lineRule="exact"/>
              <w:ind w:left="113"/>
              <w:rPr>
                <w:sz w:val="24"/>
              </w:rPr>
            </w:pPr>
            <w:r>
              <w:rPr>
                <w:spacing w:val="-1"/>
                <w:sz w:val="24"/>
              </w:rPr>
              <w:t>List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security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implemented,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firewalls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01" w:type="dxa"/>
          </w:tcPr>
          <w:p w:rsidR="00D675E4" w:rsidRDefault="008B18B1">
            <w:pPr>
              <w:pStyle w:val="TableParagraph"/>
              <w:spacing w:line="254" w:lineRule="exact"/>
              <w:ind w:left="107" w:right="1253"/>
              <w:rPr>
                <w:sz w:val="24"/>
              </w:rPr>
            </w:pPr>
            <w:r>
              <w:rPr>
                <w:sz w:val="24"/>
              </w:rPr>
              <w:t>e.g.,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SHA-256,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Encryptions,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IAMControls</w:t>
            </w:r>
            <w:proofErr w:type="spellEnd"/>
            <w:r>
              <w:rPr>
                <w:sz w:val="24"/>
              </w:rPr>
              <w:t>, OWASP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D675E4">
        <w:trPr>
          <w:trHeight w:val="508"/>
        </w:trPr>
        <w:tc>
          <w:tcPr>
            <w:tcW w:w="826" w:type="dxa"/>
          </w:tcPr>
          <w:p w:rsidR="00D675E4" w:rsidRDefault="008B18B1">
            <w:pPr>
              <w:pStyle w:val="TableParagraph"/>
              <w:ind w:left="0" w:right="22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72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5177" w:type="dxa"/>
          </w:tcPr>
          <w:p w:rsidR="00D675E4" w:rsidRDefault="008B18B1">
            <w:pPr>
              <w:pStyle w:val="TableParagraph"/>
              <w:spacing w:line="254" w:lineRule="exact"/>
              <w:ind w:left="113" w:right="-5"/>
              <w:rPr>
                <w:sz w:val="24"/>
              </w:rPr>
            </w:pPr>
            <w:r>
              <w:rPr>
                <w:sz w:val="24"/>
              </w:rPr>
              <w:t xml:space="preserve">Justify the scalability of architecture (3 – </w:t>
            </w:r>
            <w:proofErr w:type="spellStart"/>
            <w:r>
              <w:rPr>
                <w:sz w:val="24"/>
              </w:rPr>
              <w:t>tier,Micro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services)</w:t>
            </w:r>
          </w:p>
        </w:tc>
        <w:tc>
          <w:tcPr>
            <w:tcW w:w="4101" w:type="dxa"/>
          </w:tcPr>
          <w:p w:rsidR="00D675E4" w:rsidRDefault="008B18B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D675E4">
        <w:trPr>
          <w:trHeight w:val="509"/>
        </w:trPr>
        <w:tc>
          <w:tcPr>
            <w:tcW w:w="826" w:type="dxa"/>
          </w:tcPr>
          <w:p w:rsidR="00D675E4" w:rsidRDefault="008B18B1">
            <w:pPr>
              <w:pStyle w:val="TableParagraph"/>
              <w:ind w:left="0" w:right="221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72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77" w:type="dxa"/>
          </w:tcPr>
          <w:p w:rsidR="00D675E4" w:rsidRDefault="008B18B1">
            <w:pPr>
              <w:pStyle w:val="TableParagraph"/>
              <w:spacing w:line="254" w:lineRule="exact"/>
              <w:ind w:left="113" w:right="328"/>
              <w:rPr>
                <w:sz w:val="24"/>
              </w:rPr>
            </w:pPr>
            <w:r>
              <w:rPr>
                <w:sz w:val="24"/>
              </w:rPr>
              <w:t>Justify the availability of application (e.g., use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load balancers, distributed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</w:tc>
        <w:tc>
          <w:tcPr>
            <w:tcW w:w="4101" w:type="dxa"/>
          </w:tcPr>
          <w:p w:rsidR="00D675E4" w:rsidRDefault="008B18B1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D675E4">
        <w:trPr>
          <w:trHeight w:val="762"/>
        </w:trPr>
        <w:tc>
          <w:tcPr>
            <w:tcW w:w="826" w:type="dxa"/>
          </w:tcPr>
          <w:p w:rsidR="00D675E4" w:rsidRDefault="008B18B1">
            <w:pPr>
              <w:pStyle w:val="TableParagraph"/>
              <w:ind w:left="0" w:right="221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72" w:type="dxa"/>
          </w:tcPr>
          <w:p w:rsidR="00D675E4" w:rsidRDefault="008B18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77" w:type="dxa"/>
          </w:tcPr>
          <w:p w:rsidR="00D675E4" w:rsidRDefault="008B18B1">
            <w:pPr>
              <w:pStyle w:val="TableParagraph"/>
              <w:spacing w:line="254" w:lineRule="exact"/>
              <w:ind w:left="113" w:right="462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consideration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 (number of requests per sec, use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Cache,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CDN’s)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01" w:type="dxa"/>
          </w:tcPr>
          <w:p w:rsidR="00D675E4" w:rsidRDefault="008B18B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</w:tbl>
    <w:p w:rsidR="008B18B1" w:rsidRDefault="008B18B1"/>
    <w:sectPr w:rsidR="008B18B1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75E4"/>
    <w:rsid w:val="008B18B1"/>
    <w:rsid w:val="00D675E4"/>
    <w:rsid w:val="00FE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517BD937-EA3D-47DE-ADB6-B993E56DF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6842" w:right="518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</cp:lastModifiedBy>
  <cp:revision>2</cp:revision>
  <dcterms:created xsi:type="dcterms:W3CDTF">2022-10-21T09:23:00Z</dcterms:created>
  <dcterms:modified xsi:type="dcterms:W3CDTF">2022-10-21T09:23:00Z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