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6C8A" w14:textId="0DC1E388" w:rsidR="00602E02" w:rsidRDefault="00567433">
      <w:hyperlink r:id="rId4" w:history="1">
        <w:r w:rsidRPr="00FC13BD">
          <w:rPr>
            <w:rStyle w:val="Hyperlink"/>
          </w:rPr>
          <w:t>https://www.tinkercad.com/things/fb685qEcwnE-shiny-crift/editel?sharecode=VkgVSiz03i2JxgHPVNPaVAIkZYmHU2UyB3RPjL7kJFE</w:t>
        </w:r>
      </w:hyperlink>
    </w:p>
    <w:p w14:paraId="1790FB14" w14:textId="6242A1FC" w:rsidR="00567433" w:rsidRDefault="00567433"/>
    <w:p w14:paraId="314D28A0" w14:textId="4E4D76E0" w:rsidR="00567433" w:rsidRDefault="00567433">
      <w:r>
        <w:rPr>
          <w:noProof/>
        </w:rPr>
        <w:drawing>
          <wp:inline distT="0" distB="0" distL="0" distR="0" wp14:anchorId="0CD651FC" wp14:editId="449DA3C6">
            <wp:extent cx="5731510" cy="2447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33"/>
    <w:rsid w:val="00567433"/>
    <w:rsid w:val="0060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9077"/>
  <w15:chartTrackingRefBased/>
  <w15:docId w15:val="{751601B5-F50E-45CF-BC25-52D94A69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fb685qEcwnE-shiny-crift/editel?sharecode=VkgVSiz03i2JxgHPVNPaVAIkZYmHU2UyB3RPjL7kJ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Sheeba Selvaraj</cp:lastModifiedBy>
  <cp:revision>1</cp:revision>
  <dcterms:created xsi:type="dcterms:W3CDTF">2022-09-17T17:43:00Z</dcterms:created>
  <dcterms:modified xsi:type="dcterms:W3CDTF">2022-09-17T17:44:00Z</dcterms:modified>
</cp:coreProperties>
</file>