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2143BB23" w:rsidR="009D3AA0" w:rsidRDefault="009A2D61" w:rsidP="005B2106">
      <w:pPr>
        <w:spacing w:after="0"/>
        <w:jc w:val="center"/>
        <w:rPr>
          <w:b/>
          <w:bCs/>
          <w:sz w:val="28"/>
          <w:szCs w:val="28"/>
        </w:rPr>
      </w:pPr>
      <w:r>
        <w:rPr>
          <w:b/>
          <w:bCs/>
          <w:sz w:val="28"/>
          <w:szCs w:val="28"/>
        </w:rPr>
        <w:t>Empathize &amp; Discover</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0AA3725C" w:rsidR="005B2106" w:rsidRDefault="00757BEC" w:rsidP="005C23C7">
            <w:r>
              <w:t>27</w:t>
            </w:r>
            <w:r w:rsidR="005B2106">
              <w:t xml:space="preserve"> September 2022</w:t>
            </w:r>
          </w:p>
        </w:tc>
      </w:tr>
      <w:tr w:rsidR="00AA7790" w14:paraId="590B6113" w14:textId="77777777" w:rsidTr="005C23C7">
        <w:tc>
          <w:tcPr>
            <w:tcW w:w="4508" w:type="dxa"/>
          </w:tcPr>
          <w:p w14:paraId="75A9866E" w14:textId="72FA0954" w:rsidR="00AA7790" w:rsidRDefault="00AA7790" w:rsidP="00AA7790">
            <w:r>
              <w:rPr>
                <w:rFonts w:cstheme="minorHAnsi"/>
              </w:rPr>
              <w:t>Team ID</w:t>
            </w:r>
          </w:p>
        </w:tc>
        <w:tc>
          <w:tcPr>
            <w:tcW w:w="4508" w:type="dxa"/>
          </w:tcPr>
          <w:p w14:paraId="039728F8" w14:textId="1A4C6334" w:rsidR="00AA7790" w:rsidRDefault="00AA7790" w:rsidP="00AA7790">
            <w:r>
              <w:rPr>
                <w:rFonts w:cstheme="minorHAnsi"/>
              </w:rPr>
              <w:t>PNT2022TMID</w:t>
            </w:r>
            <w:r w:rsidR="00757BEC">
              <w:rPr>
                <w:rFonts w:cstheme="minorHAnsi"/>
              </w:rPr>
              <w:t>51170</w:t>
            </w:r>
          </w:p>
        </w:tc>
      </w:tr>
      <w:tr w:rsidR="00AA7790" w14:paraId="44337B49" w14:textId="77777777" w:rsidTr="005C23C7">
        <w:tc>
          <w:tcPr>
            <w:tcW w:w="4508" w:type="dxa"/>
          </w:tcPr>
          <w:p w14:paraId="2497EB79" w14:textId="64199025" w:rsidR="00AA7790" w:rsidRDefault="00AA7790" w:rsidP="00AA7790">
            <w:r>
              <w:rPr>
                <w:rFonts w:cstheme="minorHAnsi"/>
              </w:rPr>
              <w:t>Project Name</w:t>
            </w:r>
          </w:p>
        </w:tc>
        <w:tc>
          <w:tcPr>
            <w:tcW w:w="4508" w:type="dxa"/>
          </w:tcPr>
          <w:p w14:paraId="73314510" w14:textId="7B63A350" w:rsidR="00AA7790" w:rsidRDefault="00AA7790" w:rsidP="00AA7790">
            <w:r>
              <w:rPr>
                <w:rFonts w:cstheme="minorHAnsi"/>
              </w:rPr>
              <w:t xml:space="preserve">Project - </w:t>
            </w:r>
            <w:r w:rsidR="00757BEC" w:rsidRPr="00054CD3">
              <w:rPr>
                <w:rFonts w:cstheme="minorHAnsi"/>
                <w:color w:val="000000" w:themeColor="text1"/>
                <w:shd w:val="clear" w:color="auto" w:fill="FFFFFF"/>
              </w:rPr>
              <w:t>Inventory Manag</w:t>
            </w:r>
            <w:r w:rsidR="00757BEC" w:rsidRPr="00054CD3">
              <w:rPr>
                <w:rFonts w:cstheme="minorHAnsi"/>
                <w:color w:val="000000" w:themeColor="text1"/>
                <w:shd w:val="clear" w:color="auto" w:fill="FFFFFF"/>
              </w:rPr>
              <w:t>e</w:t>
            </w:r>
            <w:r w:rsidR="00757BEC" w:rsidRPr="00054CD3">
              <w:rPr>
                <w:rFonts w:cstheme="minorHAnsi"/>
                <w:color w:val="000000" w:themeColor="text1"/>
                <w:shd w:val="clear" w:color="auto" w:fill="FFFFFF"/>
              </w:rPr>
              <w:t>ment System for Retailers</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3F3C651B" w:rsidR="005B2106" w:rsidRDefault="006D1E21" w:rsidP="005C23C7">
            <w:r>
              <w:t>4</w:t>
            </w:r>
            <w:r w:rsidR="005B2106">
              <w:t xml:space="preserve"> Marks</w:t>
            </w:r>
          </w:p>
        </w:tc>
      </w:tr>
    </w:tbl>
    <w:p w14:paraId="483125EA" w14:textId="77777777" w:rsidR="00CC260F" w:rsidRDefault="00CC260F" w:rsidP="00DB6A25">
      <w:pPr>
        <w:rPr>
          <w:b/>
          <w:bCs/>
          <w:sz w:val="24"/>
          <w:szCs w:val="24"/>
        </w:rPr>
      </w:pPr>
    </w:p>
    <w:p w14:paraId="566E6E10" w14:textId="0ED62409"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14:paraId="68D42CD8" w14:textId="77777777"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14:paraId="7A443136" w14:textId="77777777" w:rsidR="00B84A22" w:rsidRPr="00B84A22" w:rsidRDefault="00B84A22" w:rsidP="00B84A22">
      <w:pPr>
        <w:pStyle w:val="Default"/>
        <w:jc w:val="both"/>
        <w:rPr>
          <w:rFonts w:asciiTheme="minorHAnsi" w:hAnsiTheme="minorHAnsi" w:cstheme="minorHAnsi"/>
          <w:color w:val="2A2A2A"/>
        </w:rPr>
      </w:pPr>
    </w:p>
    <w:p w14:paraId="4755244A" w14:textId="2EC9440B"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14:paraId="4F5F4D33" w14:textId="6C5E07A4"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6E5808AD" w14:textId="3699108A" w:rsidR="00CC260F" w:rsidRPr="00CC260F" w:rsidRDefault="00CC260F" w:rsidP="00B84A22">
      <w:pPr>
        <w:jc w:val="both"/>
        <w:rPr>
          <w:rFonts w:cstheme="minorHAnsi"/>
          <w:b/>
          <w:bCs/>
          <w:color w:val="2A2A2A"/>
          <w:sz w:val="24"/>
          <w:szCs w:val="24"/>
        </w:rPr>
      </w:pPr>
      <w:r w:rsidRPr="00CC260F">
        <w:rPr>
          <w:rFonts w:cstheme="minorHAnsi"/>
          <w:b/>
          <w:bCs/>
          <w:color w:val="2A2A2A"/>
          <w:sz w:val="24"/>
          <w:szCs w:val="24"/>
        </w:rPr>
        <w:t>EMPATHY MAP CANVAS - INVENTORY MANAGEMENT SYSTEM FOR RETAILERS</w:t>
      </w:r>
    </w:p>
    <w:p w14:paraId="6148593E" w14:textId="3BBD11E1" w:rsidR="003C4A8E" w:rsidRPr="00D03524" w:rsidRDefault="00CC260F" w:rsidP="00B84A22">
      <w:pPr>
        <w:rPr>
          <w:rFonts w:cstheme="minorHAnsi"/>
          <w:b/>
          <w:bCs/>
          <w:color w:val="2A2A2A"/>
          <w:sz w:val="24"/>
          <w:szCs w:val="24"/>
        </w:rPr>
      </w:pPr>
      <w:r>
        <w:rPr>
          <w:noProof/>
        </w:rPr>
        <w:drawing>
          <wp:inline distT="0" distB="0" distL="0" distR="0" wp14:anchorId="650272AD" wp14:editId="7C01A1D2">
            <wp:extent cx="5699760" cy="4678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53551" cy="4722835"/>
                    </a:xfrm>
                    <a:prstGeom prst="rect">
                      <a:avLst/>
                    </a:prstGeom>
                    <a:noFill/>
                    <a:ln>
                      <a:noFill/>
                    </a:ln>
                  </pic:spPr>
                </pic:pic>
              </a:graphicData>
            </a:graphic>
          </wp:inline>
        </w:drawing>
      </w:r>
      <w:r w:rsidR="00062737">
        <w:rPr>
          <w:sz w:val="24"/>
          <w:szCs w:val="24"/>
        </w:rPr>
        <w:t>Reference:</w:t>
      </w:r>
      <w:r>
        <w:rPr>
          <w:sz w:val="24"/>
          <w:szCs w:val="24"/>
        </w:rPr>
        <w:t xml:space="preserve"> </w:t>
      </w:r>
      <w:hyperlink r:id="rId5" w:history="1">
        <w:r w:rsidRPr="00E72AE4">
          <w:rPr>
            <w:rStyle w:val="Hyperlink"/>
          </w:rPr>
          <w:t>https://app.mural.co/t/ibmimsworkspace7657/m/ibmimsworkspace7657/1662829866611/45e54b2a1f4687f023b728a6df0b91ea47c45c4b?sender=u0dac037e3afef78aa6713615</w:t>
        </w:r>
      </w:hyperlink>
    </w:p>
    <w:sectPr w:rsidR="003C4A8E" w:rsidRPr="00D03524"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7481"/>
    <w:rsid w:val="00054CD3"/>
    <w:rsid w:val="00062737"/>
    <w:rsid w:val="00213958"/>
    <w:rsid w:val="003C4A8E"/>
    <w:rsid w:val="003E3A16"/>
    <w:rsid w:val="005B2106"/>
    <w:rsid w:val="005B25F6"/>
    <w:rsid w:val="006D1E21"/>
    <w:rsid w:val="007569FA"/>
    <w:rsid w:val="00757BEC"/>
    <w:rsid w:val="007A3AE5"/>
    <w:rsid w:val="00973A78"/>
    <w:rsid w:val="009A2D61"/>
    <w:rsid w:val="009D3AA0"/>
    <w:rsid w:val="00A20004"/>
    <w:rsid w:val="00AA7790"/>
    <w:rsid w:val="00AB1B8E"/>
    <w:rsid w:val="00AC7F0A"/>
    <w:rsid w:val="00B84A22"/>
    <w:rsid w:val="00CC260F"/>
    <w:rsid w:val="00CF72BE"/>
    <w:rsid w:val="00D03524"/>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pp.mural.co/t/ibmimsworkspace7657/m/ibmimsworkspace7657/1662829866611/45e54b2a1f4687f023b728a6df0b91ea47c45c4b?sender=u0dac037e3afef78aa6713615"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Padhu Padhu</cp:lastModifiedBy>
  <cp:revision>20</cp:revision>
  <dcterms:created xsi:type="dcterms:W3CDTF">2022-09-18T16:51:00Z</dcterms:created>
  <dcterms:modified xsi:type="dcterms:W3CDTF">2022-09-27T15:16:00Z</dcterms:modified>
</cp:coreProperties>
</file>