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1854"/>
        <w:gridCol w:w="2473"/>
        <w:gridCol w:w="1570"/>
        <w:gridCol w:w="1604"/>
        <w:gridCol w:w="2492"/>
      </w:tblGrid>
      <w:tr>
        <w:trPr>
          <w:trHeight w:val="839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20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854" w:type="dxa"/>
          </w:tcPr>
          <w:p>
            <w:pPr>
              <w:pStyle w:val="TableParagraph"/>
              <w:spacing w:line="320" w:lineRule="exact"/>
              <w:ind w:left="626" w:right="6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73" w:type="dxa"/>
          </w:tcPr>
          <w:p>
            <w:pPr>
              <w:pStyle w:val="TableParagraph"/>
              <w:spacing w:line="320" w:lineRule="exact"/>
              <w:ind w:left="292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Work</w:t>
            </w:r>
          </w:p>
        </w:tc>
        <w:tc>
          <w:tcPr>
            <w:tcW w:w="1570" w:type="dxa"/>
          </w:tcPr>
          <w:p>
            <w:pPr>
              <w:pStyle w:val="TableParagraph"/>
              <w:spacing w:line="320" w:lineRule="exact"/>
              <w:ind w:left="82" w:right="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Algorithms</w:t>
            </w:r>
          </w:p>
        </w:tc>
        <w:tc>
          <w:tcPr>
            <w:tcW w:w="1604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  <w:tc>
          <w:tcPr>
            <w:tcW w:w="2492" w:type="dxa"/>
          </w:tcPr>
          <w:p>
            <w:pPr>
              <w:pStyle w:val="TableParagraph"/>
              <w:ind w:left="378" w:right="370" w:firstLine="91"/>
              <w:rPr>
                <w:b/>
                <w:sz w:val="28"/>
              </w:rPr>
            </w:pPr>
            <w:r>
              <w:rPr>
                <w:b/>
                <w:sz w:val="28"/>
              </w:rPr>
              <w:t>Advantages /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Disadvantages</w:t>
            </w:r>
          </w:p>
        </w:tc>
      </w:tr>
      <w:tr>
        <w:trPr>
          <w:trHeight w:val="3543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4" w:type="dxa"/>
          </w:tcPr>
          <w:p>
            <w:pPr>
              <w:pStyle w:val="TableParagraph"/>
              <w:ind w:left="110" w:right="101"/>
              <w:rPr>
                <w:sz w:val="22"/>
              </w:rPr>
            </w:pPr>
            <w:r>
              <w:rPr>
                <w:sz w:val="22"/>
              </w:rPr>
              <w:t>A Fashion-Brand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Association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</w:tc>
        <w:tc>
          <w:tcPr>
            <w:tcW w:w="2473" w:type="dxa"/>
          </w:tcPr>
          <w:p>
            <w:pPr>
              <w:pStyle w:val="TableParagraph"/>
              <w:ind w:left="109" w:right="116"/>
              <w:rPr>
                <w:sz w:val="22"/>
              </w:rPr>
            </w:pPr>
            <w:r>
              <w:rPr>
                <w:sz w:val="22"/>
              </w:rPr>
              <w:t>In this paper, we propose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fashion-brand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</w:t>
            </w:r>
          </w:p>
          <w:p>
            <w:pPr>
              <w:pStyle w:val="TableParagraph"/>
              <w:ind w:left="109" w:right="111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fashion features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fashion association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rules. The fashion-brand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user which are similar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favorite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ones.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5" w:right="579"/>
              <w:rPr>
                <w:sz w:val="22"/>
              </w:rPr>
            </w:pPr>
            <w:r>
              <w:rPr>
                <w:sz w:val="22"/>
              </w:rPr>
              <w:t>Apriori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</w:t>
            </w:r>
          </w:p>
        </w:tc>
        <w:tc>
          <w:tcPr>
            <w:tcW w:w="1604" w:type="dxa"/>
          </w:tcPr>
          <w:p>
            <w:pPr>
              <w:pStyle w:val="TableParagraph"/>
              <w:spacing w:line="242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line="251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Advantages:</w:t>
            </w:r>
          </w:p>
          <w:p>
            <w:pPr>
              <w:pStyle w:val="TableParagraph"/>
              <w:spacing w:line="237" w:lineRule="auto"/>
              <w:ind w:right="274"/>
              <w:rPr>
                <w:sz w:val="22"/>
              </w:rPr>
            </w:pPr>
            <w:r>
              <w:rPr>
                <w:sz w:val="22"/>
              </w:rPr>
              <w:t>finding few the favorite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</w:t>
            </w:r>
          </w:p>
          <w:p>
            <w:pPr>
              <w:pStyle w:val="TableParagraph"/>
              <w:spacing w:before="2"/>
              <w:ind w:right="105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easier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find the favorite clothes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quickly.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Disadvantages:</w:t>
            </w:r>
          </w:p>
          <w:p>
            <w:pPr>
              <w:pStyle w:val="TableParagraph"/>
              <w:spacing w:line="237" w:lineRule="auto"/>
              <w:ind w:right="193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before="1"/>
              <w:ind w:right="87"/>
              <w:rPr>
                <w:sz w:val="22"/>
              </w:rPr>
            </w:pPr>
            <w:r>
              <w:rPr>
                <w:sz w:val="22"/>
              </w:rPr>
              <w:t>improve the brands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designs </w:t>
            </w:r>
            <w:r>
              <w:rPr>
                <w:sz w:val="22"/>
              </w:rPr>
              <w:t>recommendations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more.</w:t>
            </w:r>
          </w:p>
        </w:tc>
      </w:tr>
      <w:tr>
        <w:trPr>
          <w:trHeight w:val="3542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4" w:type="dxa"/>
          </w:tcPr>
          <w:p>
            <w:pPr>
              <w:pStyle w:val="TableParagraph"/>
              <w:ind w:left="110" w:right="278"/>
              <w:rPr>
                <w:sz w:val="22"/>
              </w:rPr>
            </w:pPr>
            <w:r>
              <w:rPr>
                <w:sz w:val="22"/>
              </w:rPr>
              <w:t>Intelligent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System: Fuzzy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Personalized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Garment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473" w:type="dxa"/>
          </w:tcPr>
          <w:p>
            <w:pPr>
              <w:pStyle w:val="TableParagraph"/>
              <w:ind w:left="109" w:right="23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proposes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 intelligent fashion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 system to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select the most relevant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garment design scheme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 a specific consumer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order to deliver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personalized garment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products.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/>
              <w:ind w:left="49" w:right="83"/>
              <w:jc w:val="center"/>
              <w:rPr>
                <w:sz w:val="22"/>
              </w:rPr>
            </w:pPr>
            <w:r>
              <w:rPr>
                <w:sz w:val="22"/>
              </w:rPr>
              <w:t>ID3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</w:t>
            </w:r>
          </w:p>
        </w:tc>
        <w:tc>
          <w:tcPr>
            <w:tcW w:w="1604" w:type="dxa"/>
          </w:tcPr>
          <w:p>
            <w:pPr>
              <w:pStyle w:val="TableParagraph"/>
              <w:spacing w:line="242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line="237" w:lineRule="auto" w:before="3"/>
              <w:ind w:right="517"/>
              <w:rPr>
                <w:sz w:val="22"/>
              </w:rPr>
            </w:pPr>
            <w:r>
              <w:rPr>
                <w:b/>
                <w:sz w:val="22"/>
              </w:rPr>
              <w:t>Advantages: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integrates emotional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 themes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perception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before="4"/>
              <w:ind w:right="124"/>
              <w:rPr>
                <w:sz w:val="22"/>
              </w:rPr>
            </w:pPr>
            <w:r>
              <w:rPr>
                <w:sz w:val="22"/>
              </w:rPr>
              <w:t>personalized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shapes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designers’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knowledge.</w:t>
            </w: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line="237" w:lineRule="auto"/>
              <w:ind w:right="201"/>
              <w:rPr>
                <w:sz w:val="22"/>
              </w:rPr>
            </w:pPr>
            <w:r>
              <w:rPr>
                <w:b/>
                <w:sz w:val="22"/>
              </w:rPr>
              <w:t>Disadvantages: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Measuring the body size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and shapes is quite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tedious as it varies 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</w:tr>
      <w:tr>
        <w:trPr>
          <w:trHeight w:val="4301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4" w:type="dxa"/>
          </w:tcPr>
          <w:p>
            <w:pPr>
              <w:pStyle w:val="TableParagraph"/>
              <w:ind w:left="110" w:right="176"/>
              <w:rPr>
                <w:sz w:val="22"/>
              </w:rPr>
            </w:pPr>
            <w:r>
              <w:rPr>
                <w:sz w:val="22"/>
              </w:rPr>
              <w:t>Scenery-based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Recommendation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with Cross-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Geneartive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Adverserial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</w:tc>
        <w:tc>
          <w:tcPr>
            <w:tcW w:w="2473" w:type="dxa"/>
          </w:tcPr>
          <w:p>
            <w:pPr>
              <w:pStyle w:val="TableParagraph"/>
              <w:spacing w:line="242" w:lineRule="auto"/>
              <w:ind w:left="109" w:right="643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hierarchical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multimedia</w:t>
            </w:r>
          </w:p>
          <w:p>
            <w:pPr>
              <w:pStyle w:val="TableParagraph"/>
              <w:ind w:left="109" w:right="182"/>
              <w:rPr>
                <w:sz w:val="22"/>
              </w:rPr>
            </w:pPr>
            <w:r>
              <w:rPr>
                <w:sz w:val="22"/>
              </w:rPr>
              <w:t>mining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analyzing fashion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 on the web,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recommends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 items to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the user’s skin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clothing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color,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company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style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(brand).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KNN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algorithm</w:t>
            </w:r>
          </w:p>
        </w:tc>
        <w:tc>
          <w:tcPr>
            <w:tcW w:w="1604" w:type="dxa"/>
          </w:tcPr>
          <w:p>
            <w:pPr>
              <w:pStyle w:val="TableParagraph"/>
              <w:spacing w:line="242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before="1"/>
              <w:ind w:right="299"/>
              <w:rPr>
                <w:sz w:val="22"/>
              </w:rPr>
            </w:pPr>
            <w:r>
              <w:rPr>
                <w:b/>
                <w:sz w:val="22"/>
              </w:rPr>
              <w:t>Advantages: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Automatically generate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fashion items (e.g.,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clothes, handbags,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shoes) whose affective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 (i.e., style) 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reflected by target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sceneries.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Disadvantages:</w:t>
            </w:r>
          </w:p>
          <w:p>
            <w:pPr>
              <w:pStyle w:val="TableParagraph"/>
              <w:ind w:right="138"/>
              <w:rPr>
                <w:sz w:val="22"/>
              </w:rPr>
            </w:pP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generate more 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harmonious fashion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from 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scenery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images.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420" w:bottom="280" w:left="480" w:right="4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1854"/>
        <w:gridCol w:w="2473"/>
        <w:gridCol w:w="1570"/>
        <w:gridCol w:w="1604"/>
        <w:gridCol w:w="2492"/>
      </w:tblGrid>
      <w:tr>
        <w:trPr>
          <w:trHeight w:val="4047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4" w:type="dxa"/>
          </w:tcPr>
          <w:p>
            <w:pPr>
              <w:pStyle w:val="TableParagraph"/>
              <w:ind w:left="110" w:right="442"/>
              <w:rPr>
                <w:sz w:val="22"/>
              </w:rPr>
            </w:pPr>
            <w:r>
              <w:rPr>
                <w:sz w:val="22"/>
              </w:rPr>
              <w:t>Collaborating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Users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Proximity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Recommender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2473" w:type="dxa"/>
          </w:tcPr>
          <w:p>
            <w:pPr>
              <w:pStyle w:val="TableParagraph"/>
              <w:ind w:left="109" w:right="156"/>
              <w:rPr>
                <w:sz w:val="22"/>
              </w:rPr>
            </w:pPr>
            <w:r>
              <w:rPr>
                <w:sz w:val="22"/>
              </w:rPr>
              <w:t>workaround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broadcasting URLs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 storage providers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 then download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sender’s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1570" w:type="dxa"/>
          </w:tcPr>
          <w:p>
            <w:pPr>
              <w:pStyle w:val="TableParagraph"/>
              <w:spacing w:line="237" w:lineRule="auto"/>
              <w:ind w:left="105" w:right="163"/>
              <w:rPr>
                <w:sz w:val="22"/>
              </w:rPr>
            </w:pPr>
            <w:r>
              <w:rPr>
                <w:spacing w:val="-1"/>
                <w:sz w:val="22"/>
              </w:rPr>
              <w:t>Recommender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  <w:tc>
          <w:tcPr>
            <w:tcW w:w="1604" w:type="dxa"/>
          </w:tcPr>
          <w:p>
            <w:pPr>
              <w:pStyle w:val="TableParagraph"/>
              <w:spacing w:line="237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Advantages:</w:t>
            </w:r>
          </w:p>
          <w:p>
            <w:pPr>
              <w:pStyle w:val="TableParagraph"/>
              <w:ind w:right="246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restricted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just one user – ad-hoc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group recommendations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right="152"/>
              <w:rPr>
                <w:sz w:val="22"/>
              </w:rPr>
            </w:pPr>
            <w:r>
              <w:rPr>
                <w:b/>
                <w:sz w:val="22"/>
              </w:rPr>
              <w:t>Disadvantages: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1.Potential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attack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vectors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the overall 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system should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investigated.</w:t>
            </w:r>
          </w:p>
          <w:p>
            <w:pPr>
              <w:pStyle w:val="TableParagraph"/>
              <w:spacing w:line="242" w:lineRule="auto"/>
              <w:ind w:right="194"/>
              <w:rPr>
                <w:sz w:val="22"/>
              </w:rPr>
            </w:pPr>
            <w:r>
              <w:rPr>
                <w:sz w:val="22"/>
              </w:rPr>
              <w:t>2. Transmission times in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real user scenarios,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consumption.</w:t>
            </w:r>
          </w:p>
        </w:tc>
      </w:tr>
      <w:tr>
        <w:trPr>
          <w:trHeight w:val="5065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54" w:type="dxa"/>
          </w:tcPr>
          <w:p>
            <w:pPr>
              <w:pStyle w:val="TableParagraph"/>
              <w:ind w:left="110" w:right="198"/>
              <w:rPr>
                <w:sz w:val="22"/>
              </w:rPr>
            </w:pPr>
            <w:r>
              <w:rPr>
                <w:sz w:val="22"/>
              </w:rPr>
              <w:t>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Based on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Consumer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Reviews</w:t>
            </w:r>
          </w:p>
        </w:tc>
        <w:tc>
          <w:tcPr>
            <w:tcW w:w="2473" w:type="dxa"/>
          </w:tcPr>
          <w:p>
            <w:pPr>
              <w:pStyle w:val="TableParagraph"/>
              <w:ind w:left="109" w:right="121"/>
              <w:rPr>
                <w:sz w:val="22"/>
              </w:rPr>
            </w:pPr>
            <w:r>
              <w:rPr>
                <w:sz w:val="22"/>
              </w:rPr>
              <w:t>This paper proposed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novel approach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utilizes 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comments. To the best of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attempt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 build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review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5" w:right="163"/>
              <w:rPr>
                <w:sz w:val="22"/>
              </w:rPr>
            </w:pPr>
            <w:r>
              <w:rPr>
                <w:spacing w:val="-1"/>
                <w:sz w:val="22"/>
              </w:rPr>
              <w:t>Recommender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  <w:tc>
          <w:tcPr>
            <w:tcW w:w="1604" w:type="dxa"/>
          </w:tcPr>
          <w:p>
            <w:pPr>
              <w:pStyle w:val="TableParagraph"/>
              <w:spacing w:line="242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line="252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Advantages:</w:t>
            </w:r>
          </w:p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ranking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mechanism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prioritizing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with respect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 consumer level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expertise in using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Disadvantages: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automation</w:t>
            </w:r>
          </w:p>
          <w:p>
            <w:pPr>
              <w:pStyle w:val="TableParagraph"/>
              <w:spacing w:before="2"/>
              <w:ind w:right="164"/>
              <w:rPr>
                <w:sz w:val="22"/>
              </w:rPr>
            </w:pPr>
            <w:r>
              <w:rPr>
                <w:sz w:val="22"/>
              </w:rPr>
              <w:t>of the mapping process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using text mining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 should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Also,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implemented 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 evaluated with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the intended consumer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groups.</w:t>
            </w:r>
          </w:p>
        </w:tc>
      </w:tr>
      <w:tr>
        <w:trPr>
          <w:trHeight w:val="3793" w:hRule="atLeast"/>
        </w:trPr>
        <w:tc>
          <w:tcPr>
            <w:tcW w:w="7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4" w:lineRule="exact"/>
              <w:ind w:left="103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54" w:type="dxa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left="110" w:right="101" w:firstLine="57"/>
              <w:rPr>
                <w:sz w:val="22"/>
              </w:rPr>
            </w:pPr>
            <w:r>
              <w:rPr>
                <w:sz w:val="22"/>
              </w:rPr>
              <w:t>Enhanced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Recommendations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Seasonality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Demography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Ecommerce</w:t>
            </w:r>
          </w:p>
        </w:tc>
        <w:tc>
          <w:tcPr>
            <w:tcW w:w="2473" w:type="dxa"/>
          </w:tcPr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ind w:left="109" w:right="223"/>
              <w:rPr>
                <w:sz w:val="22"/>
              </w:rPr>
            </w:pPr>
            <w:r>
              <w:rPr>
                <w:sz w:val="22"/>
              </w:rPr>
              <w:t>The proposed work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improvisation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6" w:val="left" w:leader="none"/>
              </w:tabs>
              <w:spacing w:line="240" w:lineRule="auto" w:before="1" w:after="0"/>
              <w:ind w:left="109" w:right="115" w:firstLine="72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Distinguishing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6" w:val="left" w:leader="none"/>
              </w:tabs>
              <w:spacing w:line="240" w:lineRule="auto" w:before="0" w:after="0"/>
              <w:ind w:left="109" w:right="437" w:firstLine="72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Identifying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user relation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seasonality.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6" w:val="left" w:leader="none"/>
              </w:tabs>
              <w:spacing w:line="240" w:lineRule="auto" w:before="0" w:after="0"/>
              <w:ind w:left="109" w:right="353" w:firstLine="72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Analyze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generating</w:t>
            </w:r>
          </w:p>
          <w:p>
            <w:pPr>
              <w:pStyle w:val="TableParagraph"/>
              <w:spacing w:line="252" w:lineRule="exact"/>
              <w:ind w:left="829"/>
              <w:rPr>
                <w:sz w:val="22"/>
              </w:rPr>
            </w:pPr>
            <w:r>
              <w:rPr>
                <w:sz w:val="22"/>
              </w:rPr>
              <w:t>recommendation.</w:t>
            </w:r>
          </w:p>
        </w:tc>
        <w:tc>
          <w:tcPr>
            <w:tcW w:w="1570" w:type="dxa"/>
          </w:tcPr>
          <w:p>
            <w:pPr>
              <w:pStyle w:val="TableParagraph"/>
              <w:spacing w:line="242" w:lineRule="auto"/>
              <w:ind w:left="105" w:right="579"/>
              <w:rPr>
                <w:sz w:val="22"/>
              </w:rPr>
            </w:pPr>
            <w:r>
              <w:rPr>
                <w:sz w:val="22"/>
              </w:rPr>
              <w:t>Filtering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</w:t>
            </w:r>
          </w:p>
        </w:tc>
        <w:tc>
          <w:tcPr>
            <w:tcW w:w="1604" w:type="dxa"/>
          </w:tcPr>
          <w:p>
            <w:pPr>
              <w:pStyle w:val="TableParagraph"/>
              <w:spacing w:line="242" w:lineRule="auto"/>
              <w:ind w:left="105" w:right="441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249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Advantages: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great advantage</w:t>
            </w:r>
          </w:p>
          <w:p>
            <w:pPr>
              <w:pStyle w:val="TableParagraph"/>
              <w:spacing w:before="1"/>
              <w:ind w:right="23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 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 be easily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incorporated in exiting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spacing w:before="2"/>
              <w:ind w:left="0"/>
              <w:rPr>
                <w:sz w:val="22"/>
              </w:rPr>
            </w:pPr>
          </w:p>
          <w:p>
            <w:pPr>
              <w:pStyle w:val="TableParagraph"/>
              <w:ind w:right="352"/>
              <w:rPr>
                <w:sz w:val="22"/>
              </w:rPr>
            </w:pPr>
            <w:r>
              <w:rPr>
                <w:b/>
                <w:sz w:val="22"/>
              </w:rPr>
              <w:t>Disadvantages: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diversity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approach in terms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coverage,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serendipity in 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can't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</w:p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evaluated.</w:t>
            </w:r>
          </w:p>
        </w:tc>
      </w:tr>
    </w:tbl>
    <w:sectPr>
      <w:pgSz w:w="11910" w:h="16840"/>
      <w:pgMar w:top="1420" w:bottom="280" w:left="4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5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7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0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V</dc:creator>
  <dcterms:created xsi:type="dcterms:W3CDTF">2022-11-18T09:21:54Z</dcterms:created>
  <dcterms:modified xsi:type="dcterms:W3CDTF">2022-11-18T09:21:54Z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