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812"/>
      </w:tblGrid>
      <w:tr w:rsidR="008B5A20" w:rsidRPr="0020532F" w:rsidTr="008B6AF1">
        <w:trPr>
          <w:trHeight w:val="699"/>
        </w:trPr>
        <w:tc>
          <w:tcPr>
            <w:tcW w:w="3119" w:type="dxa"/>
          </w:tcPr>
          <w:p w:rsidR="008B5A20" w:rsidRPr="0020532F" w:rsidRDefault="008B5A20" w:rsidP="008B6AF1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5812" w:type="dxa"/>
          </w:tcPr>
          <w:p w:rsidR="008B5A20" w:rsidRPr="0020532F" w:rsidRDefault="008B5A20" w:rsidP="008B6AF1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Smart Waste Management System </w:t>
            </w:r>
            <w:proofErr w:type="gramStart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For</w:t>
            </w:r>
            <w:proofErr w:type="gramEnd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Metropolitan Cities</w:t>
            </w:r>
          </w:p>
          <w:p w:rsidR="008B5A20" w:rsidRPr="0020532F" w:rsidRDefault="008B5A20" w:rsidP="008B6AF1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A20" w:rsidRPr="0020532F" w:rsidTr="008B6AF1">
        <w:trPr>
          <w:trHeight w:val="421"/>
        </w:trPr>
        <w:tc>
          <w:tcPr>
            <w:tcW w:w="3119" w:type="dxa"/>
          </w:tcPr>
          <w:p w:rsidR="008B5A20" w:rsidRPr="0020532F" w:rsidRDefault="008B5A20" w:rsidP="008B6AF1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812" w:type="dxa"/>
          </w:tcPr>
          <w:p w:rsidR="008B5A20" w:rsidRPr="0020532F" w:rsidRDefault="008B5A20" w:rsidP="008B6AF1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sz w:val="24"/>
              </w:rPr>
              <w:t>PNT2022TMID20896</w:t>
            </w:r>
          </w:p>
        </w:tc>
      </w:tr>
    </w:tbl>
    <w:p w:rsidR="00872B42" w:rsidRDefault="00872B42">
      <w:pPr>
        <w:pStyle w:val="BodyText"/>
        <w:rPr>
          <w:rFonts w:ascii="Arial"/>
          <w:b/>
          <w:sz w:val="30"/>
        </w:rPr>
      </w:pPr>
    </w:p>
    <w:p w:rsidR="008B5A20" w:rsidRPr="008B5A20" w:rsidRDefault="008B5A20">
      <w:pPr>
        <w:pStyle w:val="BodyText"/>
        <w:rPr>
          <w:rFonts w:ascii="Arial"/>
          <w:b/>
          <w:sz w:val="28"/>
          <w:szCs w:val="28"/>
        </w:rPr>
      </w:pPr>
      <w:r w:rsidRPr="008B5A20">
        <w:rPr>
          <w:rFonts w:ascii="Arial"/>
          <w:b/>
          <w:sz w:val="28"/>
          <w:szCs w:val="28"/>
        </w:rPr>
        <w:t>Sprint-4</w:t>
      </w:r>
    </w:p>
    <w:p w:rsidR="00872B42" w:rsidRDefault="00872B42">
      <w:pPr>
        <w:pStyle w:val="BodyText"/>
        <w:spacing w:before="9"/>
        <w:rPr>
          <w:rFonts w:ascii="Arial"/>
          <w:b/>
        </w:rPr>
      </w:pPr>
    </w:p>
    <w:p w:rsidR="00872B42" w:rsidRDefault="00B5495D">
      <w:pPr>
        <w:pStyle w:val="ListParagraph"/>
        <w:numPr>
          <w:ilvl w:val="0"/>
          <w:numId w:val="2"/>
        </w:numPr>
        <w:tabs>
          <w:tab w:val="left" w:pos="858"/>
        </w:tabs>
        <w:spacing w:line="264" w:lineRule="auto"/>
        <w:ind w:right="88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796290</wp:posOffset>
            </wp:positionH>
            <wp:positionV relativeFrom="paragraph">
              <wp:posOffset>463550</wp:posOffset>
            </wp:positionV>
            <wp:extent cx="6172264" cy="3662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64" cy="3662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Node-RED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4"/>
          <w:sz w:val="24"/>
        </w:rPr>
        <w:t xml:space="preserve"> </w:t>
      </w:r>
      <w:r>
        <w:rPr>
          <w:sz w:val="24"/>
        </w:rPr>
        <w:t>Watson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Node-RED</w:t>
      </w:r>
      <w:r>
        <w:rPr>
          <w:spacing w:val="-1"/>
          <w:sz w:val="24"/>
        </w:rPr>
        <w:t xml:space="preserve"> </w:t>
      </w:r>
      <w:r>
        <w:rPr>
          <w:sz w:val="24"/>
        </w:rPr>
        <w:t>dashboard.</w:t>
      </w:r>
    </w:p>
    <w:p w:rsidR="00872B42" w:rsidRDefault="00872B42">
      <w:pPr>
        <w:spacing w:line="264" w:lineRule="auto"/>
        <w:rPr>
          <w:sz w:val="24"/>
        </w:rPr>
        <w:sectPr w:rsidR="00872B42">
          <w:type w:val="continuous"/>
          <w:pgSz w:w="12240" w:h="15840"/>
          <w:pgMar w:top="1360" w:right="260" w:bottom="280" w:left="1260" w:header="720" w:footer="720" w:gutter="0"/>
          <w:cols w:space="720"/>
        </w:sectPr>
      </w:pPr>
    </w:p>
    <w:p w:rsidR="00872B42" w:rsidRDefault="00B5495D" w:rsidP="008B5A2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26404" cy="36696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404" cy="36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42" w:rsidRDefault="00B5495D">
      <w:pPr>
        <w:pStyle w:val="ListParagraph"/>
        <w:numPr>
          <w:ilvl w:val="0"/>
          <w:numId w:val="2"/>
        </w:numPr>
        <w:tabs>
          <w:tab w:val="left" w:pos="858"/>
        </w:tabs>
        <w:spacing w:before="87" w:line="261" w:lineRule="auto"/>
        <w:ind w:right="928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920115</wp:posOffset>
            </wp:positionH>
            <wp:positionV relativeFrom="paragraph">
              <wp:posOffset>525145</wp:posOffset>
            </wp:positionV>
            <wp:extent cx="5930958" cy="32623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58" cy="3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Simulate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transmit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Watson</w:t>
      </w:r>
      <w:r>
        <w:rPr>
          <w:spacing w:val="-3"/>
          <w:sz w:val="24"/>
        </w:rPr>
        <w:t xml:space="preserve"> </w:t>
      </w:r>
      <w:r>
        <w:rPr>
          <w:sz w:val="24"/>
        </w:rPr>
        <w:t>IOT</w:t>
      </w:r>
      <w:r>
        <w:rPr>
          <w:spacing w:val="-64"/>
          <w:sz w:val="24"/>
        </w:rPr>
        <w:t xml:space="preserve"> </w:t>
      </w:r>
      <w:r>
        <w:rPr>
          <w:sz w:val="24"/>
        </w:rPr>
        <w:t>platform and</w:t>
      </w:r>
      <w:r>
        <w:rPr>
          <w:spacing w:val="-2"/>
          <w:sz w:val="24"/>
        </w:rPr>
        <w:t xml:space="preserve"> </w:t>
      </w:r>
      <w:r>
        <w:rPr>
          <w:sz w:val="24"/>
        </w:rPr>
        <w:t>then to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Red dashboard.</w:t>
      </w:r>
    </w:p>
    <w:p w:rsidR="00872B42" w:rsidRDefault="00872B42">
      <w:pPr>
        <w:pStyle w:val="BodyText"/>
        <w:rPr>
          <w:sz w:val="26"/>
        </w:rPr>
      </w:pPr>
    </w:p>
    <w:p w:rsidR="00872B42" w:rsidRDefault="00872B42">
      <w:pPr>
        <w:pStyle w:val="BodyText"/>
        <w:spacing w:before="9"/>
        <w:rPr>
          <w:sz w:val="20"/>
        </w:rPr>
      </w:pPr>
    </w:p>
    <w:p w:rsidR="00872B42" w:rsidRDefault="00B5495D">
      <w:pPr>
        <w:pStyle w:val="ListParagraph"/>
        <w:numPr>
          <w:ilvl w:val="0"/>
          <w:numId w:val="2"/>
        </w:numPr>
        <w:tabs>
          <w:tab w:val="left" w:pos="858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Watson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platform.</w:t>
      </w:r>
    </w:p>
    <w:p w:rsidR="00872B42" w:rsidRDefault="00872B42">
      <w:pPr>
        <w:rPr>
          <w:sz w:val="24"/>
        </w:rPr>
        <w:sectPr w:rsidR="00872B42">
          <w:pgSz w:w="12240" w:h="15840"/>
          <w:pgMar w:top="1440" w:right="260" w:bottom="280" w:left="1260" w:header="720" w:footer="720" w:gutter="0"/>
          <w:cols w:space="720"/>
        </w:sectPr>
      </w:pPr>
    </w:p>
    <w:p w:rsidR="00872B42" w:rsidRDefault="00872B42">
      <w:pPr>
        <w:pStyle w:val="BodyText"/>
        <w:rPr>
          <w:sz w:val="20"/>
        </w:rPr>
      </w:pPr>
    </w:p>
    <w:p w:rsidR="00872B42" w:rsidRDefault="00872B42">
      <w:pPr>
        <w:pStyle w:val="BodyText"/>
        <w:spacing w:before="5" w:after="1"/>
        <w:rPr>
          <w:sz w:val="14"/>
        </w:rPr>
      </w:pPr>
    </w:p>
    <w:p w:rsidR="00872B42" w:rsidRDefault="00B5495D" w:rsidP="008B5A2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7587" cy="28765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8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42" w:rsidRDefault="00872B42">
      <w:pPr>
        <w:pStyle w:val="BodyText"/>
        <w:rPr>
          <w:sz w:val="20"/>
        </w:rPr>
      </w:pPr>
    </w:p>
    <w:p w:rsidR="00872B42" w:rsidRDefault="00872B42">
      <w:pPr>
        <w:pStyle w:val="BodyText"/>
        <w:rPr>
          <w:sz w:val="20"/>
        </w:rPr>
      </w:pPr>
    </w:p>
    <w:p w:rsidR="00872B42" w:rsidRDefault="00B5495D">
      <w:pPr>
        <w:pStyle w:val="ListParagraph"/>
        <w:numPr>
          <w:ilvl w:val="0"/>
          <w:numId w:val="2"/>
        </w:numPr>
        <w:tabs>
          <w:tab w:val="left" w:pos="858"/>
        </w:tabs>
        <w:spacing w:before="209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IBM</w:t>
      </w:r>
      <w:r>
        <w:rPr>
          <w:spacing w:val="-5"/>
          <w:sz w:val="24"/>
        </w:rPr>
        <w:t xml:space="preserve"> </w:t>
      </w:r>
      <w:r>
        <w:rPr>
          <w:sz w:val="24"/>
        </w:rPr>
        <w:t>Watson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red.</w:t>
      </w:r>
    </w:p>
    <w:p w:rsidR="00872B42" w:rsidRDefault="00B5495D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796925</wp:posOffset>
            </wp:positionH>
            <wp:positionV relativeFrom="paragraph">
              <wp:posOffset>196215</wp:posOffset>
            </wp:positionV>
            <wp:extent cx="5935476" cy="31051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7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B42" w:rsidRDefault="00872B42">
      <w:pPr>
        <w:pStyle w:val="BodyText"/>
        <w:rPr>
          <w:sz w:val="26"/>
        </w:rPr>
      </w:pPr>
    </w:p>
    <w:p w:rsidR="00872B42" w:rsidRDefault="00872B42">
      <w:pPr>
        <w:pStyle w:val="BodyText"/>
        <w:spacing w:before="4"/>
        <w:rPr>
          <w:sz w:val="20"/>
        </w:rPr>
      </w:pPr>
    </w:p>
    <w:p w:rsidR="00872B42" w:rsidRDefault="00B5495D">
      <w:pPr>
        <w:pStyle w:val="BodyText"/>
        <w:ind w:left="180"/>
      </w:pPr>
      <w:proofErr w:type="gramStart"/>
      <w:r>
        <w:t>5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DB.</w:t>
      </w:r>
    </w:p>
    <w:p w:rsidR="00872B42" w:rsidRDefault="00872B42">
      <w:pPr>
        <w:sectPr w:rsidR="00872B42">
          <w:pgSz w:w="12240" w:h="15840"/>
          <w:pgMar w:top="1500" w:right="260" w:bottom="280" w:left="1260" w:header="720" w:footer="720" w:gutter="0"/>
          <w:cols w:space="720"/>
        </w:sectPr>
      </w:pPr>
    </w:p>
    <w:p w:rsidR="00872B42" w:rsidRDefault="00B5495D" w:rsidP="008B5A2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0427" cy="29765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42" w:rsidRDefault="00B5495D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805180</wp:posOffset>
            </wp:positionH>
            <wp:positionV relativeFrom="paragraph">
              <wp:posOffset>191135</wp:posOffset>
            </wp:positionV>
            <wp:extent cx="5892810" cy="29622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B42" w:rsidRDefault="00872B42">
      <w:pPr>
        <w:pStyle w:val="BodyText"/>
        <w:spacing w:before="11"/>
        <w:rPr>
          <w:sz w:val="23"/>
        </w:rPr>
      </w:pPr>
    </w:p>
    <w:p w:rsidR="00872B42" w:rsidRDefault="00B5495D">
      <w:pPr>
        <w:pStyle w:val="ListParagraph"/>
        <w:numPr>
          <w:ilvl w:val="0"/>
          <w:numId w:val="1"/>
        </w:numPr>
        <w:tabs>
          <w:tab w:val="left" w:pos="858"/>
        </w:tabs>
        <w:spacing w:before="9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 in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:rsidR="00872B42" w:rsidRDefault="00872B42">
      <w:pPr>
        <w:rPr>
          <w:sz w:val="24"/>
        </w:rPr>
        <w:sectPr w:rsidR="00872B42">
          <w:pgSz w:w="12240" w:h="15840"/>
          <w:pgMar w:top="1440" w:right="260" w:bottom="280" w:left="1260" w:header="720" w:footer="720" w:gutter="0"/>
          <w:cols w:space="720"/>
        </w:sectPr>
      </w:pPr>
    </w:p>
    <w:p w:rsidR="00872B42" w:rsidRDefault="00B5495D" w:rsidP="008B5A2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6874" cy="29718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42" w:rsidRDefault="00872B42">
      <w:pPr>
        <w:pStyle w:val="BodyText"/>
        <w:rPr>
          <w:sz w:val="20"/>
        </w:rPr>
      </w:pPr>
    </w:p>
    <w:p w:rsidR="00872B42" w:rsidRDefault="00872B42">
      <w:pPr>
        <w:pStyle w:val="BodyText"/>
        <w:rPr>
          <w:sz w:val="20"/>
        </w:rPr>
      </w:pPr>
    </w:p>
    <w:p w:rsidR="00872B42" w:rsidRDefault="00872B42">
      <w:pPr>
        <w:pStyle w:val="BodyText"/>
        <w:rPr>
          <w:sz w:val="20"/>
        </w:rPr>
      </w:pPr>
    </w:p>
    <w:p w:rsidR="00872B42" w:rsidRDefault="00872B42">
      <w:pPr>
        <w:pStyle w:val="BodyText"/>
        <w:rPr>
          <w:sz w:val="20"/>
        </w:rPr>
      </w:pPr>
    </w:p>
    <w:p w:rsidR="00872B42" w:rsidRDefault="00872B42">
      <w:pPr>
        <w:pStyle w:val="BodyText"/>
        <w:spacing w:before="11"/>
        <w:rPr>
          <w:sz w:val="18"/>
        </w:rPr>
      </w:pPr>
    </w:p>
    <w:p w:rsidR="00872B42" w:rsidRDefault="00B5495D">
      <w:pPr>
        <w:pStyle w:val="ListParagraph"/>
        <w:numPr>
          <w:ilvl w:val="0"/>
          <w:numId w:val="1"/>
        </w:numPr>
        <w:tabs>
          <w:tab w:val="left" w:pos="858"/>
        </w:tabs>
        <w:spacing w:before="92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</w:p>
    <w:p w:rsidR="00872B42" w:rsidRDefault="00B5495D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915670</wp:posOffset>
            </wp:positionH>
            <wp:positionV relativeFrom="paragraph">
              <wp:posOffset>103505</wp:posOffset>
            </wp:positionV>
            <wp:extent cx="5934074" cy="296703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B42" w:rsidRDefault="00872B42">
      <w:pPr>
        <w:rPr>
          <w:sz w:val="10"/>
        </w:rPr>
        <w:sectPr w:rsidR="00872B42">
          <w:pgSz w:w="12240" w:h="15840"/>
          <w:pgMar w:top="1440" w:right="260" w:bottom="280" w:left="1260" w:header="720" w:footer="720" w:gutter="0"/>
          <w:cols w:space="720"/>
        </w:sectPr>
      </w:pPr>
    </w:p>
    <w:p w:rsidR="00872B42" w:rsidRDefault="00B5495D" w:rsidP="008B5A2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6535" cy="299561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35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42" w:rsidRDefault="00872B42">
      <w:pPr>
        <w:pStyle w:val="BodyText"/>
        <w:rPr>
          <w:sz w:val="20"/>
        </w:rPr>
      </w:pPr>
    </w:p>
    <w:p w:rsidR="00872B42" w:rsidRDefault="00B5495D">
      <w:pPr>
        <w:pStyle w:val="BodyText"/>
        <w:spacing w:before="5"/>
        <w:rPr>
          <w:sz w:val="27"/>
        </w:rPr>
      </w:pPr>
      <w:bookmarkStart w:id="0" w:name="_GoBack"/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690245</wp:posOffset>
            </wp:positionH>
            <wp:positionV relativeFrom="paragraph">
              <wp:posOffset>369570</wp:posOffset>
            </wp:positionV>
            <wp:extent cx="5932440" cy="29718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72B42">
      <w:pgSz w:w="12240" w:h="15840"/>
      <w:pgMar w:top="1440" w:right="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F5470"/>
    <w:multiLevelType w:val="hybridMultilevel"/>
    <w:tmpl w:val="3CF84A9E"/>
    <w:lvl w:ilvl="0" w:tplc="E0A85124">
      <w:start w:val="1"/>
      <w:numFmt w:val="decimal"/>
      <w:lvlText w:val="%1."/>
      <w:lvlJc w:val="left"/>
      <w:pPr>
        <w:ind w:left="857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A0CFE86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10201AD2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46605B10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0F2ED8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A20036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445E4014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B538D8D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1E620FB2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620AFF"/>
    <w:multiLevelType w:val="hybridMultilevel"/>
    <w:tmpl w:val="0330C7EE"/>
    <w:lvl w:ilvl="0" w:tplc="7B9EBD9C">
      <w:start w:val="6"/>
      <w:numFmt w:val="decimal"/>
      <w:lvlText w:val="%1."/>
      <w:lvlJc w:val="left"/>
      <w:pPr>
        <w:ind w:left="857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C4A85D0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DC72870C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7CC06F92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8EAE33D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38C9BA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51F21DFC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B5BECEE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A7D2C2E0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42"/>
    <w:rsid w:val="00872B42"/>
    <w:rsid w:val="008B5A20"/>
    <w:rsid w:val="00B5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51C9"/>
  <w15:docId w15:val="{50D76918-459B-4C79-B4A7-21B3CBC9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087" w:right="4079" w:firstLine="38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251" w:right="315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2022-11-15T16:27:00Z</dcterms:created>
  <dcterms:modified xsi:type="dcterms:W3CDTF">2022-11-15T16:27:00Z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