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</w:pPr>
      <w:bookmarkStart w:id="0" w:name="_GoBack"/>
      <w:bookmarkEnd w:id="0"/>
      <w:r>
        <w:rPr>
          <w:rtl w:val="0"/>
        </w:rPr>
        <w:t xml:space="preserve">                                                                         SMS SPAM CLASSIFICATION</w:t>
      </w:r>
    </w:p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from google.colab import files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uploaded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import csv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tensorflow as tf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pandas as pd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numpy as np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matplotlib.pyplot as plt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nltk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nltk.download(</w:t>
      </w:r>
      <w:r>
        <w:rPr>
          <w:rFonts w:ascii="Consolas" w:hAnsi="Consolas" w:eastAsia="Consolas" w:cs="Consolas"/>
          <w:color w:val="4070A0"/>
          <w:rtl w:val="0"/>
        </w:rPr>
        <w:t>'stopwords'</w:t>
      </w:r>
      <w:r>
        <w:rPr>
          <w:rFonts w:ascii="Consolas" w:hAnsi="Consolas" w:eastAsia="Consolas" w:cs="Consolas"/>
          <w:rtl w:val="0"/>
        </w:rPr>
        <w:t xml:space="preserve">)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nltk.corpus import stopwords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STOPWORDS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set(stopwords.words(</w:t>
      </w:r>
      <w:r>
        <w:rPr>
          <w:rFonts w:ascii="Consolas" w:hAnsi="Consolas" w:eastAsia="Consolas" w:cs="Consolas"/>
          <w:color w:val="4070A0"/>
          <w:rtl w:val="0"/>
        </w:rPr>
        <w:t>'english'</w:t>
      </w:r>
      <w:r>
        <w:rPr>
          <w:rFonts w:ascii="Consolas" w:hAnsi="Consolas" w:eastAsia="Consolas" w:cs="Consolas"/>
          <w:rtl w:val="0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import io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dataset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pd.read_csv(io.BytesIO(uploaded[</w:t>
      </w:r>
      <w:r>
        <w:rPr>
          <w:rFonts w:ascii="Consolas" w:hAnsi="Consolas" w:eastAsia="Consolas" w:cs="Consolas"/>
          <w:color w:val="4070A0"/>
          <w:rtl w:val="0"/>
        </w:rPr>
        <w:t>'spam.csv'</w:t>
      </w:r>
      <w:r>
        <w:rPr>
          <w:rFonts w:ascii="Consolas" w:hAnsi="Consolas" w:eastAsia="Consolas" w:cs="Consolas"/>
          <w:rtl w:val="0"/>
        </w:rPr>
        <w:t xml:space="preserve">]), encoding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"ISO-8859-1"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vocab_size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5000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embedding_dim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64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max_length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trunc_type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'post'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padding_type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'post'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oov_tok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training_portion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[]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[]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b/>
          <w:color w:val="007020"/>
          <w:rtl w:val="0"/>
        </w:rPr>
        <w:t>with</w:t>
      </w:r>
      <w:r>
        <w:rPr>
          <w:rFonts w:ascii="Consolas" w:hAnsi="Consolas" w:eastAsia="Consolas" w:cs="Consolas"/>
          <w:rtl w:val="0"/>
        </w:rPr>
        <w:t xml:space="preserve"> open(</w:t>
      </w:r>
      <w:r>
        <w:rPr>
          <w:rFonts w:ascii="Consolas" w:hAnsi="Consolas" w:eastAsia="Consolas" w:cs="Consolas"/>
          <w:color w:val="4070A0"/>
          <w:rtl w:val="0"/>
        </w:rPr>
        <w:t>"spam.csv"</w:t>
      </w:r>
      <w:r>
        <w:rPr>
          <w:rFonts w:ascii="Consolas" w:hAnsi="Consolas" w:eastAsia="Consolas" w:cs="Consolas"/>
          <w:rtl w:val="0"/>
        </w:rPr>
        <w:t xml:space="preserve">, </w:t>
      </w:r>
      <w:r>
        <w:rPr>
          <w:rFonts w:ascii="Consolas" w:hAnsi="Consolas" w:eastAsia="Consolas" w:cs="Consolas"/>
          <w:color w:val="4070A0"/>
          <w:rtl w:val="0"/>
        </w:rPr>
        <w:t>'r'</w:t>
      </w:r>
      <w:r>
        <w:rPr>
          <w:rFonts w:ascii="Consolas" w:hAnsi="Consolas" w:eastAsia="Consolas" w:cs="Consolas"/>
          <w:rtl w:val="0"/>
        </w:rPr>
        <w:t xml:space="preserve">, encoding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"ISO-8859-1"</w:t>
      </w:r>
      <w:r>
        <w:rPr>
          <w:rFonts w:ascii="Consolas" w:hAnsi="Consolas" w:eastAsia="Consolas" w:cs="Consolas"/>
          <w:rtl w:val="0"/>
        </w:rPr>
        <w:t>) as dataset: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reader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csv.reader(dataset, delimiter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','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row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reader: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labels.append(row[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row[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word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STOPWORDS: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token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 xml:space="preserve"> word 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article.replace(token,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article.replace(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,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5572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train_size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int(len(articles) </w:t>
      </w:r>
      <w:r>
        <w:rPr>
          <w:rFonts w:ascii="Consolas" w:hAnsi="Consolas" w:eastAsia="Consolas" w:cs="Consolas"/>
          <w:color w:val="666666"/>
          <w:rtl w:val="0"/>
        </w:rPr>
        <w:t>*</w:t>
      </w:r>
      <w:r>
        <w:rPr>
          <w:rFonts w:ascii="Consolas" w:hAnsi="Consolas" w:eastAsia="Consolas" w:cs="Consolas"/>
          <w:rtl w:val="0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train_articles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 train_size]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train_labels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labels[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 train_size]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print(train_size)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print(len(train_articles))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print(len(validation_articles))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1115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tokenizer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Tokenizer(num_words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vocab_size, oov_token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oov_tok)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word_index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dict(list(word_index.items())[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{'': 1,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'i': 2,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'u': 3,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'call': 4,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'you': 5,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'2': 6,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'get': 7,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"i'm": 8,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'ur': 9,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train_sequences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print(train_sequences[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train_padded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max_length, padding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padding_type, truncating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trunc_type)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16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print(train_padded[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validation_sequences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validation_padded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max_length, padding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padding_type, truncating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trunc_type)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print(len(validation_sequences))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1115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label_tokenizer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Tokenizer()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training_label_seq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validation_label_seq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print(training_label_seq.shape)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[2]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(4457, 1)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[2]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reverse_word_index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(key, value)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b/>
          <w:color w:val="007020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b/>
          <w:color w:val="007020"/>
          <w:rtl w:val="0"/>
        </w:rPr>
        <w:t>return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.join([reverse_word_index.get(i, </w:t>
      </w:r>
      <w:r>
        <w:rPr>
          <w:rFonts w:ascii="Consolas" w:hAnsi="Consolas" w:eastAsia="Consolas" w:cs="Consolas"/>
          <w:color w:val="4070A0"/>
          <w:rtl w:val="0"/>
        </w:rPr>
        <w:t>'?'</w:t>
      </w:r>
      <w:r>
        <w:rPr>
          <w:rFonts w:ascii="Consolas" w:hAnsi="Consolas" w:eastAsia="Consolas" w:cs="Consolas"/>
          <w:rtl w:val="0"/>
        </w:rPr>
        <w:t xml:space="preserve">)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i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text])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print(decode_article(train_padded[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</w:t>
      </w:r>
      <w:r>
        <w:rPr>
          <w:rFonts w:ascii="Consolas" w:hAnsi="Consolas" w:eastAsia="Consolas" w:cs="Consolas"/>
          <w:color w:val="4070A0"/>
          <w:rtl w:val="0"/>
        </w:rPr>
        <w:t>'---'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print(train_articles[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---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model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'relu'</w:t>
      </w:r>
      <w:r>
        <w:rPr>
          <w:rFonts w:ascii="Consolas" w:hAnsi="Consolas" w:eastAsia="Consolas" w:cs="Consolas"/>
          <w:rtl w:val="0"/>
        </w:rPr>
        <w:t>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tf.keras.layers.Dense(</w:t>
      </w:r>
      <w:r>
        <w:rPr>
          <w:rFonts w:ascii="Consolas" w:hAnsi="Consolas" w:eastAsia="Consolas" w:cs="Consolas"/>
          <w:color w:val="40A070"/>
          <w:rtl w:val="0"/>
        </w:rPr>
        <w:t>6</w:t>
      </w:r>
      <w:r>
        <w:rPr>
          <w:rFonts w:ascii="Consolas" w:hAnsi="Consolas" w:eastAsia="Consolas" w:cs="Consolas"/>
          <w:rtl w:val="0"/>
        </w:rPr>
        <w:t>, activation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'softmax'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Model: "sequential"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Total params: 394,694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Trainable params: 394,694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Non-trainable params: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model.compile(loss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'sparse_categorical_crossentropy'</w:t>
      </w:r>
      <w:r>
        <w:rPr>
          <w:rFonts w:ascii="Consolas" w:hAnsi="Consolas" w:eastAsia="Consolas" w:cs="Consolas"/>
          <w:rtl w:val="0"/>
        </w:rPr>
        <w:t>, optimizer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'adam'</w:t>
      </w:r>
      <w:r>
        <w:rPr>
          <w:rFonts w:ascii="Consolas" w:hAnsi="Consolas" w:eastAsia="Consolas" w:cs="Consolas"/>
          <w:rtl w:val="0"/>
        </w:rPr>
        <w:t>, metrics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[</w:t>
      </w:r>
      <w:r>
        <w:rPr>
          <w:rFonts w:ascii="Consolas" w:hAnsi="Consolas" w:eastAsia="Consolas" w:cs="Consolas"/>
          <w:color w:val="4070A0"/>
          <w:rtl w:val="0"/>
        </w:rPr>
        <w:t>'accuracy'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num_epochs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history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num_epochs, validation_data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(validation_padded, validation_label_seq), verbose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Epoch 1/10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2/10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3/10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4/10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5/10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6/10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7/10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8/10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9/10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10/10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plt.plot(history.history[</w:t>
      </w:r>
      <w:r>
        <w:rPr>
          <w:rFonts w:ascii="Consolas" w:hAnsi="Consolas" w:eastAsia="Consolas" w:cs="Consolas"/>
          <w:color w:val="4070A0"/>
          <w:rtl w:val="0"/>
        </w:rPr>
        <w:t>'val_'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>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plt.xlabel(</w:t>
      </w:r>
      <w:r>
        <w:rPr>
          <w:rFonts w:ascii="Consolas" w:hAnsi="Consolas" w:eastAsia="Consolas" w:cs="Consolas"/>
          <w:color w:val="4070A0"/>
          <w:rtl w:val="0"/>
        </w:rPr>
        <w:t>"Epochs"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plt.legend([string, </w:t>
      </w:r>
      <w:r>
        <w:rPr>
          <w:rFonts w:ascii="Consolas" w:hAnsi="Consolas" w:eastAsia="Consolas" w:cs="Consolas"/>
          <w:color w:val="4070A0"/>
          <w:rtl w:val="0"/>
        </w:rPr>
        <w:t>'val_'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>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plt.show()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plot_graphs(history, </w:t>
      </w:r>
      <w:r>
        <w:rPr>
          <w:rFonts w:ascii="Consolas" w:hAnsi="Consolas" w:eastAsia="Consolas" w:cs="Consolas"/>
          <w:color w:val="4070A0"/>
          <w:rtl w:val="0"/>
        </w:rPr>
        <w:t>"accuracy"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plot_graphs(history, </w:t>
      </w:r>
      <w:r>
        <w:rPr>
          <w:rFonts w:ascii="Consolas" w:hAnsi="Consolas" w:eastAsia="Consolas" w:cs="Consolas"/>
          <w:color w:val="4070A0"/>
          <w:rtl w:val="0"/>
        </w:rPr>
        <w:t>"loss"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114300" distR="114300">
            <wp:extent cx="5048250" cy="33737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114300" distR="114300">
            <wp:extent cx="5048250" cy="33737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9324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2022-10-31T18:26:29Z</dcterms:created>
  <dc:creator>HARIHARAN</dc:creator>
  <cp:lastModifiedBy>HARIHARAN INNOVATION</cp:lastModifiedBy>
  <dcterms:modified xsi:type="dcterms:W3CDTF">2022-10-31T18:27:12Z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2C9FDC7222374D7EA4EF3D502B4D64F3</vt:lpwstr>
  </property>
</Properties>
</file>