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left"/>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pP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 xml:space="preserve">            SIGNS</w:t>
      </w: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 xml:space="preserve"> </w:t>
      </w: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WITH</w:t>
      </w: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 xml:space="preserve"> </w:t>
      </w: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SMART</w:t>
      </w: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 xml:space="preserve"> </w:t>
      </w: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CONNECTIVITY</w:t>
      </w: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 xml:space="preserve"> </w:t>
      </w: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FOR</w:t>
      </w: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 xml:space="preserve">    </w:t>
      </w:r>
    </w:p>
    <w:p>
      <w:pPr>
        <w:pStyle w:val="style0"/>
        <w:jc w:val="left"/>
        <w:rPr>
          <w:rFonts w:ascii="Times New Roman" w:cs="Times New Roman" w:hAnsi="Times New Roman"/>
          <w:b/>
          <w:bCs/>
          <w:color w:val="ffffff"/>
          <w:sz w:val="56"/>
          <w:szCs w:val="56"/>
          <w:u w:val="single"/>
        </w:rPr>
      </w:pP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 xml:space="preserve">                              BETTER</w:t>
      </w: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 xml:space="preserve">  ROAD</w:t>
      </w: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 xml:space="preserve"> </w:t>
      </w:r>
      <w:r>
        <w:rPr>
          <w:rFonts w:ascii="Times New Roman" w:cs="Times New Roman" w:eastAsia="Calibri" w:hAnsi="Times New Roman" w:hint="default"/>
          <w:b/>
          <w:bCs/>
          <w:i w:val="false"/>
          <w:iCs w:val="false"/>
          <w:color w:val="111111"/>
          <w:sz w:val="36"/>
          <w:szCs w:val="36"/>
          <w:highlight w:val="none"/>
          <w:shd w:val="clear" w:color="ffffff" w:fill="ffffff"/>
          <w:vertAlign w:val="baseline"/>
          <w:em w:val="none"/>
          <w:lang w:val="en-US" w:eastAsia="en-US"/>
        </w:rPr>
        <w:t>SAFETY</w:t>
      </w:r>
      <w:r>
        <w:rPr>
          <w:rFonts w:ascii="Times New Roman" w:cs="Times New Roman" w:hAnsi="Times New Roman"/>
          <w:b/>
          <w:bCs/>
          <w:sz w:val="56"/>
          <w:szCs w:val="56"/>
          <w:u w:val="single"/>
          <w:lang w:val="en-US"/>
        </w:rPr>
        <w:t xml:space="preserve">                        </w:t>
      </w:r>
    </w:p>
    <w:p>
      <w:pPr>
        <w:pStyle w:val="style0"/>
        <w:jc w:val="center"/>
        <w:rPr>
          <w:rFonts w:ascii="Times New Roman" w:cs="Times New Roman" w:hAnsi="Times New Roman"/>
          <w:b/>
          <w:bCs/>
          <w:sz w:val="56"/>
          <w:szCs w:val="56"/>
        </w:rPr>
      </w:pPr>
    </w:p>
    <w:p>
      <w:pPr>
        <w:pStyle w:val="style0"/>
        <w:jc w:val="center"/>
        <w:rPr>
          <w:rFonts w:ascii="Times New Roman" w:cs="Times New Roman" w:hAnsi="Times New Roman"/>
          <w:sz w:val="72"/>
          <w:szCs w:val="72"/>
          <w:u w:val="single"/>
        </w:rPr>
      </w:pPr>
      <w:r>
        <w:rPr>
          <w:rFonts w:ascii="Times New Roman" w:cs="Times New Roman" w:hAnsi="Times New Roman"/>
          <w:sz w:val="72"/>
          <w:szCs w:val="72"/>
          <w:u w:val="single"/>
        </w:rPr>
        <w:t>Abstract</w:t>
      </w:r>
    </w:p>
    <w:p>
      <w:pPr>
        <w:pStyle w:val="style0"/>
        <w:autoSpaceDE w:val="false"/>
        <w:autoSpaceDN w:val="false"/>
        <w:adjustRightInd w:val="false"/>
        <w:spacing w:after="200" w:lineRule="auto" w:line="276"/>
        <w:rPr>
          <w:rFonts w:ascii="Times New Roman" w:cs="Times New Roman" w:hAnsi="Times New Roman"/>
          <w:color w:val="111111"/>
          <w:sz w:val="36"/>
          <w:szCs w:val="36"/>
          <w:shd w:val="clear" w:color="auto" w:fill="ffffff"/>
        </w:rPr>
      </w:pPr>
    </w:p>
    <w:p>
      <w:pPr>
        <w:pStyle w:val="style0"/>
        <w:autoSpaceDE w:val="false"/>
        <w:autoSpaceDN w:val="false"/>
        <w:adjustRightInd w:val="false"/>
        <w:spacing w:after="200" w:lineRule="auto" w:line="276"/>
        <w:rPr>
          <w:rFonts w:ascii="Times New Roman" w:cs="Times New Roman" w:hAnsi="Times New Roman"/>
          <w:color w:val="111111"/>
          <w:sz w:val="36"/>
          <w:szCs w:val="36"/>
          <w:shd w:val="clear" w:color="auto" w:fill="ffffff"/>
          <w:lang w:val="en-US"/>
        </w:rPr>
      </w:pPr>
      <w:r>
        <w:rPr>
          <w:rFonts w:ascii="Times New Roman" w:cs="Times New Roman" w:hAnsi="Times New Roman"/>
          <w:color w:val="111111"/>
          <w:sz w:val="36"/>
          <w:szCs w:val="36"/>
          <w:shd w:val="clear" w:color="auto" w:fill="ffffff"/>
        </w:rPr>
        <w:t xml:space="preserve">   </w:t>
      </w:r>
      <w:r>
        <w:rPr>
          <w:rFonts w:ascii="Times New Roman" w:cs="Times New Roman" w:hAnsi="Times New Roman"/>
          <w:color w:val="111111"/>
          <w:sz w:val="36"/>
          <w:szCs w:val="36"/>
          <w:shd w:val="clear" w:color="auto" w:fill="ffffff"/>
          <w:lang w:val="en-US"/>
        </w:rPr>
        <w:t>To replace the static signboards, smart connected sign boards are used.These smart connected sign boards get the speed limitations from a web app using weather API and update automatically.Based on the weather changes the speed may increase or decrease.</w:t>
      </w:r>
      <w:r>
        <w:rPr>
          <w:rFonts w:cs="Times New Roman" w:hAnsi="Times New Roman"/>
          <w:color w:val="111111"/>
          <w:sz w:val="36"/>
          <w:szCs w:val="36"/>
          <w:shd w:val="clear" w:color="auto" w:fill="ffffff"/>
          <w:lang w:val="en-US"/>
        </w:rPr>
        <w:t xml:space="preserve">In this project  we are using IOT and sensor and cloud computing and it operates on some python code. </w:t>
      </w:r>
    </w:p>
    <w:p>
      <w:pPr>
        <w:pStyle w:val="style0"/>
        <w:autoSpaceDE w:val="false"/>
        <w:autoSpaceDN w:val="false"/>
        <w:adjustRightInd w:val="false"/>
        <w:spacing w:after="200" w:lineRule="auto" w:line="276"/>
        <w:rPr>
          <w:rFonts w:ascii="Times New Roman" w:cs="Times New Roman" w:hAnsi="Times New Roman"/>
          <w:color w:val="111111"/>
          <w:sz w:val="36"/>
          <w:szCs w:val="36"/>
          <w:shd w:val="clear" w:color="auto" w:fill="ffffff"/>
        </w:rPr>
      </w:pPr>
      <w:r>
        <w:rPr>
          <w:rFonts w:ascii="Times New Roman" w:cs="Times New Roman" w:hAnsi="Times New Roman"/>
          <w:color w:val="111111"/>
          <w:sz w:val="36"/>
          <w:szCs w:val="36"/>
          <w:shd w:val="clear" w:color="auto" w:fill="ffffff"/>
          <w:lang w:val="en-US"/>
        </w:rPr>
        <w:t xml:space="preserve">   Based on the traffic and fatal situations the diversion signs are displayed.Guide(Schools), Warning and Service(Hospitals, Restaurant) signs are also displayed accordingly.Different modes of operations can be selected with the help of buttons.It is very useful for better travel in all type of roads. </w:t>
      </w:r>
    </w:p>
    <w:p>
      <w:pPr>
        <w:pStyle w:val="style0"/>
        <w:autoSpaceDE w:val="false"/>
        <w:autoSpaceDN w:val="false"/>
        <w:adjustRightInd w:val="false"/>
        <w:spacing w:after="200" w:lineRule="auto" w:line="276"/>
        <w:rPr>
          <w:rFonts w:ascii="Calibri" w:cs="Calibri" w:hAnsi="Calibri"/>
        </w:rPr>
      </w:pPr>
    </w:p>
    <w:p>
      <w:pPr>
        <w:pStyle w:val="style0"/>
        <w:autoSpaceDE w:val="false"/>
        <w:autoSpaceDN w:val="false"/>
        <w:adjustRightInd w:val="false"/>
        <w:spacing w:after="200" w:lineRule="auto" w:line="276"/>
        <w:rPr>
          <w:rFonts w:ascii="Calibri" w:cs="Calibri" w:hAnsi="Calibri"/>
        </w:rPr>
      </w:pPr>
    </w:p>
    <w:p>
      <w:pPr>
        <w:pStyle w:val="style0"/>
        <w:jc w:val="center"/>
        <w:rPr>
          <w:sz w:val="72"/>
          <w:szCs w:val="72"/>
        </w:rPr>
      </w:pPr>
    </w:p>
    <w:p>
      <w:pPr>
        <w:pStyle w:val="style0"/>
        <w:jc w:val="center"/>
        <w:rPr>
          <w:sz w:val="72"/>
          <w:szCs w:val="72"/>
        </w:rPr>
      </w:pPr>
    </w:p>
    <w:p>
      <w:pPr>
        <w:pStyle w:val="style0"/>
        <w:jc w:val="center"/>
        <w:rPr>
          <w:sz w:val="72"/>
          <w:szCs w:val="7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109</Words>
  <Pages>1</Pages>
  <Characters>608</Characters>
  <Application>WPS Office</Application>
  <DocSecurity>0</DocSecurity>
  <Paragraphs>12</Paragraphs>
  <ScaleCrop>false</ScaleCrop>
  <LinksUpToDate>false</LinksUpToDate>
  <CharactersWithSpaces>792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2022-10-04T13:15:00Z</dcterms:created>
  <dc:creator>KAMALI C.</dc:creator>
  <lastModifiedBy>vivo 1907</lastModifiedBy>
  <dcterms:modified xsi:type="dcterms:W3CDTF">2022-10-07T10:32:24Z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941f2977e9b04eac89ef98bce60e965f</vt:lpwstr>
  </property>
</Properties>
</file>