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60" w:before="300" w:line="526.1538461538462" w:lineRule="auto"/>
        <w:jc w:val="center"/>
        <w:rPr/>
      </w:pPr>
      <w:bookmarkStart w:colFirst="0" w:colLast="0" w:name="_heading=h.fhsy0usya4bb" w:id="0"/>
      <w:bookmarkEnd w:id="0"/>
      <w:r w:rsidDel="00000000" w:rsidR="00000000" w:rsidRPr="00000000">
        <w:rPr>
          <w:color w:val="2d2828"/>
          <w:sz w:val="38"/>
          <w:szCs w:val="38"/>
          <w:rtl w:val="0"/>
        </w:rPr>
        <w:t xml:space="preserve">Develop The Python Script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IoT Based Safety Gadget for Child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PNT2022TMID19343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Script: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import wiotp.sdk.device</w:t>
      </w:r>
    </w:p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from collections.abc import MutableSequence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myConfig = {</w:t>
      </w:r>
    </w:p>
    <w:p w:rsidR="00000000" w:rsidDel="00000000" w:rsidP="00000000" w:rsidRDefault="00000000" w:rsidRPr="00000000" w14:paraId="0000001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"identity": {</w:t>
      </w:r>
    </w:p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"orgId": "lq2au4",</w:t>
      </w:r>
    </w:p>
    <w:p w:rsidR="00000000" w:rsidDel="00000000" w:rsidP="00000000" w:rsidRDefault="00000000" w:rsidRPr="00000000" w14:paraId="0000001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"typeId": "NodeMCU",</w:t>
      </w:r>
    </w:p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"deviceId": "12345"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"auth":{</w:t>
      </w:r>
    </w:p>
    <w:p w:rsidR="00000000" w:rsidDel="00000000" w:rsidP="00000000" w:rsidRDefault="00000000" w:rsidRPr="00000000" w14:paraId="0000001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"token": "12345678"</w:t>
      </w:r>
    </w:p>
    <w:p w:rsidR="00000000" w:rsidDel="00000000" w:rsidP="00000000" w:rsidRDefault="00000000" w:rsidRPr="00000000" w14:paraId="0000001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client=wiotp.sdk.device.DeviceClient(config=myConfig,logHandlers=None)</w:t>
      </w:r>
    </w:p>
    <w:p w:rsidR="00000000" w:rsidDel="00000000" w:rsidP="00000000" w:rsidRDefault="00000000" w:rsidRPr="00000000" w14:paraId="0000001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client.connect()</w:t>
      </w:r>
    </w:p>
    <w:p w:rsidR="00000000" w:rsidDel="00000000" w:rsidP="00000000" w:rsidRDefault="00000000" w:rsidRPr="00000000" w14:paraId="0000001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name="Person 1"</w:t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latitude=17.4219272</w:t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longitude=78.548842</w:t>
      </w:r>
    </w:p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myData={'name':name,'lat':latitude,'lon':longitude}</w:t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client.publishEvent(eventId="status",msgFormat="json",data=myData,qos=0,onPublish=None)</w:t>
      </w:r>
    </w:p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print("Data published: ",myData)</w:t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time.sleep(3)</w:t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client.disconnect()</w:t>
      </w:r>
    </w:p>
    <w:p w:rsidR="00000000" w:rsidDel="00000000" w:rsidP="00000000" w:rsidRDefault="00000000" w:rsidRPr="00000000" w14:paraId="0000002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uFBe+mmY5zJWhjb/F3dOrv+EA==">AMUW2mXgxO6NRY0sUVJ52lNtYZ0QcFk/PL5qltQnKb2KArGSYmNIKV8TN1G8J1CPeQFM+HoDabvX3xhHJcNDH+N3JWAMPsIAf7XJkK561SyC1XUQ8pDqUPYVab4LwMIw0NGeOvl1++Jm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