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2581" w:rsidRDefault="00B6299A">
      <w:pPr>
        <w:pStyle w:val="Heading1"/>
        <w:ind w:left="2087" w:right="1599"/>
        <w:jc w:val="center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Phase-II</w:t>
      </w:r>
    </w:p>
    <w:p w:rsidR="002E2581" w:rsidRDefault="00B6299A">
      <w:pPr>
        <w:spacing w:before="27"/>
        <w:ind w:left="2087" w:right="1604"/>
        <w:jc w:val="center"/>
        <w:rPr>
          <w:b/>
          <w:sz w:val="28"/>
        </w:rPr>
      </w:pPr>
      <w:r>
        <w:rPr>
          <w:b/>
          <w:sz w:val="28"/>
        </w:rPr>
        <w:t>Solution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Requirements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(Functional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Non-functional)</w:t>
      </w:r>
    </w:p>
    <w:p w:rsidR="002E2581" w:rsidRDefault="002E2581">
      <w:pPr>
        <w:pStyle w:val="BodyText"/>
        <w:spacing w:before="0"/>
        <w:rPr>
          <w:b/>
          <w:sz w:val="20"/>
        </w:rPr>
      </w:pPr>
    </w:p>
    <w:p w:rsidR="002E2581" w:rsidRDefault="002E2581">
      <w:pPr>
        <w:pStyle w:val="BodyText"/>
        <w:rPr>
          <w:b/>
          <w:sz w:val="11"/>
        </w:rPr>
      </w:pPr>
    </w:p>
    <w:tbl>
      <w:tblPr>
        <w:tblW w:w="0" w:type="auto"/>
        <w:tblInd w:w="37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61"/>
        <w:gridCol w:w="4822"/>
      </w:tblGrid>
      <w:tr w:rsidR="002E2581">
        <w:trPr>
          <w:trHeight w:val="320"/>
        </w:trPr>
        <w:tc>
          <w:tcPr>
            <w:tcW w:w="4861" w:type="dxa"/>
          </w:tcPr>
          <w:p w:rsidR="002E2581" w:rsidRDefault="00B6299A">
            <w:pPr>
              <w:pStyle w:val="TableParagraph"/>
              <w:spacing w:line="301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  <w:tc>
          <w:tcPr>
            <w:tcW w:w="4822" w:type="dxa"/>
          </w:tcPr>
          <w:p w:rsidR="002E2581" w:rsidRDefault="00B6299A">
            <w:pPr>
              <w:pStyle w:val="TableParagraph"/>
              <w:spacing w:line="301" w:lineRule="exact"/>
              <w:ind w:left="115"/>
              <w:rPr>
                <w:sz w:val="28"/>
              </w:rPr>
            </w:pPr>
            <w:r>
              <w:rPr>
                <w:sz w:val="28"/>
              </w:rPr>
              <w:t>15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October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2022</w:t>
            </w:r>
          </w:p>
        </w:tc>
      </w:tr>
      <w:tr w:rsidR="002E2581">
        <w:trPr>
          <w:trHeight w:val="820"/>
        </w:trPr>
        <w:tc>
          <w:tcPr>
            <w:tcW w:w="4861" w:type="dxa"/>
          </w:tcPr>
          <w:p w:rsidR="002E2581" w:rsidRDefault="00B6299A">
            <w:pPr>
              <w:pStyle w:val="TableParagraph"/>
              <w:spacing w:line="315" w:lineRule="exact"/>
              <w:ind w:left="114"/>
              <w:rPr>
                <w:b/>
                <w:sz w:val="28"/>
              </w:rPr>
            </w:pPr>
            <w:bookmarkStart w:id="0" w:name="_GoBack"/>
            <w:bookmarkEnd w:id="0"/>
            <w:r>
              <w:rPr>
                <w:b/>
                <w:sz w:val="28"/>
              </w:rPr>
              <w:t>Project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Name</w:t>
            </w:r>
          </w:p>
        </w:tc>
        <w:tc>
          <w:tcPr>
            <w:tcW w:w="4822" w:type="dxa"/>
          </w:tcPr>
          <w:p w:rsidR="002E2581" w:rsidRDefault="00B6299A">
            <w:pPr>
              <w:pStyle w:val="TableParagraph"/>
              <w:ind w:left="115" w:right="248"/>
              <w:rPr>
                <w:sz w:val="28"/>
              </w:rPr>
            </w:pPr>
            <w:proofErr w:type="spellStart"/>
            <w:r>
              <w:rPr>
                <w:sz w:val="28"/>
              </w:rPr>
              <w:t>IoT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 notification system</w:t>
            </w:r>
          </w:p>
        </w:tc>
      </w:tr>
      <w:tr w:rsidR="002E2581">
        <w:trPr>
          <w:trHeight w:val="318"/>
        </w:trPr>
        <w:tc>
          <w:tcPr>
            <w:tcW w:w="4861" w:type="dxa"/>
          </w:tcPr>
          <w:p w:rsidR="002E2581" w:rsidRDefault="00B6299A">
            <w:pPr>
              <w:pStyle w:val="TableParagraph"/>
              <w:spacing w:line="298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Maximum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Marks</w:t>
            </w:r>
          </w:p>
        </w:tc>
        <w:tc>
          <w:tcPr>
            <w:tcW w:w="4822" w:type="dxa"/>
          </w:tcPr>
          <w:p w:rsidR="002E2581" w:rsidRDefault="00B6299A">
            <w:pPr>
              <w:pStyle w:val="TableParagraph"/>
              <w:spacing w:line="298" w:lineRule="exact"/>
              <w:ind w:left="115"/>
              <w:rPr>
                <w:sz w:val="28"/>
              </w:rPr>
            </w:pPr>
            <w:r>
              <w:rPr>
                <w:sz w:val="28"/>
              </w:rPr>
              <w:t>4 Marks</w:t>
            </w:r>
          </w:p>
        </w:tc>
      </w:tr>
    </w:tbl>
    <w:p w:rsidR="002E2581" w:rsidRDefault="002E2581">
      <w:pPr>
        <w:pStyle w:val="BodyText"/>
        <w:rPr>
          <w:b/>
          <w:sz w:val="42"/>
        </w:rPr>
      </w:pPr>
    </w:p>
    <w:p w:rsidR="002E2581" w:rsidRDefault="00B6299A">
      <w:pPr>
        <w:pStyle w:val="Heading1"/>
        <w:spacing w:before="1"/>
      </w:pPr>
      <w:r>
        <w:t>Functional</w:t>
      </w:r>
      <w:r>
        <w:rPr>
          <w:spacing w:val="-3"/>
        </w:rPr>
        <w:t xml:space="preserve"> </w:t>
      </w:r>
      <w:r>
        <w:t>Requirements:</w:t>
      </w:r>
    </w:p>
    <w:p w:rsidR="002E2581" w:rsidRDefault="00B6299A">
      <w:pPr>
        <w:pStyle w:val="BodyText"/>
        <w:spacing w:before="180"/>
        <w:ind w:left="340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proposed</w:t>
      </w:r>
      <w:r>
        <w:rPr>
          <w:spacing w:val="-5"/>
        </w:rPr>
        <w:t xml:space="preserve"> </w:t>
      </w:r>
      <w:r>
        <w:t>solution.</w:t>
      </w:r>
    </w:p>
    <w:p w:rsidR="002E2581" w:rsidRDefault="002E2581">
      <w:pPr>
        <w:pStyle w:val="BodyText"/>
        <w:spacing w:before="1"/>
        <w:rPr>
          <w:sz w:val="14"/>
        </w:rPr>
      </w:pPr>
    </w:p>
    <w:tbl>
      <w:tblPr>
        <w:tblW w:w="0" w:type="auto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300"/>
        <w:gridCol w:w="5322"/>
      </w:tblGrid>
      <w:tr w:rsidR="002E2581">
        <w:trPr>
          <w:trHeight w:val="820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7" w:lineRule="exact"/>
              <w:ind w:left="117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2"/>
              <w:ind w:left="1298" w:right="133" w:hanging="1097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spacing w:line="317" w:lineRule="exact"/>
              <w:ind w:left="492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2E2581">
        <w:trPr>
          <w:trHeight w:val="1881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11"/>
              <w:ind w:left="117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11"/>
              <w:ind w:left="11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Registration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spacing w:before="1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  <w:p w:rsidR="002E2581" w:rsidRDefault="00B6299A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spacing w:before="3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  <w:p w:rsidR="002E2581" w:rsidRDefault="00B6299A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spacing w:before="2" w:line="322" w:lineRule="exact"/>
              <w:rPr>
                <w:sz w:val="28"/>
              </w:rPr>
            </w:pPr>
            <w:r>
              <w:rPr>
                <w:spacing w:val="-1"/>
                <w:sz w:val="28"/>
              </w:rPr>
              <w:t>Registration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through</w:t>
            </w:r>
            <w:r>
              <w:rPr>
                <w:spacing w:val="-32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  <w:p w:rsidR="002E2581" w:rsidRDefault="00B6299A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rPr>
                <w:sz w:val="28"/>
              </w:rPr>
            </w:pPr>
            <w:r>
              <w:rPr>
                <w:spacing w:val="-1"/>
                <w:sz w:val="28"/>
              </w:rPr>
              <w:t>Registration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through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</w:p>
          <w:p w:rsidR="002E2581" w:rsidRDefault="00B6299A">
            <w:pPr>
              <w:pStyle w:val="TableParagraph"/>
              <w:numPr>
                <w:ilvl w:val="0"/>
                <w:numId w:val="13"/>
              </w:numPr>
              <w:tabs>
                <w:tab w:val="left" w:pos="841"/>
              </w:tabs>
              <w:spacing w:before="1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Social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</w:p>
        </w:tc>
      </w:tr>
      <w:tr w:rsidR="002E2581">
        <w:trPr>
          <w:trHeight w:val="1220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Confirmation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12"/>
              </w:numPr>
              <w:tabs>
                <w:tab w:val="left" w:pos="841"/>
              </w:tabs>
              <w:spacing w:before="2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Email</w:t>
            </w:r>
          </w:p>
          <w:p w:rsidR="002E2581" w:rsidRDefault="00B6299A">
            <w:pPr>
              <w:pStyle w:val="TableParagraph"/>
              <w:numPr>
                <w:ilvl w:val="0"/>
                <w:numId w:val="12"/>
              </w:numPr>
              <w:tabs>
                <w:tab w:val="left" w:pos="841"/>
              </w:tabs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OTP</w:t>
            </w:r>
          </w:p>
          <w:p w:rsidR="002E2581" w:rsidRDefault="00B6299A">
            <w:pPr>
              <w:pStyle w:val="TableParagraph"/>
              <w:numPr>
                <w:ilvl w:val="0"/>
                <w:numId w:val="12"/>
              </w:numPr>
              <w:tabs>
                <w:tab w:val="left" w:pos="841"/>
              </w:tabs>
              <w:rPr>
                <w:sz w:val="28"/>
              </w:rPr>
            </w:pPr>
            <w:r>
              <w:rPr>
                <w:sz w:val="28"/>
              </w:rPr>
              <w:t>Confirmation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Call</w:t>
            </w:r>
          </w:p>
        </w:tc>
      </w:tr>
      <w:tr w:rsidR="002E2581">
        <w:trPr>
          <w:trHeight w:val="1119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App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Installation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11"/>
              </w:numPr>
              <w:tabs>
                <w:tab w:val="left" w:pos="841"/>
              </w:tabs>
              <w:spacing w:before="7" w:line="322" w:lineRule="exact"/>
              <w:ind w:left="841"/>
              <w:rPr>
                <w:sz w:val="28"/>
              </w:rPr>
            </w:pPr>
            <w:r>
              <w:rPr>
                <w:sz w:val="28"/>
              </w:rPr>
              <w:t>Installation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Link</w:t>
            </w:r>
          </w:p>
          <w:p w:rsidR="002E2581" w:rsidRDefault="00B6299A">
            <w:pPr>
              <w:pStyle w:val="TableParagraph"/>
              <w:numPr>
                <w:ilvl w:val="0"/>
                <w:numId w:val="11"/>
              </w:numPr>
              <w:tabs>
                <w:tab w:val="left" w:pos="839"/>
              </w:tabs>
              <w:ind w:right="498" w:hanging="360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Installation through Play </w:t>
            </w:r>
            <w:r>
              <w:rPr>
                <w:sz w:val="28"/>
              </w:rPr>
              <w:t>Store/App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Store</w:t>
            </w:r>
          </w:p>
        </w:tc>
      </w:tr>
      <w:tr w:rsidR="002E2581">
        <w:trPr>
          <w:trHeight w:val="1159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4"/>
              <w:ind w:left="117"/>
              <w:rPr>
                <w:sz w:val="28"/>
              </w:rPr>
            </w:pPr>
            <w:r>
              <w:rPr>
                <w:sz w:val="28"/>
              </w:rPr>
              <w:t>Detecting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7" w:line="322" w:lineRule="exact"/>
              <w:rPr>
                <w:sz w:val="28"/>
              </w:rPr>
            </w:pPr>
            <w:r>
              <w:rPr>
                <w:sz w:val="28"/>
              </w:rPr>
              <w:t>Detecting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app</w:t>
            </w:r>
          </w:p>
          <w:p w:rsidR="002E2581" w:rsidRDefault="00B6299A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rPr>
                <w:sz w:val="28"/>
              </w:rPr>
            </w:pPr>
            <w:r>
              <w:rPr>
                <w:sz w:val="28"/>
              </w:rPr>
              <w:t>Detecting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SMS</w:t>
            </w:r>
          </w:p>
          <w:p w:rsidR="002E2581" w:rsidRDefault="00B6299A">
            <w:pPr>
              <w:pStyle w:val="TableParagraph"/>
              <w:numPr>
                <w:ilvl w:val="0"/>
                <w:numId w:val="10"/>
              </w:numPr>
              <w:tabs>
                <w:tab w:val="left" w:pos="841"/>
              </w:tabs>
              <w:spacing w:before="2"/>
              <w:rPr>
                <w:sz w:val="28"/>
              </w:rPr>
            </w:pPr>
            <w:r>
              <w:rPr>
                <w:spacing w:val="-1"/>
                <w:sz w:val="28"/>
              </w:rPr>
              <w:t>Detecting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Website</w:t>
            </w:r>
          </w:p>
        </w:tc>
      </w:tr>
      <w:tr w:rsidR="002E2581">
        <w:trPr>
          <w:trHeight w:val="1160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9"/>
              <w:ind w:left="117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9"/>
              <w:ind w:left="117"/>
              <w:rPr>
                <w:sz w:val="28"/>
              </w:rPr>
            </w:pPr>
            <w:r>
              <w:rPr>
                <w:sz w:val="28"/>
              </w:rPr>
              <w:t>Database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9"/>
              </w:numPr>
              <w:tabs>
                <w:tab w:val="left" w:pos="841"/>
              </w:tabs>
              <w:spacing w:before="11"/>
              <w:ind w:left="841"/>
              <w:rPr>
                <w:sz w:val="28"/>
              </w:rPr>
            </w:pPr>
            <w:r>
              <w:rPr>
                <w:spacing w:val="-1"/>
                <w:sz w:val="28"/>
              </w:rPr>
              <w:t>Location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history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stored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</w:p>
          <w:p w:rsidR="002E2581" w:rsidRDefault="00B6299A">
            <w:pPr>
              <w:pStyle w:val="TableParagraph"/>
              <w:numPr>
                <w:ilvl w:val="0"/>
                <w:numId w:val="9"/>
              </w:numPr>
              <w:tabs>
                <w:tab w:val="left" w:pos="839"/>
              </w:tabs>
              <w:spacing w:before="3"/>
              <w:ind w:right="793" w:hanging="36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Values </w:t>
            </w:r>
            <w:r>
              <w:rPr>
                <w:spacing w:val="-1"/>
                <w:sz w:val="28"/>
              </w:rPr>
              <w:t>include distance, latitude,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longitude</w:t>
            </w:r>
          </w:p>
        </w:tc>
      </w:tr>
      <w:tr w:rsidR="002E2581">
        <w:trPr>
          <w:trHeight w:val="956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line="322" w:lineRule="exact"/>
              <w:ind w:left="117"/>
              <w:rPr>
                <w:sz w:val="28"/>
              </w:rPr>
            </w:pPr>
            <w:r>
              <w:rPr>
                <w:color w:val="202020"/>
                <w:sz w:val="28"/>
              </w:rPr>
              <w:t>User</w:t>
            </w:r>
            <w:r>
              <w:rPr>
                <w:color w:val="202020"/>
                <w:spacing w:val="-1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Interface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8"/>
              </w:numPr>
              <w:tabs>
                <w:tab w:val="left" w:pos="841"/>
              </w:tabs>
              <w:spacing w:before="2" w:line="322" w:lineRule="exact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  <w:p w:rsidR="002E2581" w:rsidRDefault="00B6299A">
            <w:pPr>
              <w:pStyle w:val="TableParagraph"/>
              <w:numPr>
                <w:ilvl w:val="0"/>
                <w:numId w:val="8"/>
              </w:numPr>
              <w:tabs>
                <w:tab w:val="left" w:pos="841"/>
              </w:tabs>
              <w:rPr>
                <w:sz w:val="28"/>
              </w:rPr>
            </w:pPr>
            <w:r>
              <w:rPr>
                <w:sz w:val="28"/>
              </w:rPr>
              <w:t>Admin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form</w:t>
            </w:r>
          </w:p>
        </w:tc>
      </w:tr>
      <w:tr w:rsidR="002E2581">
        <w:trPr>
          <w:trHeight w:val="882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11"/>
              <w:ind w:left="117"/>
              <w:rPr>
                <w:sz w:val="28"/>
              </w:rPr>
            </w:pPr>
            <w:r>
              <w:rPr>
                <w:sz w:val="28"/>
              </w:rPr>
              <w:t>FR-7</w:t>
            </w:r>
          </w:p>
        </w:tc>
        <w:tc>
          <w:tcPr>
            <w:tcW w:w="3300" w:type="dxa"/>
          </w:tcPr>
          <w:p w:rsidR="002E2581" w:rsidRDefault="00B6299A">
            <w:pPr>
              <w:pStyle w:val="TableParagraph"/>
              <w:spacing w:before="11"/>
              <w:ind w:left="117"/>
              <w:rPr>
                <w:sz w:val="28"/>
              </w:rPr>
            </w:pPr>
            <w:r>
              <w:rPr>
                <w:color w:val="202020"/>
                <w:sz w:val="28"/>
              </w:rPr>
              <w:t>User</w:t>
            </w:r>
            <w:r>
              <w:rPr>
                <w:color w:val="202020"/>
                <w:spacing w:val="-5"/>
                <w:sz w:val="28"/>
              </w:rPr>
              <w:t xml:space="preserve"> </w:t>
            </w:r>
            <w:r>
              <w:rPr>
                <w:color w:val="202020"/>
                <w:sz w:val="28"/>
              </w:rPr>
              <w:t>Notification</w:t>
            </w:r>
          </w:p>
        </w:tc>
        <w:tc>
          <w:tcPr>
            <w:tcW w:w="5322" w:type="dxa"/>
          </w:tcPr>
          <w:p w:rsidR="002E2581" w:rsidRDefault="00B6299A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</w:tabs>
              <w:spacing w:before="14" w:line="322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Message</w:t>
            </w:r>
          </w:p>
          <w:p w:rsidR="002E2581" w:rsidRDefault="00B6299A">
            <w:pPr>
              <w:pStyle w:val="TableParagraph"/>
              <w:numPr>
                <w:ilvl w:val="0"/>
                <w:numId w:val="7"/>
              </w:numPr>
              <w:tabs>
                <w:tab w:val="left" w:pos="841"/>
              </w:tabs>
              <w:spacing w:line="322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</w:tr>
    </w:tbl>
    <w:p w:rsidR="002E2581" w:rsidRDefault="002E2581">
      <w:pPr>
        <w:spacing w:line="322" w:lineRule="exact"/>
        <w:rPr>
          <w:sz w:val="28"/>
        </w:rPr>
        <w:sectPr w:rsidR="002E2581">
          <w:type w:val="continuous"/>
          <w:pgSz w:w="11930" w:h="16850"/>
          <w:pgMar w:top="1380" w:right="1120" w:bottom="280" w:left="620" w:header="720" w:footer="720" w:gutter="0"/>
          <w:cols w:space="720"/>
        </w:sectPr>
      </w:pPr>
    </w:p>
    <w:p w:rsidR="002E2581" w:rsidRDefault="00B6299A">
      <w:pPr>
        <w:pStyle w:val="Heading1"/>
      </w:pPr>
      <w:r>
        <w:lastRenderedPageBreak/>
        <w:t>Non-functional</w:t>
      </w:r>
      <w:r>
        <w:rPr>
          <w:spacing w:val="-6"/>
        </w:rPr>
        <w:t xml:space="preserve"> </w:t>
      </w:r>
      <w:r>
        <w:t>Requirements:</w:t>
      </w:r>
    </w:p>
    <w:p w:rsidR="002E2581" w:rsidRDefault="00B6299A">
      <w:pPr>
        <w:pStyle w:val="BodyText"/>
        <w:spacing w:before="207"/>
        <w:ind w:left="263"/>
      </w:pPr>
      <w:r>
        <w:t>Following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</w:t>
      </w:r>
      <w:r>
        <w:rPr>
          <w:spacing w:val="-3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6"/>
        </w:rPr>
        <w:t xml:space="preserve"> </w:t>
      </w:r>
      <w:r>
        <w:t>solution.</w:t>
      </w:r>
    </w:p>
    <w:p w:rsidR="002E2581" w:rsidRDefault="002E2581">
      <w:pPr>
        <w:pStyle w:val="BodyText"/>
        <w:spacing w:before="2"/>
        <w:rPr>
          <w:sz w:val="16"/>
        </w:r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341"/>
        <w:gridCol w:w="5341"/>
      </w:tblGrid>
      <w:tr w:rsidR="002E2581">
        <w:trPr>
          <w:trHeight w:val="839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7" w:lineRule="exact"/>
              <w:ind w:left="86" w:right="8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No.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ind w:left="890" w:right="703" w:hanging="161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spacing w:line="317" w:lineRule="exact"/>
              <w:ind w:left="1961" w:right="1935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2E2581">
        <w:trPr>
          <w:trHeight w:val="4281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9"/>
              <w:ind w:left="12" w:right="80"/>
              <w:jc w:val="center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before="9"/>
              <w:ind w:left="103"/>
              <w:rPr>
                <w:sz w:val="28"/>
              </w:rPr>
            </w:pPr>
            <w:r>
              <w:rPr>
                <w:sz w:val="28"/>
              </w:rPr>
              <w:t>Usability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9"/>
              <w:ind w:right="312"/>
              <w:jc w:val="both"/>
              <w:rPr>
                <w:sz w:val="28"/>
              </w:rPr>
            </w:pPr>
            <w:r>
              <w:rPr>
                <w:sz w:val="28"/>
              </w:rPr>
              <w:t>A midget setup via the application 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made in the mobile that helps to send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SMS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parents.</w:t>
            </w:r>
          </w:p>
          <w:p w:rsidR="002E2581" w:rsidRDefault="00B6299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4"/>
              <w:ind w:right="126"/>
              <w:rPr>
                <w:sz w:val="28"/>
              </w:rPr>
            </w:pPr>
            <w:r>
              <w:rPr>
                <w:sz w:val="28"/>
              </w:rPr>
              <w:t>The gadget has a GSM that aids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informing the parents/guardian about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 current location of their kids which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in turn helps the parents/guardians </w:t>
            </w:r>
            <w:r>
              <w:rPr>
                <w:sz w:val="28"/>
              </w:rPr>
              <w:t>take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immediate action when any crisis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occurs.</w:t>
            </w:r>
          </w:p>
          <w:p w:rsidR="002E2581" w:rsidRDefault="00B6299A">
            <w:pPr>
              <w:pStyle w:val="TableParagraph"/>
              <w:numPr>
                <w:ilvl w:val="0"/>
                <w:numId w:val="6"/>
              </w:numPr>
              <w:tabs>
                <w:tab w:val="left" w:pos="829"/>
              </w:tabs>
              <w:spacing w:before="1"/>
              <w:ind w:right="119"/>
              <w:rPr>
                <w:sz w:val="28"/>
              </w:rPr>
            </w:pPr>
            <w:r>
              <w:rPr>
                <w:spacing w:val="-1"/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gadget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compact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effortless</w:t>
            </w:r>
            <w:r>
              <w:rPr>
                <w:spacing w:val="-30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operate and its applications are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foolproof.</w:t>
            </w:r>
          </w:p>
        </w:tc>
      </w:tr>
      <w:tr w:rsidR="002E2581">
        <w:trPr>
          <w:trHeight w:val="2740"/>
        </w:trPr>
        <w:tc>
          <w:tcPr>
            <w:tcW w:w="1080" w:type="dxa"/>
          </w:tcPr>
          <w:p w:rsidR="002E2581" w:rsidRDefault="00B6299A">
            <w:pPr>
              <w:pStyle w:val="TableParagraph"/>
              <w:spacing w:before="14"/>
              <w:ind w:left="12" w:right="80"/>
              <w:jc w:val="center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before="14"/>
              <w:ind w:left="103"/>
              <w:rPr>
                <w:sz w:val="28"/>
              </w:rPr>
            </w:pPr>
            <w:r>
              <w:rPr>
                <w:sz w:val="28"/>
              </w:rPr>
              <w:t>Security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14"/>
              <w:ind w:right="353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The device is designed </w:t>
            </w:r>
            <w:r>
              <w:rPr>
                <w:sz w:val="28"/>
              </w:rPr>
              <w:t>in such a way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that it builds a safe environment for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children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go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outside.</w:t>
            </w:r>
          </w:p>
          <w:p w:rsidR="002E2581" w:rsidRDefault="00B6299A">
            <w:pPr>
              <w:pStyle w:val="TableParagraph"/>
              <w:numPr>
                <w:ilvl w:val="0"/>
                <w:numId w:val="5"/>
              </w:numPr>
              <w:tabs>
                <w:tab w:val="left" w:pos="829"/>
              </w:tabs>
              <w:spacing w:before="2"/>
              <w:ind w:right="188"/>
              <w:rPr>
                <w:sz w:val="28"/>
              </w:rPr>
            </w:pPr>
            <w:r>
              <w:rPr>
                <w:spacing w:val="-1"/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gives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sense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assurance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parents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about their children’s security as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gadget uses GPS and GSM to track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live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location.</w:t>
            </w:r>
          </w:p>
        </w:tc>
      </w:tr>
      <w:tr w:rsidR="002E2581">
        <w:trPr>
          <w:trHeight w:val="4420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7" w:lineRule="exact"/>
              <w:ind w:left="12" w:right="80"/>
              <w:jc w:val="center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sz w:val="28"/>
              </w:rPr>
              <w:t>Reliability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"/>
              <w:ind w:right="821"/>
              <w:rPr>
                <w:sz w:val="28"/>
              </w:rPr>
            </w:pPr>
            <w:r>
              <w:rPr>
                <w:sz w:val="28"/>
              </w:rPr>
              <w:t>Inflated reliability towards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mechanism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and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curtail</w:t>
            </w:r>
            <w:r>
              <w:rPr>
                <w:spacing w:val="-24"/>
                <w:sz w:val="28"/>
              </w:rPr>
              <w:t xml:space="preserve"> </w:t>
            </w:r>
            <w:r>
              <w:rPr>
                <w:sz w:val="28"/>
              </w:rPr>
              <w:t>reliability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towards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parents/guardians.</w:t>
            </w:r>
          </w:p>
          <w:p w:rsidR="002E2581" w:rsidRDefault="00B6299A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1"/>
              <w:ind w:right="257"/>
              <w:rPr>
                <w:sz w:val="28"/>
              </w:rPr>
            </w:pPr>
            <w:r>
              <w:rPr>
                <w:spacing w:val="-1"/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transportable,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Easy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access,</w:t>
            </w:r>
            <w:r>
              <w:rPr>
                <w:spacing w:val="-2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z w:val="28"/>
              </w:rPr>
              <w:t>tensile.</w:t>
            </w:r>
          </w:p>
          <w:p w:rsidR="002E2581" w:rsidRDefault="00B6299A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ind w:right="443"/>
              <w:rPr>
                <w:sz w:val="28"/>
              </w:rPr>
            </w:pPr>
            <w:r>
              <w:rPr>
                <w:spacing w:val="-1"/>
                <w:sz w:val="28"/>
              </w:rPr>
              <w:t>We can use the cloud to accumulate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surveillance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children.</w:t>
            </w:r>
          </w:p>
          <w:p w:rsidR="002E2581" w:rsidRDefault="00B6299A">
            <w:pPr>
              <w:pStyle w:val="TableParagraph"/>
              <w:numPr>
                <w:ilvl w:val="0"/>
                <w:numId w:val="4"/>
              </w:numPr>
              <w:tabs>
                <w:tab w:val="left" w:pos="829"/>
              </w:tabs>
              <w:spacing w:before="2"/>
              <w:ind w:right="186"/>
              <w:rPr>
                <w:sz w:val="28"/>
              </w:rPr>
            </w:pPr>
            <w:r>
              <w:rPr>
                <w:sz w:val="28"/>
              </w:rPr>
              <w:t xml:space="preserve">The </w:t>
            </w:r>
            <w:proofErr w:type="spellStart"/>
            <w:r>
              <w:rPr>
                <w:sz w:val="28"/>
              </w:rPr>
              <w:t>wifi</w:t>
            </w:r>
            <w:proofErr w:type="spellEnd"/>
            <w:r>
              <w:rPr>
                <w:sz w:val="28"/>
              </w:rPr>
              <w:t xml:space="preserve"> modules are of assistance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sending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monitoring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particulars,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 will be notified with an update if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any errors are found, for the efficient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functioning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 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device.</w:t>
            </w:r>
          </w:p>
        </w:tc>
      </w:tr>
    </w:tbl>
    <w:p w:rsidR="002E2581" w:rsidRDefault="002E2581">
      <w:pPr>
        <w:rPr>
          <w:sz w:val="28"/>
        </w:rPr>
        <w:sectPr w:rsidR="002E2581">
          <w:pgSz w:w="11930" w:h="16850"/>
          <w:pgMar w:top="1380" w:right="1120" w:bottom="280" w:left="620" w:header="720" w:footer="720" w:gutter="0"/>
          <w:cols w:space="720"/>
        </w:sectPr>
      </w:pPr>
    </w:p>
    <w:tbl>
      <w:tblPr>
        <w:tblW w:w="0" w:type="auto"/>
        <w:tblInd w:w="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3341"/>
        <w:gridCol w:w="5341"/>
      </w:tblGrid>
      <w:tr w:rsidR="002E2581">
        <w:trPr>
          <w:trHeight w:val="4512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5" w:lineRule="exact"/>
              <w:ind w:left="102"/>
              <w:rPr>
                <w:sz w:val="28"/>
              </w:rPr>
            </w:pPr>
            <w:r>
              <w:rPr>
                <w:sz w:val="28"/>
              </w:rPr>
              <w:lastRenderedPageBreak/>
              <w:t>NFR-4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z w:val="28"/>
              </w:rPr>
              <w:t>Performance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2"/>
              <w:ind w:right="109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Page’s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load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no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more than one second for the user's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elevated performance concerning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simple</w:t>
            </w:r>
            <w:r>
              <w:rPr>
                <w:spacing w:val="-2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aidance</w:t>
            </w:r>
            <w:proofErr w:type="spellEnd"/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security.</w:t>
            </w:r>
          </w:p>
          <w:p w:rsidR="002E2581" w:rsidRDefault="00B6299A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right="194"/>
              <w:rPr>
                <w:sz w:val="28"/>
              </w:rPr>
            </w:pPr>
            <w:r>
              <w:rPr>
                <w:sz w:val="28"/>
              </w:rPr>
              <w:t>The originality of th</w:t>
            </w:r>
            <w:r>
              <w:rPr>
                <w:sz w:val="28"/>
              </w:rPr>
              <w:t>e system is that 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spontaneously alerts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parents/caretaker by sending an SMS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when instant attention is indispensable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 child during 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crisis.</w:t>
            </w:r>
          </w:p>
          <w:p w:rsidR="002E2581" w:rsidRDefault="00B6299A">
            <w:pPr>
              <w:pStyle w:val="TableParagraph"/>
              <w:numPr>
                <w:ilvl w:val="0"/>
                <w:numId w:val="3"/>
              </w:numPr>
              <w:tabs>
                <w:tab w:val="left" w:pos="829"/>
              </w:tabs>
              <w:spacing w:before="1"/>
              <w:ind w:right="542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complete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children’s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location will be stocked in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repository and the execution of 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device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diminishes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 less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network</w:t>
            </w:r>
          </w:p>
          <w:p w:rsidR="002E2581" w:rsidRDefault="00B6299A">
            <w:pPr>
              <w:pStyle w:val="TableParagraph"/>
              <w:spacing w:before="1" w:line="301" w:lineRule="exact"/>
              <w:rPr>
                <w:sz w:val="28"/>
              </w:rPr>
            </w:pPr>
            <w:proofErr w:type="gramStart"/>
            <w:r>
              <w:rPr>
                <w:sz w:val="28"/>
              </w:rPr>
              <w:t>area</w:t>
            </w:r>
            <w:proofErr w:type="gramEnd"/>
            <w:r>
              <w:rPr>
                <w:sz w:val="28"/>
              </w:rPr>
              <w:t>.</w:t>
            </w:r>
          </w:p>
        </w:tc>
      </w:tr>
      <w:tr w:rsidR="002E2581">
        <w:trPr>
          <w:trHeight w:val="2889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0" w:lineRule="exact"/>
              <w:ind w:left="102"/>
              <w:rPr>
                <w:sz w:val="28"/>
              </w:rPr>
            </w:pPr>
            <w:r>
              <w:rPr>
                <w:sz w:val="28"/>
              </w:rPr>
              <w:t>NFR-5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line="310" w:lineRule="exact"/>
              <w:ind w:left="103"/>
              <w:rPr>
                <w:sz w:val="28"/>
              </w:rPr>
            </w:pPr>
            <w:r>
              <w:rPr>
                <w:sz w:val="28"/>
              </w:rPr>
              <w:t>Availability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/>
              <w:ind w:right="678"/>
              <w:rPr>
                <w:sz w:val="28"/>
              </w:rPr>
            </w:pPr>
            <w:r>
              <w:rPr>
                <w:spacing w:val="-1"/>
                <w:sz w:val="28"/>
              </w:rPr>
              <w:t>The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device</w:t>
            </w:r>
            <w:r>
              <w:rPr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keep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tabs</w:t>
            </w:r>
            <w:r>
              <w:rPr>
                <w:spacing w:val="-22"/>
                <w:sz w:val="28"/>
              </w:rPr>
              <w:t xml:space="preserve"> </w:t>
            </w:r>
            <w:r>
              <w:rPr>
                <w:sz w:val="28"/>
              </w:rPr>
              <w:t>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your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even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horde.</w:t>
            </w:r>
          </w:p>
          <w:p w:rsidR="002E2581" w:rsidRDefault="00B6299A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2"/>
              <w:ind w:right="543"/>
              <w:rPr>
                <w:sz w:val="28"/>
              </w:rPr>
            </w:pPr>
            <w:r>
              <w:rPr>
                <w:spacing w:val="-1"/>
                <w:sz w:val="28"/>
              </w:rPr>
              <w:t>It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also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provides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z w:val="28"/>
              </w:rPr>
              <w:t xml:space="preserve"> current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location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along with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travel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details.</w:t>
            </w:r>
          </w:p>
          <w:p w:rsidR="002E2581" w:rsidRDefault="00B6299A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spacing w:before="1"/>
              <w:ind w:right="209"/>
              <w:rPr>
                <w:sz w:val="28"/>
              </w:rPr>
            </w:pPr>
            <w:r>
              <w:rPr>
                <w:spacing w:val="-1"/>
                <w:sz w:val="28"/>
              </w:rPr>
              <w:t>This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system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is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 xml:space="preserve">advanced </w:t>
            </w:r>
            <w:r>
              <w:rPr>
                <w:sz w:val="28"/>
              </w:rPr>
              <w:t>using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programmed in embedded C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python.</w:t>
            </w:r>
          </w:p>
          <w:p w:rsidR="002E2581" w:rsidRDefault="00B6299A">
            <w:pPr>
              <w:pStyle w:val="TableParagraph"/>
              <w:numPr>
                <w:ilvl w:val="0"/>
                <w:numId w:val="2"/>
              </w:numPr>
              <w:tabs>
                <w:tab w:val="left" w:pos="832"/>
              </w:tabs>
              <w:spacing w:before="2"/>
              <w:ind w:left="831" w:hanging="364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is 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site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available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online.</w:t>
            </w:r>
          </w:p>
        </w:tc>
      </w:tr>
      <w:tr w:rsidR="002E2581">
        <w:trPr>
          <w:trHeight w:val="3868"/>
        </w:trPr>
        <w:tc>
          <w:tcPr>
            <w:tcW w:w="1080" w:type="dxa"/>
          </w:tcPr>
          <w:p w:rsidR="002E2581" w:rsidRDefault="00B6299A">
            <w:pPr>
              <w:pStyle w:val="TableParagraph"/>
              <w:spacing w:line="317" w:lineRule="exact"/>
              <w:ind w:left="102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341" w:type="dxa"/>
          </w:tcPr>
          <w:p w:rsidR="002E2581" w:rsidRDefault="00B6299A">
            <w:pPr>
              <w:pStyle w:val="TableParagraph"/>
              <w:spacing w:line="317" w:lineRule="exact"/>
              <w:ind w:left="103"/>
              <w:rPr>
                <w:sz w:val="28"/>
              </w:rPr>
            </w:pPr>
            <w:r>
              <w:rPr>
                <w:color w:val="202020"/>
                <w:sz w:val="28"/>
              </w:rPr>
              <w:t>Scalability</w:t>
            </w:r>
          </w:p>
        </w:tc>
        <w:tc>
          <w:tcPr>
            <w:tcW w:w="5341" w:type="dxa"/>
          </w:tcPr>
          <w:p w:rsidR="002E2581" w:rsidRDefault="00B6299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spacing w:before="2"/>
              <w:ind w:right="285"/>
              <w:rPr>
                <w:sz w:val="28"/>
              </w:rPr>
            </w:pPr>
            <w:r>
              <w:rPr>
                <w:sz w:val="28"/>
              </w:rPr>
              <w:t>This methodology can be further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enhanced by the installation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mini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camera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inside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2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exemplary security and protection so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that a glimpse can be caught on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live footage on the parental phone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during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panic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circumstances.</w:t>
            </w:r>
          </w:p>
          <w:p w:rsidR="002E2581" w:rsidRDefault="00B6299A">
            <w:pPr>
              <w:pStyle w:val="TableParagraph"/>
              <w:numPr>
                <w:ilvl w:val="0"/>
                <w:numId w:val="1"/>
              </w:numPr>
              <w:tabs>
                <w:tab w:val="left" w:pos="898"/>
                <w:tab w:val="left" w:pos="899"/>
              </w:tabs>
              <w:spacing w:before="2"/>
              <w:ind w:right="155"/>
              <w:rPr>
                <w:sz w:val="28"/>
              </w:rPr>
            </w:pPr>
            <w:r>
              <w:tab/>
            </w:r>
            <w:r>
              <w:rPr>
                <w:sz w:val="28"/>
              </w:rPr>
              <w:t>If an intricacy arises parents can see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some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the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attributes</w:t>
            </w:r>
            <w:r>
              <w:rPr>
                <w:sz w:val="28"/>
              </w:rPr>
              <w:t xml:space="preserve"> like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1"/>
                <w:sz w:val="28"/>
              </w:rPr>
              <w:t xml:space="preserve"> </w:t>
            </w:r>
            <w:r>
              <w:rPr>
                <w:sz w:val="28"/>
              </w:rPr>
              <w:t>location,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temperature,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heartbeat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child</w:t>
            </w:r>
          </w:p>
          <w:p w:rsidR="002E2581" w:rsidRDefault="00B6299A">
            <w:pPr>
              <w:pStyle w:val="TableParagraph"/>
              <w:spacing w:line="322" w:lineRule="exact"/>
              <w:ind w:right="367"/>
              <w:rPr>
                <w:sz w:val="28"/>
              </w:rPr>
            </w:pPr>
            <w:proofErr w:type="gramStart"/>
            <w:r>
              <w:rPr>
                <w:sz w:val="28"/>
              </w:rPr>
              <w:t>along</w:t>
            </w:r>
            <w:proofErr w:type="gramEnd"/>
            <w:r>
              <w:rPr>
                <w:sz w:val="28"/>
              </w:rPr>
              <w:t xml:space="preserve"> with living perspective around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children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without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deterrence.</w:t>
            </w:r>
          </w:p>
        </w:tc>
      </w:tr>
    </w:tbl>
    <w:p w:rsidR="00B6299A" w:rsidRDefault="00B6299A"/>
    <w:sectPr w:rsidR="00B6299A">
      <w:pgSz w:w="11930" w:h="16850"/>
      <w:pgMar w:top="1440" w:right="11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1AE8"/>
    <w:multiLevelType w:val="hybridMultilevel"/>
    <w:tmpl w:val="FB967648"/>
    <w:lvl w:ilvl="0" w:tplc="46EA077C">
      <w:numFmt w:val="bullet"/>
      <w:lvlText w:val="●"/>
      <w:lvlJc w:val="left"/>
      <w:pPr>
        <w:ind w:left="838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958CBEAA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FFEC9C52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707E15D2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6DA839A2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7CA2C43A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8D7C7A46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4DCE25F0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BC3A7110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1">
    <w:nsid w:val="0C8741F9"/>
    <w:multiLevelType w:val="hybridMultilevel"/>
    <w:tmpl w:val="5822A3D0"/>
    <w:lvl w:ilvl="0" w:tplc="FAA42CA6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5706D40E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C9FC82F4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45ECDA9A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D93C6FD4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9148EF8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B678A8BE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F13A06CA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B9C89CB6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2">
    <w:nsid w:val="0F172757"/>
    <w:multiLevelType w:val="hybridMultilevel"/>
    <w:tmpl w:val="BDF4F07A"/>
    <w:lvl w:ilvl="0" w:tplc="33C47578">
      <w:numFmt w:val="bullet"/>
      <w:lvlText w:val="●"/>
      <w:lvlJc w:val="left"/>
      <w:pPr>
        <w:ind w:left="841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218414C8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92A2CF4E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7D1C3ED2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830AA7D0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4D6C84E6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CF50A54A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7F48516C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120CB49A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3">
    <w:nsid w:val="0F7658C5"/>
    <w:multiLevelType w:val="hybridMultilevel"/>
    <w:tmpl w:val="748E01B8"/>
    <w:lvl w:ilvl="0" w:tplc="59CC57AA">
      <w:numFmt w:val="bullet"/>
      <w:lvlText w:val="●"/>
      <w:lvlJc w:val="left"/>
      <w:pPr>
        <w:ind w:left="841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83C6EA9A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A1F0DFF0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9EAE0CE2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88BABC36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E1307DBA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AAE22EE4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2710E3C2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353A7252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4">
    <w:nsid w:val="13455EF6"/>
    <w:multiLevelType w:val="hybridMultilevel"/>
    <w:tmpl w:val="8522C788"/>
    <w:lvl w:ilvl="0" w:tplc="36F0037E">
      <w:numFmt w:val="bullet"/>
      <w:lvlText w:val="●"/>
      <w:lvlJc w:val="left"/>
      <w:pPr>
        <w:ind w:left="841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30301C6E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F8986DD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01CAF246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04C8D4F8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EC52C82C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F6EEA782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D9ECE4F4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1EB2E61A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5">
    <w:nsid w:val="13C04EB2"/>
    <w:multiLevelType w:val="hybridMultilevel"/>
    <w:tmpl w:val="A1F00470"/>
    <w:lvl w:ilvl="0" w:tplc="A698A66A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BC0A6F16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400A4840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10B8B85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83B6441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0EF2B70E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2C96BDE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F4E0D2F6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A4A28BF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6">
    <w:nsid w:val="182E6187"/>
    <w:multiLevelType w:val="hybridMultilevel"/>
    <w:tmpl w:val="8B64E0EE"/>
    <w:lvl w:ilvl="0" w:tplc="C6E24860">
      <w:numFmt w:val="bullet"/>
      <w:lvlText w:val="●"/>
      <w:lvlJc w:val="left"/>
      <w:pPr>
        <w:ind w:left="838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E71A95A2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F71476E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A61ADC36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9000C85A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A6045598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F8BA9D3E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CBE46786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1E1EA42E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7">
    <w:nsid w:val="287A0E41"/>
    <w:multiLevelType w:val="hybridMultilevel"/>
    <w:tmpl w:val="09FC45F2"/>
    <w:lvl w:ilvl="0" w:tplc="AA6C8386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0B0C0670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3022079C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3446CC90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64104E4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776CDF30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C86C4FF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3602390A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C3923B3C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8">
    <w:nsid w:val="2D3F18C2"/>
    <w:multiLevelType w:val="hybridMultilevel"/>
    <w:tmpl w:val="17E2B884"/>
    <w:lvl w:ilvl="0" w:tplc="119016CC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12F8F89C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05D05E4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184ED3BC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9022FBCC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6A1C3400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662AB0A6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4F2CCE8E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A622EC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9">
    <w:nsid w:val="45B03D4C"/>
    <w:multiLevelType w:val="hybridMultilevel"/>
    <w:tmpl w:val="7AE4F77E"/>
    <w:lvl w:ilvl="0" w:tplc="381CD37E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3A3ED6D4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2D12802E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3088D80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CFFC746A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875C48EA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B316CEE8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15F84868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46045F88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10">
    <w:nsid w:val="631F785C"/>
    <w:multiLevelType w:val="hybridMultilevel"/>
    <w:tmpl w:val="8B5A6ED0"/>
    <w:lvl w:ilvl="0" w:tplc="7B2E2CCE">
      <w:numFmt w:val="bullet"/>
      <w:lvlText w:val="●"/>
      <w:lvlJc w:val="left"/>
      <w:pPr>
        <w:ind w:left="828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681A221A">
      <w:numFmt w:val="bullet"/>
      <w:lvlText w:val="•"/>
      <w:lvlJc w:val="left"/>
      <w:pPr>
        <w:ind w:left="1270" w:hanging="360"/>
      </w:pPr>
      <w:rPr>
        <w:rFonts w:hint="default"/>
        <w:lang w:val="en-US" w:eastAsia="en-US" w:bidi="ar-SA"/>
      </w:rPr>
    </w:lvl>
    <w:lvl w:ilvl="2" w:tplc="811EF656">
      <w:numFmt w:val="bullet"/>
      <w:lvlText w:val="•"/>
      <w:lvlJc w:val="left"/>
      <w:pPr>
        <w:ind w:left="1720" w:hanging="360"/>
      </w:pPr>
      <w:rPr>
        <w:rFonts w:hint="default"/>
        <w:lang w:val="en-US" w:eastAsia="en-US" w:bidi="ar-SA"/>
      </w:rPr>
    </w:lvl>
    <w:lvl w:ilvl="3" w:tplc="0006359E">
      <w:numFmt w:val="bullet"/>
      <w:lvlText w:val="•"/>
      <w:lvlJc w:val="left"/>
      <w:pPr>
        <w:ind w:left="2170" w:hanging="360"/>
      </w:pPr>
      <w:rPr>
        <w:rFonts w:hint="default"/>
        <w:lang w:val="en-US" w:eastAsia="en-US" w:bidi="ar-SA"/>
      </w:rPr>
    </w:lvl>
    <w:lvl w:ilvl="4" w:tplc="7B2CB768">
      <w:numFmt w:val="bullet"/>
      <w:lvlText w:val="•"/>
      <w:lvlJc w:val="left"/>
      <w:pPr>
        <w:ind w:left="2620" w:hanging="360"/>
      </w:pPr>
      <w:rPr>
        <w:rFonts w:hint="default"/>
        <w:lang w:val="en-US" w:eastAsia="en-US" w:bidi="ar-SA"/>
      </w:rPr>
    </w:lvl>
    <w:lvl w:ilvl="5" w:tplc="A9ACD668">
      <w:numFmt w:val="bullet"/>
      <w:lvlText w:val="•"/>
      <w:lvlJc w:val="left"/>
      <w:pPr>
        <w:ind w:left="3070" w:hanging="360"/>
      </w:pPr>
      <w:rPr>
        <w:rFonts w:hint="default"/>
        <w:lang w:val="en-US" w:eastAsia="en-US" w:bidi="ar-SA"/>
      </w:rPr>
    </w:lvl>
    <w:lvl w:ilvl="6" w:tplc="CEDA2AA0"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7" w:tplc="B01EF7AC">
      <w:numFmt w:val="bullet"/>
      <w:lvlText w:val="•"/>
      <w:lvlJc w:val="left"/>
      <w:pPr>
        <w:ind w:left="3970" w:hanging="360"/>
      </w:pPr>
      <w:rPr>
        <w:rFonts w:hint="default"/>
        <w:lang w:val="en-US" w:eastAsia="en-US" w:bidi="ar-SA"/>
      </w:rPr>
    </w:lvl>
    <w:lvl w:ilvl="8" w:tplc="079E74A4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ar-SA"/>
      </w:rPr>
    </w:lvl>
  </w:abstractNum>
  <w:abstractNum w:abstractNumId="11">
    <w:nsid w:val="65F70426"/>
    <w:multiLevelType w:val="hybridMultilevel"/>
    <w:tmpl w:val="9C3C289E"/>
    <w:lvl w:ilvl="0" w:tplc="B622A590">
      <w:numFmt w:val="bullet"/>
      <w:lvlText w:val="●"/>
      <w:lvlJc w:val="left"/>
      <w:pPr>
        <w:ind w:left="841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266C4ABA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14BCB60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97FE8B42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F92A62AA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7C7E7A48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781C43A4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3F5E7F06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6DFA700E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abstractNum w:abstractNumId="12">
    <w:nsid w:val="73BF24A9"/>
    <w:multiLevelType w:val="hybridMultilevel"/>
    <w:tmpl w:val="393876A4"/>
    <w:lvl w:ilvl="0" w:tplc="CF2443AC">
      <w:numFmt w:val="bullet"/>
      <w:lvlText w:val="●"/>
      <w:lvlJc w:val="left"/>
      <w:pPr>
        <w:ind w:left="841" w:hanging="363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en-US" w:eastAsia="en-US" w:bidi="ar-SA"/>
      </w:rPr>
    </w:lvl>
    <w:lvl w:ilvl="1" w:tplc="B0FAF4A2">
      <w:numFmt w:val="bullet"/>
      <w:lvlText w:val="•"/>
      <w:lvlJc w:val="left"/>
      <w:pPr>
        <w:ind w:left="1286" w:hanging="363"/>
      </w:pPr>
      <w:rPr>
        <w:rFonts w:hint="default"/>
        <w:lang w:val="en-US" w:eastAsia="en-US" w:bidi="ar-SA"/>
      </w:rPr>
    </w:lvl>
    <w:lvl w:ilvl="2" w:tplc="74B481DC">
      <w:numFmt w:val="bullet"/>
      <w:lvlText w:val="•"/>
      <w:lvlJc w:val="left"/>
      <w:pPr>
        <w:ind w:left="1732" w:hanging="363"/>
      </w:pPr>
      <w:rPr>
        <w:rFonts w:hint="default"/>
        <w:lang w:val="en-US" w:eastAsia="en-US" w:bidi="ar-SA"/>
      </w:rPr>
    </w:lvl>
    <w:lvl w:ilvl="3" w:tplc="3CE80FEA">
      <w:numFmt w:val="bullet"/>
      <w:lvlText w:val="•"/>
      <w:lvlJc w:val="left"/>
      <w:pPr>
        <w:ind w:left="2178" w:hanging="363"/>
      </w:pPr>
      <w:rPr>
        <w:rFonts w:hint="default"/>
        <w:lang w:val="en-US" w:eastAsia="en-US" w:bidi="ar-SA"/>
      </w:rPr>
    </w:lvl>
    <w:lvl w:ilvl="4" w:tplc="D53CDC9A">
      <w:numFmt w:val="bullet"/>
      <w:lvlText w:val="•"/>
      <w:lvlJc w:val="left"/>
      <w:pPr>
        <w:ind w:left="2624" w:hanging="363"/>
      </w:pPr>
      <w:rPr>
        <w:rFonts w:hint="default"/>
        <w:lang w:val="en-US" w:eastAsia="en-US" w:bidi="ar-SA"/>
      </w:rPr>
    </w:lvl>
    <w:lvl w:ilvl="5" w:tplc="8064D932">
      <w:numFmt w:val="bullet"/>
      <w:lvlText w:val="•"/>
      <w:lvlJc w:val="left"/>
      <w:pPr>
        <w:ind w:left="3071" w:hanging="363"/>
      </w:pPr>
      <w:rPr>
        <w:rFonts w:hint="default"/>
        <w:lang w:val="en-US" w:eastAsia="en-US" w:bidi="ar-SA"/>
      </w:rPr>
    </w:lvl>
    <w:lvl w:ilvl="6" w:tplc="FFBC56A4">
      <w:numFmt w:val="bullet"/>
      <w:lvlText w:val="•"/>
      <w:lvlJc w:val="left"/>
      <w:pPr>
        <w:ind w:left="3517" w:hanging="363"/>
      </w:pPr>
      <w:rPr>
        <w:rFonts w:hint="default"/>
        <w:lang w:val="en-US" w:eastAsia="en-US" w:bidi="ar-SA"/>
      </w:rPr>
    </w:lvl>
    <w:lvl w:ilvl="7" w:tplc="4E1843CC">
      <w:numFmt w:val="bullet"/>
      <w:lvlText w:val="•"/>
      <w:lvlJc w:val="left"/>
      <w:pPr>
        <w:ind w:left="3963" w:hanging="363"/>
      </w:pPr>
      <w:rPr>
        <w:rFonts w:hint="default"/>
        <w:lang w:val="en-US" w:eastAsia="en-US" w:bidi="ar-SA"/>
      </w:rPr>
    </w:lvl>
    <w:lvl w:ilvl="8" w:tplc="6D78368C">
      <w:numFmt w:val="bullet"/>
      <w:lvlText w:val="•"/>
      <w:lvlJc w:val="left"/>
      <w:pPr>
        <w:ind w:left="4409" w:hanging="363"/>
      </w:pPr>
      <w:rPr>
        <w:rFonts w:hint="default"/>
        <w:lang w:val="en-US" w:eastAsia="en-US" w:bidi="ar-SA"/>
      </w:rPr>
    </w:lvl>
  </w:abstractNum>
  <w:num w:numId="1">
    <w:abstractNumId w:val="9"/>
  </w:num>
  <w:num w:numId="2">
    <w:abstractNumId w:val="7"/>
  </w:num>
  <w:num w:numId="3">
    <w:abstractNumId w:val="10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0"/>
  </w:num>
  <w:num w:numId="10">
    <w:abstractNumId w:val="11"/>
  </w:num>
  <w:num w:numId="11">
    <w:abstractNumId w:val="6"/>
  </w:num>
  <w:num w:numId="12">
    <w:abstractNumId w:val="1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2E2581"/>
    <w:rsid w:val="002E2581"/>
    <w:rsid w:val="005348BF"/>
    <w:rsid w:val="00B62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14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60"/>
      <w:ind w:left="114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2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 Requirement</vt:lpstr>
    </vt:vector>
  </TitlesOfParts>
  <Company/>
  <LinksUpToDate>false</LinksUpToDate>
  <CharactersWithSpaces>3469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 Requirement</dc:title>
  <dc:creator>roman akash</dc:creator>
  <cp:lastModifiedBy>Pratham v Jain</cp:lastModifiedBy>
  <cp:revision>2</cp:revision>
  <dcterms:created xsi:type="dcterms:W3CDTF">2022-11-19T08:04:00Z</dcterms:created>
  <dcterms:modified xsi:type="dcterms:W3CDTF">2022-11-19T08:04:00Z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