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EC" w:rsidRDefault="00E357EC" w:rsidP="00E357EC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 w:rsidRPr="00827BF5">
        <w:rPr>
          <w:rFonts w:cstheme="minorHAnsi"/>
          <w:b/>
          <w:bCs/>
          <w:sz w:val="36"/>
          <w:szCs w:val="36"/>
          <w:u w:val="single"/>
          <w:lang w:val="en-GB"/>
        </w:rPr>
        <w:t>Project planning and scheduling:</w:t>
      </w:r>
    </w:p>
    <w:p w:rsidR="00E357EC" w:rsidRPr="009E313A" w:rsidRDefault="00E357EC" w:rsidP="00E357EC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Product Backlog, Sprint Schedule, and Estimation</w:t>
      </w:r>
      <w:r>
        <w:rPr>
          <w:rFonts w:ascii="Arial" w:hAnsi="Arial" w:cs="Arial"/>
          <w:b/>
          <w:bCs/>
        </w:rPr>
        <w:t xml:space="preserve"> (4 Marks)</w:t>
      </w:r>
    </w:p>
    <w:p w:rsidR="00E357EC" w:rsidRPr="009E313A" w:rsidRDefault="00E357EC" w:rsidP="00E357EC">
      <w:pPr>
        <w:rPr>
          <w:rFonts w:ascii="Arial" w:hAnsi="Arial" w:cs="Arial"/>
        </w:rPr>
      </w:pPr>
    </w:p>
    <w:tbl>
      <w:tblPr>
        <w:tblStyle w:val="TableGrid"/>
        <w:tblW w:w="8794" w:type="dxa"/>
        <w:tblInd w:w="113" w:type="dxa"/>
        <w:tblLook w:val="04A0" w:firstRow="1" w:lastRow="0" w:firstColumn="1" w:lastColumn="0" w:noHBand="0" w:noVBand="1"/>
      </w:tblPr>
      <w:tblGrid>
        <w:gridCol w:w="1024"/>
        <w:gridCol w:w="1439"/>
        <w:gridCol w:w="972"/>
        <w:gridCol w:w="2432"/>
        <w:gridCol w:w="899"/>
        <w:gridCol w:w="933"/>
        <w:gridCol w:w="1095"/>
      </w:tblGrid>
      <w:tr w:rsidR="00E357EC" w:rsidRPr="009E313A" w:rsidTr="00285D60">
        <w:trPr>
          <w:trHeight w:val="156"/>
          <w:tblHeader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681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681" w:type="dxa"/>
          </w:tcPr>
          <w:p w:rsidR="00E357EC" w:rsidRPr="009D7D09" w:rsidRDefault="00E357EC" w:rsidP="00285D60">
            <w:pPr>
              <w:rPr>
                <w:rFonts w:cstheme="minorHAnsi"/>
                <w:sz w:val="24"/>
                <w:szCs w:val="24"/>
              </w:rPr>
            </w:pPr>
            <w:r w:rsidRPr="009D7D09">
              <w:rPr>
                <w:rFonts w:cstheme="minorHAnsi"/>
                <w:sz w:val="24"/>
                <w:szCs w:val="24"/>
              </w:rPr>
              <w:t>As a user, I can register for the application by entering my email, password, and confirming my password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Pratham</w:t>
            </w:r>
            <w:proofErr w:type="spellEnd"/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681" w:type="dxa"/>
          </w:tcPr>
          <w:p w:rsidR="00E357EC" w:rsidRPr="009D7D09" w:rsidRDefault="00E357EC" w:rsidP="00285D60">
            <w:pPr>
              <w:rPr>
                <w:rFonts w:ascii="Arial" w:hAnsi="Arial" w:cs="Arial"/>
                <w:sz w:val="24"/>
                <w:szCs w:val="24"/>
              </w:rPr>
            </w:pPr>
            <w:r w:rsidRPr="009D7D09">
              <w:rPr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Pratham</w:t>
            </w:r>
            <w:proofErr w:type="spellEnd"/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68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 into the application by entering email &amp; password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Pratham</w:t>
            </w:r>
            <w:proofErr w:type="spellEnd"/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68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provide my child’s information and details  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</w:t>
            </w:r>
            <w:proofErr w:type="spellEnd"/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268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t>User can see the status of the device, location of the user and the geo-fencing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</w:t>
            </w:r>
            <w:proofErr w:type="spellEnd"/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68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t>As an administrator, I update the child location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Bharani</w:t>
            </w:r>
            <w:proofErr w:type="spellEnd"/>
          </w:p>
        </w:tc>
      </w:tr>
      <w:tr w:rsidR="00E357EC" w:rsidRPr="009E313A" w:rsidTr="00285D60">
        <w:trPr>
          <w:trHeight w:val="230"/>
        </w:trPr>
        <w:tc>
          <w:tcPr>
            <w:tcW w:w="108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290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68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,after monitoring the child location if I have any doubts I can view the customer care phone number for additional clarification</w:t>
            </w:r>
          </w:p>
        </w:tc>
        <w:tc>
          <w:tcPr>
            <w:tcW w:w="918" w:type="dxa"/>
          </w:tcPr>
          <w:p w:rsidR="00E357EC" w:rsidRPr="009E313A" w:rsidRDefault="00E357EC" w:rsidP="00285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98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Nathan</w:t>
            </w:r>
          </w:p>
        </w:tc>
      </w:tr>
    </w:tbl>
    <w:p w:rsidR="00E357EC" w:rsidRPr="009E313A" w:rsidRDefault="00E357EC" w:rsidP="00E357EC">
      <w:pPr>
        <w:rPr>
          <w:rFonts w:ascii="Arial" w:hAnsi="Arial" w:cs="Arial"/>
        </w:rPr>
      </w:pPr>
    </w:p>
    <w:p w:rsidR="00E357EC" w:rsidRPr="009E313A" w:rsidRDefault="00E357EC" w:rsidP="00E357EC">
      <w:pPr>
        <w:rPr>
          <w:rFonts w:ascii="Arial" w:hAnsi="Arial" w:cs="Arial"/>
          <w:b/>
          <w:bCs/>
        </w:rPr>
      </w:pPr>
    </w:p>
    <w:p w:rsidR="00E357EC" w:rsidRPr="009E313A" w:rsidRDefault="00E357EC" w:rsidP="00E357EC">
      <w:pPr>
        <w:rPr>
          <w:rFonts w:ascii="Arial" w:hAnsi="Arial" w:cs="Arial"/>
          <w:b/>
          <w:bCs/>
        </w:rPr>
      </w:pPr>
    </w:p>
    <w:p w:rsidR="00E357EC" w:rsidRPr="009E313A" w:rsidRDefault="00E357EC" w:rsidP="00E357EC">
      <w:pPr>
        <w:rPr>
          <w:rFonts w:ascii="Arial" w:hAnsi="Arial" w:cs="Arial"/>
          <w:b/>
          <w:bCs/>
        </w:rPr>
      </w:pPr>
    </w:p>
    <w:p w:rsidR="00E357EC" w:rsidRPr="009E313A" w:rsidRDefault="00E357EC" w:rsidP="00E357EC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292"/>
        <w:gridCol w:w="1124"/>
        <w:gridCol w:w="1039"/>
        <w:gridCol w:w="1331"/>
        <w:gridCol w:w="1525"/>
        <w:gridCol w:w="1367"/>
        <w:gridCol w:w="1731"/>
      </w:tblGrid>
      <w:tr w:rsidR="00E357EC" w:rsidRPr="009E313A" w:rsidTr="00285D60">
        <w:trPr>
          <w:trHeight w:val="158"/>
          <w:tblHeader/>
        </w:trPr>
        <w:tc>
          <w:tcPr>
            <w:tcW w:w="1292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24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331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25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367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31" w:type="dxa"/>
          </w:tcPr>
          <w:p w:rsidR="00E357EC" w:rsidRPr="009E313A" w:rsidRDefault="00E357EC" w:rsidP="00285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357EC" w:rsidRPr="009E313A" w:rsidTr="00285D60">
        <w:trPr>
          <w:trHeight w:val="234"/>
        </w:trPr>
        <w:tc>
          <w:tcPr>
            <w:tcW w:w="129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3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152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1367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357EC" w:rsidRPr="009E313A" w:rsidTr="00285D60">
        <w:trPr>
          <w:trHeight w:val="234"/>
        </w:trPr>
        <w:tc>
          <w:tcPr>
            <w:tcW w:w="129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3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152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1367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357EC" w:rsidRPr="009E313A" w:rsidTr="00285D60">
        <w:trPr>
          <w:trHeight w:val="234"/>
        </w:trPr>
        <w:tc>
          <w:tcPr>
            <w:tcW w:w="129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3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152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1367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357EC" w:rsidRPr="009E313A" w:rsidTr="00285D60">
        <w:trPr>
          <w:trHeight w:val="141"/>
        </w:trPr>
        <w:tc>
          <w:tcPr>
            <w:tcW w:w="1292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124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3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1525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1367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1" w:type="dxa"/>
          </w:tcPr>
          <w:p w:rsidR="00E357EC" w:rsidRPr="009E313A" w:rsidRDefault="00E357EC" w:rsidP="00285D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8E0052" w:rsidRDefault="008E0052"/>
    <w:sectPr w:rsidR="008E0052" w:rsidSect="00E357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EC"/>
    <w:rsid w:val="008E0052"/>
    <w:rsid w:val="00992B2C"/>
    <w:rsid w:val="00E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v Jain</dc:creator>
  <cp:lastModifiedBy>Pratham v Jain</cp:lastModifiedBy>
  <cp:revision>2</cp:revision>
  <dcterms:created xsi:type="dcterms:W3CDTF">2022-11-19T08:42:00Z</dcterms:created>
  <dcterms:modified xsi:type="dcterms:W3CDTF">2022-11-19T08:42:00Z</dcterms:modified>
</cp:coreProperties>
</file>