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Project Design Phase-II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CUSTOMER JOURNEY MAP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66.0" w:type="dxa"/>
        <w:jc w:val="left"/>
        <w:tblInd w:w="0.0" w:type="dxa"/>
        <w:tblLayout w:type="fixed"/>
        <w:tblLook w:val="0400"/>
      </w:tblPr>
      <w:tblGrid>
        <w:gridCol w:w="1885"/>
        <w:gridCol w:w="4681"/>
        <w:tblGridChange w:id="0">
          <w:tblGrid>
            <w:gridCol w:w="1885"/>
            <w:gridCol w:w="4681"/>
          </w:tblGrid>
        </w:tblGridChange>
      </w:tblGrid>
      <w:tr>
        <w:trPr>
          <w:cantSplit w:val="0"/>
          <w:trHeight w:val="3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 october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PNT2022TMID47431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Estimate the crop yield using data analytic</w:t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 Marks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JOURNEY MAP: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91D8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91D89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E91D8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91D89"/>
  </w:style>
  <w:style w:type="paragraph" w:styleId="Footer">
    <w:name w:val="footer"/>
    <w:basedOn w:val="Normal"/>
    <w:link w:val="FooterChar"/>
    <w:uiPriority w:val="99"/>
    <w:unhideWhenUsed w:val="1"/>
    <w:rsid w:val="00E91D8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91D89"/>
  </w:style>
  <w:style w:type="paragraph" w:styleId="NormalWeb">
    <w:name w:val="Normal (Web)"/>
    <w:basedOn w:val="Normal"/>
    <w:uiPriority w:val="99"/>
    <w:unhideWhenUsed w:val="1"/>
    <w:rsid w:val="00E91D8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y90nc6RTD/RheT7bHuY3AarwOg==">AMUW2mU6ONHMHSchvARwMr8fEibNn+upSl8amE0114vx18gxKZejyzzpgxGuvRC+RLt/5OLzQ9QpSpnhGuatBF++mGv3/nd7UUrz2RCkbVq+1zVbtenSXPPuMQgGqphhqpmJGhj9e8jN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2022-10-17T10:15:00Z</dcterms:created>
  <dc:creator>cseadmin</dc:creator>
</cp:coreProperties>
</file>