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59" w:rsidRDefault="00E54B59">
      <w:pPr>
        <w:rPr>
          <w:b/>
          <w:sz w:val="36"/>
          <w:szCs w:val="36"/>
          <w:lang w:val="en-US"/>
        </w:rPr>
      </w:pPr>
      <w:r w:rsidRPr="00E54B59">
        <w:rPr>
          <w:b/>
          <w:sz w:val="36"/>
          <w:szCs w:val="36"/>
          <w:lang w:val="en-US"/>
        </w:rPr>
        <w:t xml:space="preserve">                                                             </w:t>
      </w:r>
      <w:r>
        <w:rPr>
          <w:b/>
          <w:sz w:val="36"/>
          <w:szCs w:val="36"/>
          <w:lang w:val="en-US"/>
        </w:rPr>
        <w:t xml:space="preserve">                                    DATA VISUALIZATION</w:t>
      </w:r>
    </w:p>
    <w:p w:rsidR="00E54B59" w:rsidRDefault="00E54B59">
      <w:pPr>
        <w:rPr>
          <w:b/>
          <w:sz w:val="36"/>
          <w:szCs w:val="36"/>
          <w:lang w:val="en-US"/>
        </w:rPr>
      </w:pPr>
    </w:p>
    <w:p w:rsidR="00E54B59" w:rsidRPr="00E54B59" w:rsidRDefault="00E54B59" w:rsidP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Ind w:w="4812" w:type="dxa"/>
        <w:tblLook w:val="04A0" w:firstRow="1" w:lastRow="0" w:firstColumn="1" w:lastColumn="0" w:noHBand="0" w:noVBand="1"/>
      </w:tblPr>
      <w:tblGrid>
        <w:gridCol w:w="1795"/>
        <w:gridCol w:w="2635"/>
      </w:tblGrid>
      <w:tr w:rsidR="00E54B59" w:rsidTr="00E54B59">
        <w:trPr>
          <w:trHeight w:val="68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TECHNOLOGY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  <w:lang w:val="en-US"/>
              </w:rPr>
              <w:t xml:space="preserve"> Analytics</w:t>
            </w:r>
          </w:p>
        </w:tc>
      </w:tr>
      <w:tr w:rsidR="00E54B59" w:rsidTr="00E54B59">
        <w:trPr>
          <w:trHeight w:val="80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       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TEAMID 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PNT2022TMID44881</w:t>
            </w:r>
          </w:p>
        </w:tc>
      </w:tr>
      <w:tr w:rsidR="00E54B59" w:rsidTr="00E54B59">
        <w:trPr>
          <w:trHeight w:val="579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 w:rsidRPr="00E54B59">
              <w:rPr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   PROJECT NAME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Analytics for Hospital Health-care Data</w:t>
            </w:r>
          </w:p>
        </w:tc>
      </w:tr>
    </w:tbl>
    <w:p w:rsidR="00E54B59" w:rsidRDefault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:rsidR="0097188C" w:rsidRDefault="00B42C41" w:rsidP="00B42C41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t xml:space="preserve">                 </w:t>
      </w:r>
      <w:r w:rsidR="0097188C">
        <w:rPr>
          <w:b/>
          <w:noProof/>
          <w:sz w:val="36"/>
          <w:szCs w:val="36"/>
          <w:lang w:eastAsia="en-IN"/>
        </w:rPr>
        <w:t xml:space="preserve">                                             </w:t>
      </w:r>
      <w:r>
        <w:rPr>
          <w:b/>
          <w:noProof/>
          <w:sz w:val="36"/>
          <w:szCs w:val="36"/>
          <w:lang w:eastAsia="en-IN"/>
        </w:rPr>
        <w:t xml:space="preserve">    </w:t>
      </w:r>
      <w:r w:rsidRPr="00B42C41">
        <w:rPr>
          <w:b/>
          <w:noProof/>
          <w:sz w:val="36"/>
          <w:szCs w:val="36"/>
          <w:lang w:eastAsia="en-IN"/>
        </w:rPr>
        <w:t>5) Dashboard Showing Pie,</w:t>
      </w:r>
      <w:r w:rsidR="005F2F2B">
        <w:rPr>
          <w:b/>
          <w:noProof/>
          <w:sz w:val="36"/>
          <w:szCs w:val="36"/>
          <w:lang w:eastAsia="en-IN"/>
        </w:rPr>
        <w:t xml:space="preserve"> Stacked Bar, Waterfall AndPie charts</w:t>
      </w:r>
    </w:p>
    <w:p w:rsidR="00D21144" w:rsidRDefault="00D21144">
      <w:pPr>
        <w:rPr>
          <w:b/>
          <w:noProof/>
          <w:sz w:val="36"/>
          <w:szCs w:val="36"/>
          <w:lang w:eastAsia="en-IN"/>
        </w:rPr>
      </w:pPr>
    </w:p>
    <w:p w:rsidR="00D21144" w:rsidRDefault="00D21144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t xml:space="preserve">                                         </w:t>
      </w:r>
      <w:bookmarkStart w:id="0" w:name="_GoBack"/>
      <w:bookmarkEnd w:id="0"/>
      <w:r>
        <w:rPr>
          <w:b/>
          <w:noProof/>
          <w:sz w:val="36"/>
          <w:szCs w:val="36"/>
          <w:lang w:eastAsia="en-IN"/>
        </w:rPr>
        <w:t xml:space="preserve">      </w:t>
      </w:r>
      <w:r w:rsidR="005F2F2B">
        <w:rPr>
          <w:b/>
          <w:noProof/>
          <w:sz w:val="36"/>
          <w:szCs w:val="36"/>
          <w:lang w:eastAsia="en-IN"/>
        </w:rPr>
        <w:t xml:space="preserve">    </w:t>
      </w:r>
      <w:r w:rsidR="005F2F2B" w:rsidRPr="005F2F2B">
        <w:rPr>
          <w:b/>
          <w:noProof/>
          <w:sz w:val="36"/>
          <w:szCs w:val="36"/>
          <w:lang w:eastAsia="en-IN"/>
        </w:rPr>
        <w:drawing>
          <wp:inline distT="0" distB="0" distL="0" distR="0" wp14:anchorId="55BD1A35" wp14:editId="52A342A4">
            <wp:extent cx="96678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</w:p>
    <w:p w:rsidR="00E54B59" w:rsidRPr="00E54B59" w:rsidRDefault="00E54B59">
      <w:pPr>
        <w:rPr>
          <w:b/>
          <w:sz w:val="36"/>
          <w:szCs w:val="36"/>
          <w:lang w:val="en-US"/>
        </w:rPr>
      </w:pPr>
    </w:p>
    <w:sectPr w:rsidR="00E54B59" w:rsidRPr="00E5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9"/>
    <w:rsid w:val="00061FF1"/>
    <w:rsid w:val="005F2F2B"/>
    <w:rsid w:val="00845DEC"/>
    <w:rsid w:val="009106D2"/>
    <w:rsid w:val="0097188C"/>
    <w:rsid w:val="00B42C41"/>
    <w:rsid w:val="00D21144"/>
    <w:rsid w:val="00E54B59"/>
    <w:rsid w:val="00E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2736A-B5E7-4545-A265-205DAFD8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2022-11-08T06:46:00Z</dcterms:created>
  <dcterms:modified xsi:type="dcterms:W3CDTF">2022-11-08T06:46:00Z</dcterms:modified>
</cp:coreProperties>
</file>