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444B9D" w14:paraId="238E6ED8" wp14:textId="2F602AB7">
      <w:pPr>
        <w:spacing w:line="276" w:lineRule="auto"/>
      </w:pPr>
    </w:p>
    <w:p xmlns:wp14="http://schemas.microsoft.com/office/word/2010/wordml" w:rsidP="5D444B9D" w14:paraId="28A9982A" wp14:textId="648DD068">
      <w:pPr>
        <w:pStyle w:val="Heading3"/>
        <w:spacing w:line="360" w:lineRule="auto"/>
        <w:jc w:val="center"/>
        <w:rPr>
          <w:rFonts w:ascii="Calibri" w:hAnsi="Calibri" w:eastAsia="Calibri" w:cs="Calibri"/>
          <w:b w:val="1"/>
          <w:bCs w:val="1"/>
          <w:noProof w:val="0"/>
          <w:color w:val="auto"/>
          <w:sz w:val="28"/>
          <w:szCs w:val="28"/>
          <w:lang w:val="en-US"/>
        </w:rPr>
      </w:pPr>
      <w:r w:rsidRPr="5D444B9D" w:rsidR="1266A831">
        <w:rPr>
          <w:rFonts w:ascii="Calibri" w:hAnsi="Calibri" w:eastAsia="Calibri" w:cs="Calibri"/>
          <w:b w:val="1"/>
          <w:bCs w:val="1"/>
          <w:noProof w:val="0"/>
          <w:color w:val="auto"/>
          <w:sz w:val="28"/>
          <w:szCs w:val="28"/>
          <w:lang w:val="en-US"/>
        </w:rPr>
        <w:t xml:space="preserve">Inventory </w:t>
      </w:r>
      <w:r w:rsidRPr="5D444B9D" w:rsidR="4E147576">
        <w:rPr>
          <w:rFonts w:ascii="Calibri" w:hAnsi="Calibri" w:eastAsia="Calibri" w:cs="Calibri"/>
          <w:b w:val="1"/>
          <w:bCs w:val="1"/>
          <w:noProof w:val="0"/>
          <w:color w:val="auto"/>
          <w:sz w:val="28"/>
          <w:szCs w:val="28"/>
          <w:lang w:val="en-US"/>
        </w:rPr>
        <w:t>Management</w:t>
      </w:r>
      <w:r w:rsidRPr="5D444B9D" w:rsidR="1266A831">
        <w:rPr>
          <w:rFonts w:ascii="Calibri" w:hAnsi="Calibri" w:eastAsia="Calibri" w:cs="Calibri"/>
          <w:b w:val="1"/>
          <w:bCs w:val="1"/>
          <w:noProof w:val="0"/>
          <w:color w:val="auto"/>
          <w:sz w:val="28"/>
          <w:szCs w:val="28"/>
          <w:lang w:val="en-US"/>
        </w:rPr>
        <w:t xml:space="preserve"> System for Retailers</w:t>
      </w:r>
    </w:p>
    <w:p xmlns:wp14="http://schemas.microsoft.com/office/word/2010/wordml" w:rsidP="5D444B9D" w14:paraId="1FEACECC" wp14:textId="3FEB3B06">
      <w:pPr>
        <w:spacing w:line="360" w:lineRule="auto"/>
      </w:pPr>
    </w:p>
    <w:p xmlns:wp14="http://schemas.microsoft.com/office/word/2010/wordml" w:rsidP="5D444B9D" w14:paraId="4418CB8E" wp14:textId="30ABAF63">
      <w:pPr>
        <w:spacing w:line="360" w:lineRule="auto"/>
        <w:ind w:firstLine="720"/>
        <w:jc w:val="both"/>
        <w:rPr>
          <w:rFonts w:ascii="Arial" w:hAnsi="Arial" w:eastAsia="Arial" w:cs="Arial"/>
          <w:noProof w:val="0"/>
          <w:color w:val="000000" w:themeColor="text1" w:themeTint="FF" w:themeShade="FF"/>
          <w:sz w:val="24"/>
          <w:szCs w:val="24"/>
          <w:lang w:val="en-US"/>
        </w:rPr>
      </w:pPr>
      <w:r w:rsidRPr="5D444B9D" w:rsidR="1266A831">
        <w:rPr>
          <w:rFonts w:ascii="Arial" w:hAnsi="Arial" w:eastAsia="Arial" w:cs="Arial"/>
          <w:noProof w:val="0"/>
          <w:color w:val="000000" w:themeColor="text1" w:themeTint="FF" w:themeShade="FF"/>
          <w:sz w:val="24"/>
          <w:szCs w:val="24"/>
          <w:lang w:val="en-US"/>
        </w:rPr>
        <w:t>Retail inventory management is the process of ensuring you carry merchandise that shoppers want, with neither too little nor too much on hand. By managing inventory, retailers meet customer demand without running out of stock or carrying excess supply.</w:t>
      </w:r>
    </w:p>
    <w:p xmlns:wp14="http://schemas.microsoft.com/office/word/2010/wordml" w:rsidP="5D444B9D" w14:paraId="29A42EFA" wp14:textId="3877B124">
      <w:pPr>
        <w:spacing w:line="360" w:lineRule="auto"/>
        <w:ind w:firstLine="720"/>
        <w:jc w:val="both"/>
        <w:rPr>
          <w:rFonts w:ascii="Arial" w:hAnsi="Arial" w:eastAsia="Arial" w:cs="Arial"/>
          <w:noProof w:val="0"/>
          <w:color w:val="000000" w:themeColor="text1" w:themeTint="FF" w:themeShade="FF"/>
          <w:sz w:val="24"/>
          <w:szCs w:val="24"/>
          <w:lang w:val="en-US"/>
        </w:rPr>
      </w:pPr>
      <w:r w:rsidRPr="5D444B9D" w:rsidR="1266A831">
        <w:rPr>
          <w:rFonts w:ascii="Arial" w:hAnsi="Arial" w:eastAsia="Arial" w:cs="Arial"/>
          <w:noProof w:val="0"/>
          <w:color w:val="000000" w:themeColor="text1" w:themeTint="FF" w:themeShade="FF"/>
          <w:sz w:val="24"/>
          <w:szCs w:val="24"/>
          <w:lang w:val="en-US"/>
        </w:rPr>
        <w:t xml:space="preserve">In practice, effective retail inventory management results in lower costs and a better understanding of sales patterns. Retail inventory management tools and methods give retailers more information on which to run their businesses. Applications have been developed to help retailers track and manage stocks related to their own products. The System will ask retailers to create their accounts by </w:t>
      </w:r>
      <w:r w:rsidRPr="5D444B9D" w:rsidR="1266A831">
        <w:rPr>
          <w:rFonts w:ascii="Arial" w:hAnsi="Arial" w:eastAsia="Arial" w:cs="Arial"/>
          <w:noProof w:val="0"/>
          <w:color w:val="000000" w:themeColor="text1" w:themeTint="FF" w:themeShade="FF"/>
          <w:sz w:val="24"/>
          <w:szCs w:val="24"/>
          <w:lang w:val="en-US"/>
        </w:rPr>
        <w:t>providing</w:t>
      </w:r>
      <w:r w:rsidRPr="5D444B9D" w:rsidR="1266A831">
        <w:rPr>
          <w:rFonts w:ascii="Arial" w:hAnsi="Arial" w:eastAsia="Arial" w:cs="Arial"/>
          <w:noProof w:val="0"/>
          <w:color w:val="000000" w:themeColor="text1" w:themeTint="FF" w:themeShade="FF"/>
          <w:sz w:val="24"/>
          <w:szCs w:val="24"/>
          <w:lang w:val="en-US"/>
        </w:rPr>
        <w:t xml:space="preserve"> essential details. Retailers can access their accounts by logging into the application.</w:t>
      </w:r>
    </w:p>
    <w:p xmlns:wp14="http://schemas.microsoft.com/office/word/2010/wordml" w:rsidP="5D444B9D" w14:paraId="06918268" wp14:textId="192333B9">
      <w:pPr>
        <w:spacing w:line="360" w:lineRule="auto"/>
        <w:ind w:firstLine="720"/>
        <w:jc w:val="both"/>
        <w:rPr>
          <w:rFonts w:ascii="Arial" w:hAnsi="Arial" w:eastAsia="Arial" w:cs="Arial"/>
          <w:noProof w:val="0"/>
          <w:color w:val="000000" w:themeColor="text1" w:themeTint="FF" w:themeShade="FF"/>
          <w:sz w:val="24"/>
          <w:szCs w:val="24"/>
          <w:lang w:val="en-US"/>
        </w:rPr>
      </w:pPr>
      <w:r w:rsidRPr="5D444B9D" w:rsidR="1266A831">
        <w:rPr>
          <w:rFonts w:ascii="Arial" w:hAnsi="Arial" w:eastAsia="Arial" w:cs="Arial"/>
          <w:noProof w:val="0"/>
          <w:color w:val="000000" w:themeColor="text1" w:themeTint="FF" w:themeShade="FF"/>
          <w:sz w:val="24"/>
          <w:szCs w:val="24"/>
          <w:lang w:val="en-US"/>
        </w:rPr>
        <w:t>Once retailers successfully log in to the application they can update their inventory details, also users will be able to add new stock by submitting essential details related to the stock. They can view details of the current inventory. The System will automatically send an email alert to the retailers if there is no stock found in their accounts.  So that they can order new stock.</w:t>
      </w:r>
    </w:p>
    <w:p xmlns:wp14="http://schemas.microsoft.com/office/word/2010/wordml" w:rsidP="5D444B9D" w14:paraId="0A5727F4" wp14:textId="5482929B">
      <w:pPr>
        <w:pStyle w:val="Normal"/>
        <w:bidi w:val="0"/>
        <w:spacing w:before="0" w:beforeAutospacing="off" w:after="160" w:afterAutospacing="off" w:line="360" w:lineRule="auto"/>
        <w:ind w:left="0" w:right="0" w:firstLine="720"/>
        <w:jc w:val="both"/>
        <w:rPr>
          <w:rFonts w:ascii="Arial" w:hAnsi="Arial" w:eastAsia="Arial" w:cs="Arial"/>
          <w:noProof w:val="0"/>
          <w:color w:val="auto"/>
          <w:sz w:val="24"/>
          <w:szCs w:val="24"/>
          <w:u w:val="none"/>
          <w:lang w:val="en-US"/>
        </w:rPr>
      </w:pPr>
      <w:r w:rsidRPr="5D444B9D" w:rsidR="6EC202DD">
        <w:rPr>
          <w:rFonts w:ascii="Arial" w:hAnsi="Arial" w:eastAsia="Arial" w:cs="Arial"/>
          <w:noProof w:val="0"/>
          <w:color w:val="000000" w:themeColor="text1" w:themeTint="FF" w:themeShade="FF"/>
          <w:sz w:val="24"/>
          <w:szCs w:val="24"/>
          <w:lang w:val="en-US"/>
        </w:rPr>
        <w:t>Here, we use cloud application technology to build the inventory management application.</w:t>
      </w:r>
      <w:r w:rsidRPr="5D444B9D" w:rsidR="2D752129">
        <w:rPr>
          <w:rFonts w:ascii="Arial" w:hAnsi="Arial" w:eastAsia="Arial" w:cs="Arial"/>
          <w:noProof w:val="0"/>
          <w:sz w:val="24"/>
          <w:szCs w:val="24"/>
          <w:lang w:val="en-US"/>
        </w:rPr>
        <w:t xml:space="preserve"> Cloud applications are software that users access primarily through the internet, meaning at least some of it is managed by a server and not users' local machines. </w:t>
      </w:r>
      <w:hyperlink r:id="Rc4867918882c41b3">
        <w:r w:rsidRPr="5D444B9D" w:rsidR="2D752129">
          <w:rPr>
            <w:rStyle w:val="Hyperlink"/>
            <w:rFonts w:ascii="Arial" w:hAnsi="Arial" w:eastAsia="Arial" w:cs="Arial"/>
            <w:noProof w:val="0"/>
            <w:color w:val="auto"/>
            <w:sz w:val="24"/>
            <w:szCs w:val="24"/>
            <w:u w:val="none"/>
            <w:lang w:val="en-US"/>
          </w:rPr>
          <w:t>Cloud-native application</w:t>
        </w:r>
      </w:hyperlink>
      <w:r w:rsidRPr="5D444B9D" w:rsidR="2D752129">
        <w:rPr>
          <w:rFonts w:ascii="Arial" w:hAnsi="Arial" w:eastAsia="Arial" w:cs="Arial"/>
          <w:noProof w:val="0"/>
          <w:sz w:val="24"/>
          <w:szCs w:val="24"/>
          <w:lang w:val="en-US"/>
        </w:rPr>
        <w:t xml:space="preserve"> development strategies help development teams design apps with consistent experiences (for front-end users and back-end operations teams) across any </w:t>
      </w:r>
      <w:hyperlink r:id="Re816003bba824a9f">
        <w:r w:rsidRPr="5D444B9D" w:rsidR="2D752129">
          <w:rPr>
            <w:rStyle w:val="Hyperlink"/>
            <w:rFonts w:ascii="Arial" w:hAnsi="Arial" w:eastAsia="Arial" w:cs="Arial"/>
            <w:noProof w:val="0"/>
            <w:color w:val="auto"/>
            <w:sz w:val="24"/>
            <w:szCs w:val="24"/>
            <w:u w:val="none"/>
            <w:lang w:val="en-US"/>
          </w:rPr>
          <w:t>IT</w:t>
        </w:r>
        <w:r w:rsidRPr="5D444B9D" w:rsidR="2D752129">
          <w:rPr>
            <w:rStyle w:val="Hyperlink"/>
            <w:rFonts w:ascii="Arial" w:hAnsi="Arial" w:eastAsia="Arial" w:cs="Arial"/>
            <w:noProof w:val="0"/>
            <w:color w:val="auto"/>
            <w:sz w:val="24"/>
            <w:szCs w:val="24"/>
            <w:lang w:val="en-US"/>
          </w:rPr>
          <w:t xml:space="preserve"> </w:t>
        </w:r>
        <w:r w:rsidRPr="5D444B9D" w:rsidR="2D752129">
          <w:rPr>
            <w:rStyle w:val="Hyperlink"/>
            <w:rFonts w:ascii="Arial" w:hAnsi="Arial" w:eastAsia="Arial" w:cs="Arial"/>
            <w:noProof w:val="0"/>
            <w:color w:val="auto"/>
            <w:sz w:val="24"/>
            <w:szCs w:val="24"/>
            <w:u w:val="none"/>
            <w:lang w:val="en-US"/>
          </w:rPr>
          <w:t>infrastructure</w:t>
        </w:r>
      </w:hyperlink>
      <w:r w:rsidRPr="5D444B9D" w:rsidR="2D752129">
        <w:rPr>
          <w:rFonts w:ascii="Arial" w:hAnsi="Arial" w:eastAsia="Arial" w:cs="Arial"/>
          <w:noProof w:val="0"/>
          <w:sz w:val="24"/>
          <w:szCs w:val="24"/>
          <w:lang w:val="en-US"/>
        </w:rPr>
        <w:t xml:space="preserve">: physical, </w:t>
      </w:r>
      <w:hyperlink r:id="R6612180230724101">
        <w:r w:rsidRPr="5D444B9D" w:rsidR="2D752129">
          <w:rPr>
            <w:rStyle w:val="Hyperlink"/>
            <w:rFonts w:ascii="Arial" w:hAnsi="Arial" w:eastAsia="Arial" w:cs="Arial"/>
            <w:noProof w:val="0"/>
            <w:color w:val="auto"/>
            <w:sz w:val="24"/>
            <w:szCs w:val="24"/>
            <w:u w:val="none"/>
            <w:lang w:val="en-US"/>
          </w:rPr>
          <w:t>virtual</w:t>
        </w:r>
      </w:hyperlink>
      <w:r w:rsidRPr="5D444B9D" w:rsidR="2D752129">
        <w:rPr>
          <w:rFonts w:ascii="Arial" w:hAnsi="Arial" w:eastAsia="Arial" w:cs="Arial"/>
          <w:noProof w:val="0"/>
          <w:sz w:val="24"/>
          <w:szCs w:val="24"/>
          <w:lang w:val="en-US"/>
        </w:rPr>
        <w:t xml:space="preserve">, or </w:t>
      </w:r>
      <w:hyperlink r:id="Rce5dcf44eaf0407f">
        <w:r w:rsidRPr="5D444B9D" w:rsidR="2D752129">
          <w:rPr>
            <w:rStyle w:val="Hyperlink"/>
            <w:rFonts w:ascii="Arial" w:hAnsi="Arial" w:eastAsia="Arial" w:cs="Arial"/>
            <w:noProof w:val="0"/>
            <w:color w:val="auto"/>
            <w:sz w:val="24"/>
            <w:szCs w:val="24"/>
            <w:u w:val="none"/>
            <w:lang w:val="en-US"/>
          </w:rPr>
          <w:t>cloud-based</w:t>
        </w:r>
      </w:hyperlink>
      <w:r w:rsidRPr="5D444B9D" w:rsidR="2D752129">
        <w:rPr>
          <w:rFonts w:ascii="Arial" w:hAnsi="Arial" w:eastAsia="Arial" w:cs="Arial"/>
          <w:noProof w:val="0"/>
          <w:color w:val="auto"/>
          <w:sz w:val="24"/>
          <w:szCs w:val="24"/>
          <w:u w:val="none"/>
          <w:lang w:val="en-US"/>
        </w:rPr>
        <w:t>.</w:t>
      </w:r>
      <w:r w:rsidRPr="5D444B9D" w:rsidR="1225C5E2">
        <w:rPr>
          <w:rFonts w:ascii="Arial" w:hAnsi="Arial" w:eastAsia="Arial" w:cs="Arial"/>
          <w:noProof w:val="0"/>
          <w:color w:val="auto"/>
          <w:sz w:val="24"/>
          <w:szCs w:val="24"/>
          <w:u w:val="none"/>
          <w:lang w:val="en-US"/>
        </w:rPr>
        <w:t xml:space="preserve"> Cloud application </w:t>
      </w:r>
      <w:r w:rsidRPr="5D444B9D" w:rsidR="29C3B0F5">
        <w:rPr>
          <w:rFonts w:ascii="Arial" w:hAnsi="Arial" w:eastAsia="Arial" w:cs="Arial"/>
          <w:noProof w:val="0"/>
          <w:color w:val="auto"/>
          <w:sz w:val="24"/>
          <w:szCs w:val="24"/>
          <w:u w:val="none"/>
          <w:lang w:val="en-US"/>
        </w:rPr>
        <w:t>benefits</w:t>
      </w:r>
      <w:r w:rsidRPr="5D444B9D" w:rsidR="1225C5E2">
        <w:rPr>
          <w:rFonts w:ascii="Arial" w:hAnsi="Arial" w:eastAsia="Arial" w:cs="Arial"/>
          <w:noProof w:val="0"/>
          <w:color w:val="auto"/>
          <w:sz w:val="24"/>
          <w:szCs w:val="24"/>
          <w:u w:val="none"/>
          <w:lang w:val="en-US"/>
        </w:rPr>
        <w:t xml:space="preserve"> in many ways like it makes </w:t>
      </w:r>
      <w:r w:rsidRPr="5D444B9D" w:rsidR="01E99A18">
        <w:rPr>
          <w:rFonts w:ascii="Arial" w:hAnsi="Arial" w:eastAsia="Arial" w:cs="Arial"/>
          <w:noProof w:val="0"/>
          <w:color w:val="auto"/>
          <w:sz w:val="24"/>
          <w:szCs w:val="24"/>
          <w:u w:val="none"/>
          <w:lang w:val="en-US"/>
        </w:rPr>
        <w:t>Backup</w:t>
      </w:r>
      <w:r w:rsidRPr="5D444B9D" w:rsidR="1225C5E2">
        <w:rPr>
          <w:rFonts w:ascii="Arial" w:hAnsi="Arial" w:eastAsia="Arial" w:cs="Arial"/>
          <w:noProof w:val="0"/>
          <w:color w:val="auto"/>
          <w:sz w:val="24"/>
          <w:szCs w:val="24"/>
          <w:u w:val="none"/>
          <w:lang w:val="en-US"/>
        </w:rPr>
        <w:t xml:space="preserve"> and restore of data</w:t>
      </w:r>
      <w:r w:rsidRPr="5D444B9D" w:rsidR="32D35349">
        <w:rPr>
          <w:rFonts w:ascii="Arial" w:hAnsi="Arial" w:eastAsia="Arial" w:cs="Arial"/>
          <w:noProof w:val="0"/>
          <w:color w:val="auto"/>
          <w:sz w:val="24"/>
          <w:szCs w:val="24"/>
          <w:u w:val="none"/>
          <w:lang w:val="en-US"/>
        </w:rPr>
        <w:t xml:space="preserve"> easier, </w:t>
      </w:r>
      <w:r w:rsidRPr="5D444B9D" w:rsidR="61F40245">
        <w:rPr>
          <w:rFonts w:ascii="Arial" w:hAnsi="Arial" w:eastAsia="Arial" w:cs="Arial"/>
          <w:noProof w:val="0"/>
          <w:color w:val="auto"/>
          <w:sz w:val="24"/>
          <w:szCs w:val="24"/>
          <w:u w:val="none"/>
          <w:lang w:val="en-US"/>
        </w:rPr>
        <w:t>i</w:t>
      </w:r>
      <w:r w:rsidRPr="5D444B9D" w:rsidR="32D35349">
        <w:rPr>
          <w:rFonts w:ascii="Arial" w:hAnsi="Arial" w:eastAsia="Arial" w:cs="Arial"/>
          <w:noProof w:val="0"/>
          <w:color w:val="auto"/>
          <w:sz w:val="24"/>
          <w:szCs w:val="24"/>
          <w:u w:val="none"/>
          <w:lang w:val="en-US"/>
        </w:rPr>
        <w:t xml:space="preserve">mproves collaboration, easily </w:t>
      </w:r>
      <w:r w:rsidRPr="5D444B9D" w:rsidR="1C9C5319">
        <w:rPr>
          <w:rFonts w:ascii="Arial" w:hAnsi="Arial" w:eastAsia="Arial" w:cs="Arial"/>
          <w:noProof w:val="0"/>
          <w:color w:val="auto"/>
          <w:sz w:val="24"/>
          <w:szCs w:val="24"/>
          <w:u w:val="none"/>
          <w:lang w:val="en-US"/>
        </w:rPr>
        <w:t>accessible</w:t>
      </w:r>
      <w:r w:rsidRPr="5D444B9D" w:rsidR="32D35349">
        <w:rPr>
          <w:rFonts w:ascii="Arial" w:hAnsi="Arial" w:eastAsia="Arial" w:cs="Arial"/>
          <w:noProof w:val="0"/>
          <w:color w:val="auto"/>
          <w:sz w:val="24"/>
          <w:szCs w:val="24"/>
          <w:u w:val="none"/>
          <w:lang w:val="en-US"/>
        </w:rPr>
        <w:t>, low maintenance cost, hig</w:t>
      </w:r>
      <w:r w:rsidRPr="5D444B9D" w:rsidR="407C420F">
        <w:rPr>
          <w:rFonts w:ascii="Arial" w:hAnsi="Arial" w:eastAsia="Arial" w:cs="Arial"/>
          <w:noProof w:val="0"/>
          <w:color w:val="auto"/>
          <w:sz w:val="24"/>
          <w:szCs w:val="24"/>
          <w:u w:val="none"/>
          <w:lang w:val="en-US"/>
        </w:rPr>
        <w:t xml:space="preserve">h </w:t>
      </w:r>
      <w:r w:rsidRPr="5D444B9D" w:rsidR="27A696E5">
        <w:rPr>
          <w:rFonts w:ascii="Arial" w:hAnsi="Arial" w:eastAsia="Arial" w:cs="Arial"/>
          <w:noProof w:val="0"/>
          <w:color w:val="auto"/>
          <w:sz w:val="24"/>
          <w:szCs w:val="24"/>
          <w:u w:val="none"/>
          <w:lang w:val="en-US"/>
        </w:rPr>
        <w:t>mobility</w:t>
      </w:r>
      <w:r w:rsidRPr="5D444B9D" w:rsidR="0FAB0B89">
        <w:rPr>
          <w:rFonts w:ascii="Arial" w:hAnsi="Arial" w:eastAsia="Arial" w:cs="Arial"/>
          <w:noProof w:val="0"/>
          <w:color w:val="auto"/>
          <w:sz w:val="24"/>
          <w:szCs w:val="24"/>
          <w:u w:val="none"/>
          <w:lang w:val="en-US"/>
        </w:rPr>
        <w:t xml:space="preserve"> and data security.</w:t>
      </w:r>
    </w:p>
    <w:p xmlns:wp14="http://schemas.microsoft.com/office/word/2010/wordml" w:rsidP="5D444B9D" w14:paraId="2C078E63" wp14:textId="0D4657B6">
      <w:pPr>
        <w:pStyle w:val="Normal"/>
        <w:spacing w:line="360" w:lineRule="auto"/>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77002B"/>
    <w:rsid w:val="00B4B406"/>
    <w:rsid w:val="01E99A18"/>
    <w:rsid w:val="0A5B964C"/>
    <w:rsid w:val="0FAB0B89"/>
    <w:rsid w:val="1225C5E2"/>
    <w:rsid w:val="1266A831"/>
    <w:rsid w:val="161D221D"/>
    <w:rsid w:val="1C8DC562"/>
    <w:rsid w:val="1C9C5319"/>
    <w:rsid w:val="25A331E6"/>
    <w:rsid w:val="27A696E5"/>
    <w:rsid w:val="29C3B0F5"/>
    <w:rsid w:val="2D752129"/>
    <w:rsid w:val="32688C91"/>
    <w:rsid w:val="32D35349"/>
    <w:rsid w:val="3877002B"/>
    <w:rsid w:val="407C420F"/>
    <w:rsid w:val="41D6A2ED"/>
    <w:rsid w:val="49E1B4D2"/>
    <w:rsid w:val="4E147576"/>
    <w:rsid w:val="5D444B9D"/>
    <w:rsid w:val="61F40245"/>
    <w:rsid w:val="6954B421"/>
    <w:rsid w:val="6AF08482"/>
    <w:rsid w:val="6EC202DD"/>
    <w:rsid w:val="72FB9667"/>
    <w:rsid w:val="749766C8"/>
    <w:rsid w:val="76333729"/>
    <w:rsid w:val="7854C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002B"/>
  <w15:chartTrackingRefBased/>
  <w15:docId w15:val="{C0C3ABF9-4B9E-45D2-9119-B703A34068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redhat.com/en/topics/cloud-native-apps" TargetMode="External" Id="Rc4867918882c41b3" /><Relationship Type="http://schemas.openxmlformats.org/officeDocument/2006/relationships/hyperlink" Target="https://www.redhat.com/en/topics/cloud-computing/what-is-it-infrastructure" TargetMode="External" Id="Re816003bba824a9f" /><Relationship Type="http://schemas.openxmlformats.org/officeDocument/2006/relationships/hyperlink" Target="https://www.redhat.com/en/topics/virtualization" TargetMode="External" Id="R6612180230724101" /><Relationship Type="http://schemas.openxmlformats.org/officeDocument/2006/relationships/hyperlink" Target="https://www.redhat.com/en/topics/cloud" TargetMode="External" Id="Rce5dcf44eaf040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2022-09-15T15:57:30.6716669Z</dcterms:created>
  <dcterms:modified xsi:type="dcterms:W3CDTF">2022-09-15T16:06:43.9837137Z</dcterms:modified>
  <dc:creator>BLESSING   V</dc:creator>
  <lastModifiedBy>BLESSING   V</lastModifiedBy>
</coreProperties>
</file>