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0" w:firstLine="0"/>
        <w:jc w:val="left"/>
        <w:rPr>
          <w:rFonts w:ascii="Calibri" w:hAnsi="Calibri" w:eastAsia="Calibri" w:cs="Calibri"/>
          <w:color w:val="auto"/>
          <w:spacing w:val="0"/>
          <w:position w:val="0"/>
          <w:sz w:val="48"/>
          <w:shd w:val="clear" w:fill="auto"/>
        </w:rPr>
      </w:pPr>
      <w:r>
        <w:rPr>
          <w:rFonts w:ascii="Calibri" w:hAnsi="Calibri" w:eastAsia="Calibri" w:cs="Calibri"/>
          <w:color w:val="auto"/>
          <w:spacing w:val="0"/>
          <w:position w:val="0"/>
          <w:sz w:val="48"/>
          <w:shd w:val="clear" w:fill="auto"/>
        </w:rPr>
        <w:t xml:space="preserve">                    PROJECT DESIGN PHASE-II</w:t>
      </w:r>
    </w:p>
    <w:p>
      <w:pPr>
        <w:spacing w:before="0" w:after="200" w:line="276" w:lineRule="auto"/>
        <w:ind w:left="0" w:right="0" w:firstLine="0"/>
        <w:jc w:val="center"/>
        <w:rPr>
          <w:rFonts w:ascii="Calibri" w:hAnsi="Calibri" w:eastAsia="Calibri" w:cs="Calibri"/>
          <w:color w:val="auto"/>
          <w:spacing w:val="0"/>
          <w:position w:val="0"/>
          <w:sz w:val="40"/>
          <w:shd w:val="clear" w:fill="auto"/>
        </w:rPr>
      </w:pPr>
      <w:r>
        <w:rPr>
          <w:rFonts w:ascii="Calibri" w:hAnsi="Calibri" w:eastAsia="Calibri" w:cs="Calibri"/>
          <w:color w:val="auto"/>
          <w:spacing w:val="0"/>
          <w:position w:val="0"/>
          <w:sz w:val="40"/>
          <w:shd w:val="clear" w:fill="auto"/>
        </w:rPr>
        <w:t xml:space="preserve">     Solution Requirements</w:t>
      </w:r>
    </w:p>
    <w:tbl>
      <w:tblPr>
        <w:tblStyle w:val="3"/>
        <w:tblW w:w="0" w:type="auto"/>
        <w:tblInd w:w="0" w:type="dxa"/>
        <w:tblLayout w:type="autofit"/>
        <w:tblCellMar>
          <w:top w:w="0" w:type="dxa"/>
          <w:left w:w="10" w:type="dxa"/>
          <w:bottom w:w="0" w:type="dxa"/>
          <w:right w:w="10" w:type="dxa"/>
        </w:tblCellMar>
      </w:tblPr>
      <w:tblGrid>
        <w:gridCol w:w="4215"/>
        <w:gridCol w:w="4307"/>
      </w:tblGrid>
      <w:tr>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Date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13 October 2022</w:t>
            </w:r>
          </w:p>
        </w:tc>
      </w:tr>
      <w:tr>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Team ID</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hd w:val="clear" w:fill="auto"/>
              </w:rPr>
            </w:pPr>
            <w:r>
              <w:rPr>
                <w:rFonts w:hint="default" w:ascii="Calibri" w:hAnsi="Calibri" w:eastAsia="Calibri"/>
                <w:color w:val="auto"/>
                <w:spacing w:val="0"/>
                <w:position w:val="0"/>
                <w:shd w:val="clear" w:fill="auto"/>
              </w:rPr>
              <w:t>PNT2022TMI</w:t>
            </w:r>
            <w:r>
              <w:rPr>
                <w:rFonts w:hint="default" w:ascii="Calibri" w:hAnsi="Calibri" w:eastAsia="Calibri"/>
                <w:color w:val="auto"/>
                <w:spacing w:val="0"/>
                <w:position w:val="0"/>
                <w:shd w:val="clear" w:fill="auto"/>
                <w:lang w:val="en-US"/>
              </w:rPr>
              <w:t>D</w:t>
            </w:r>
            <w:bookmarkStart w:id="0" w:name="_GoBack"/>
            <w:bookmarkEnd w:id="0"/>
            <w:r>
              <w:rPr>
                <w:rFonts w:hint="default" w:ascii="Calibri" w:hAnsi="Calibri" w:eastAsia="Calibri"/>
                <w:color w:val="auto"/>
                <w:spacing w:val="0"/>
                <w:position w:val="0"/>
                <w:shd w:val="clear" w:fill="auto"/>
              </w:rPr>
              <w:t>08691</w:t>
            </w:r>
          </w:p>
        </w:tc>
      </w:tr>
      <w:tr>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Project Name</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Iot Based Safety Gadget for Child Safety Monitoring and Notification</w:t>
            </w:r>
          </w:p>
        </w:tc>
      </w:tr>
      <w:tr>
        <w:tblPrEx>
          <w:tblCellMar>
            <w:top w:w="0" w:type="dxa"/>
            <w:left w:w="10" w:type="dxa"/>
            <w:bottom w:w="0" w:type="dxa"/>
            <w:right w:w="10" w:type="dxa"/>
          </w:tblCellMar>
        </w:tblPrEx>
        <w:trPr>
          <w:trHeight w:val="1" w:hRule="atLeast"/>
        </w:trPr>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Maximum Marks</w:t>
            </w:r>
          </w:p>
        </w:tc>
        <w:tc>
          <w:tcPr>
            <w:tcW w:w="462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4 Marks</w:t>
            </w:r>
          </w:p>
        </w:tc>
      </w:tr>
    </w:tbl>
    <w:p>
      <w:pPr>
        <w:spacing w:before="0" w:after="200" w:line="276" w:lineRule="auto"/>
        <w:ind w:left="0" w:right="0" w:firstLine="0"/>
        <w:jc w:val="left"/>
        <w:rPr>
          <w:rFonts w:ascii="Calibri" w:hAnsi="Calibri" w:eastAsia="Calibri" w:cs="Calibri"/>
          <w:color w:val="auto"/>
          <w:spacing w:val="0"/>
          <w:position w:val="0"/>
          <w:sz w:val="24"/>
          <w:shd w:val="clear" w:fill="auto"/>
        </w:rPr>
      </w:pPr>
    </w:p>
    <w:p>
      <w:pPr>
        <w:spacing w:before="0" w:after="20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FUNCTIONAL REQUIREMENTS: </w:t>
      </w:r>
    </w:p>
    <w:p>
      <w:pPr>
        <w:spacing w:before="0" w:after="200" w:line="276" w:lineRule="auto"/>
        <w:ind w:left="0" w:right="0" w:firstLine="0"/>
        <w:jc w:val="left"/>
        <w:rPr>
          <w:rFonts w:ascii="Calibri" w:hAnsi="Calibri" w:eastAsia="Calibri" w:cs="Calibri"/>
          <w:color w:val="auto"/>
          <w:spacing w:val="0"/>
          <w:position w:val="0"/>
          <w:sz w:val="28"/>
          <w:shd w:val="clear" w:fill="auto"/>
        </w:rPr>
      </w:pPr>
      <w:r>
        <w:rPr>
          <w:rFonts w:ascii="Arial" w:hAnsi="Arial" w:eastAsia="Arial" w:cs="Arial"/>
          <w:color w:val="auto"/>
          <w:spacing w:val="0"/>
          <w:position w:val="0"/>
          <w:sz w:val="28"/>
          <w:shd w:val="clear" w:fill="auto"/>
        </w:rPr>
        <w:t>Following are the functional requirements of the proposed solution</w:t>
      </w:r>
      <w:r>
        <w:rPr>
          <w:rFonts w:ascii="Calibri" w:hAnsi="Calibri" w:eastAsia="Calibri" w:cs="Calibri"/>
          <w:color w:val="auto"/>
          <w:spacing w:val="0"/>
          <w:position w:val="0"/>
          <w:sz w:val="28"/>
          <w:shd w:val="clear" w:fill="auto"/>
        </w:rPr>
        <w:t>.</w:t>
      </w:r>
    </w:p>
    <w:tbl>
      <w:tblPr>
        <w:tblStyle w:val="3"/>
        <w:tblW w:w="0" w:type="auto"/>
        <w:tblInd w:w="0" w:type="dxa"/>
        <w:tblLayout w:type="autofit"/>
        <w:tblCellMar>
          <w:top w:w="0" w:type="dxa"/>
          <w:left w:w="10" w:type="dxa"/>
          <w:bottom w:w="0" w:type="dxa"/>
          <w:right w:w="10" w:type="dxa"/>
        </w:tblCellMar>
      </w:tblPr>
      <w:tblGrid>
        <w:gridCol w:w="981"/>
        <w:gridCol w:w="3654"/>
        <w:gridCol w:w="3887"/>
      </w:tblGrid>
      <w:tr>
        <w:tblPrEx>
          <w:tblCellMar>
            <w:top w:w="0" w:type="dxa"/>
            <w:left w:w="10" w:type="dxa"/>
            <w:bottom w:w="0" w:type="dxa"/>
            <w:right w:w="10" w:type="dxa"/>
          </w:tblCellMar>
        </w:tblPrEx>
        <w:trPr>
          <w:trHeight w:val="0" w:hRule="atLeast"/>
        </w:trPr>
        <w:tc>
          <w:tcPr>
            <w:tcW w:w="9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keepNext/>
              <w:keepLines/>
              <w:spacing w:before="480" w:after="12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28"/>
                <w:shd w:val="clear" w:fill="auto"/>
              </w:rPr>
              <w:t>FR.NO</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keepNext/>
              <w:keepLines/>
              <w:spacing w:before="480" w:after="12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28"/>
                <w:shd w:val="clear" w:fill="auto"/>
              </w:rPr>
              <w:t>FUNCTIONAL REQUIREMENTS</w:t>
            </w:r>
          </w:p>
        </w:tc>
        <w:tc>
          <w:tcPr>
            <w:tcW w:w="42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keepNext/>
              <w:keepLines/>
              <w:spacing w:before="480" w:after="12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28"/>
                <w:shd w:val="clear" w:fill="auto"/>
              </w:rPr>
              <w:t>SUB REQUIREMENTS</w:t>
            </w:r>
          </w:p>
        </w:tc>
      </w:tr>
      <w:tr>
        <w:tblPrEx>
          <w:tblCellMar>
            <w:top w:w="0" w:type="dxa"/>
            <w:left w:w="10" w:type="dxa"/>
            <w:bottom w:w="0" w:type="dxa"/>
            <w:right w:w="10" w:type="dxa"/>
          </w:tblCellMar>
        </w:tblPrEx>
        <w:trPr>
          <w:trHeight w:val="0" w:hRule="atLeast"/>
        </w:trPr>
        <w:tc>
          <w:tcPr>
            <w:tcW w:w="9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keepNext/>
              <w:keepLines/>
              <w:spacing w:before="480" w:after="120" w:line="240" w:lineRule="auto"/>
              <w:ind w:left="0" w:right="0" w:firstLine="0"/>
              <w:jc w:val="left"/>
              <w:rPr>
                <w:color w:val="auto"/>
                <w:spacing w:val="0"/>
                <w:position w:val="0"/>
                <w:shd w:val="clear" w:fill="auto"/>
              </w:rPr>
            </w:pPr>
            <w:r>
              <w:rPr>
                <w:rFonts w:ascii="Arial" w:hAnsi="Arial" w:eastAsia="Arial" w:cs="Arial"/>
                <w:color w:val="auto"/>
                <w:spacing w:val="0"/>
                <w:position w:val="0"/>
                <w:sz w:val="28"/>
                <w:shd w:val="clear" w:fill="auto"/>
              </w:rPr>
              <w:t xml:space="preserve">          External Interfaces</w:t>
            </w:r>
          </w:p>
        </w:tc>
        <w:tc>
          <w:tcPr>
            <w:tcW w:w="42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keepNext/>
              <w:keepLines/>
              <w:spacing w:before="480" w:after="120" w:line="240" w:lineRule="auto"/>
              <w:ind w:left="0" w:right="0" w:firstLine="0"/>
              <w:jc w:val="left"/>
              <w:rPr>
                <w:color w:val="auto"/>
                <w:spacing w:val="0"/>
                <w:position w:val="0"/>
                <w:shd w:val="clear" w:fill="auto"/>
              </w:rPr>
            </w:pPr>
            <w:r>
              <w:rPr>
                <w:rFonts w:ascii="Arial" w:hAnsi="Arial" w:eastAsia="Arial" w:cs="Arial"/>
                <w:color w:val="auto"/>
                <w:spacing w:val="0"/>
                <w:position w:val="0"/>
                <w:sz w:val="28"/>
                <w:shd w:val="clear" w:fill="auto"/>
              </w:rPr>
              <w:t>These requirements include interaction logic between software and user, screen layouts, buttons, functions on every screen, hardware interfaces (here a team describes what devices the software is created for), and other relevant particularities.</w:t>
            </w:r>
          </w:p>
        </w:tc>
      </w:tr>
      <w:tr>
        <w:tblPrEx>
          <w:tblCellMar>
            <w:top w:w="0" w:type="dxa"/>
            <w:left w:w="10" w:type="dxa"/>
            <w:bottom w:w="0" w:type="dxa"/>
            <w:right w:w="10" w:type="dxa"/>
          </w:tblCellMar>
        </w:tblPrEx>
        <w:trPr>
          <w:trHeight w:val="0" w:hRule="atLeast"/>
        </w:trPr>
        <w:tc>
          <w:tcPr>
            <w:tcW w:w="9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keepNext/>
              <w:keepLines/>
              <w:spacing w:before="480" w:after="120" w:line="240" w:lineRule="auto"/>
              <w:ind w:left="0" w:right="0" w:firstLine="0"/>
              <w:jc w:val="left"/>
              <w:rPr>
                <w:color w:val="auto"/>
                <w:spacing w:val="0"/>
                <w:position w:val="0"/>
                <w:shd w:val="clear" w:fill="auto"/>
              </w:rPr>
            </w:pPr>
            <w:r>
              <w:rPr>
                <w:rFonts w:ascii="Arial" w:hAnsi="Arial" w:eastAsia="Arial" w:cs="Arial"/>
                <w:color w:val="auto"/>
                <w:spacing w:val="0"/>
                <w:position w:val="0"/>
                <w:sz w:val="28"/>
                <w:shd w:val="clear" w:fill="auto"/>
              </w:rPr>
              <w:t xml:space="preserve">            Reporting </w:t>
            </w:r>
          </w:p>
        </w:tc>
        <w:tc>
          <w:tcPr>
            <w:tcW w:w="42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keepNext/>
              <w:keepLines/>
              <w:spacing w:before="480" w:after="120" w:line="240" w:lineRule="auto"/>
              <w:ind w:left="0" w:right="0" w:firstLine="0"/>
              <w:jc w:val="left"/>
              <w:rPr>
                <w:color w:val="auto"/>
                <w:spacing w:val="0"/>
                <w:position w:val="0"/>
                <w:shd w:val="clear" w:fill="auto"/>
              </w:rPr>
            </w:pPr>
            <w:r>
              <w:rPr>
                <w:rFonts w:ascii="Arial" w:hAnsi="Arial" w:eastAsia="Arial" w:cs="Arial"/>
                <w:color w:val="auto"/>
                <w:spacing w:val="0"/>
                <w:position w:val="0"/>
                <w:sz w:val="28"/>
                <w:shd w:val="clear" w:fill="auto"/>
              </w:rPr>
              <w:t>Reporting Requirements means any applicable laws, rules, regulations, instruments, orders or directives and any requirements of a regulatory or supervisory organization that mandate reporting and/or retention of safety and similar information.</w:t>
            </w:r>
          </w:p>
        </w:tc>
      </w:tr>
      <w:tr>
        <w:tblPrEx>
          <w:tblCellMar>
            <w:top w:w="0" w:type="dxa"/>
            <w:left w:w="10" w:type="dxa"/>
            <w:bottom w:w="0" w:type="dxa"/>
            <w:right w:w="10" w:type="dxa"/>
          </w:tblCellMar>
        </w:tblPrEx>
        <w:trPr>
          <w:trHeight w:val="0" w:hRule="atLeast"/>
        </w:trPr>
        <w:tc>
          <w:tcPr>
            <w:tcW w:w="9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3</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150" w:line="240" w:lineRule="auto"/>
              <w:ind w:left="0" w:right="0" w:firstLine="0"/>
              <w:jc w:val="left"/>
              <w:rPr>
                <w:rFonts w:ascii="Arial" w:hAnsi="Arial" w:eastAsia="Arial" w:cs="Arial"/>
                <w:color w:val="000000"/>
                <w:spacing w:val="0"/>
                <w:position w:val="0"/>
                <w:sz w:val="28"/>
                <w:shd w:val="clear" w:fill="FFFFFF"/>
              </w:rPr>
            </w:pPr>
            <w:r>
              <w:rPr>
                <w:rFonts w:ascii="Arial" w:hAnsi="Arial" w:eastAsia="Arial" w:cs="Arial"/>
                <w:color w:val="000000"/>
                <w:spacing w:val="0"/>
                <w:position w:val="0"/>
                <w:sz w:val="28"/>
                <w:shd w:val="clear" w:fill="FFFFFF"/>
              </w:rPr>
              <w:t xml:space="preserve">         Authentication</w:t>
            </w:r>
          </w:p>
          <w:p>
            <w:pPr>
              <w:spacing w:before="0" w:after="0" w:line="240" w:lineRule="auto"/>
              <w:ind w:left="0" w:right="0" w:firstLine="0"/>
              <w:jc w:val="center"/>
              <w:rPr>
                <w:spacing w:val="0"/>
                <w:position w:val="0"/>
              </w:rPr>
            </w:pPr>
          </w:p>
        </w:tc>
        <w:tc>
          <w:tcPr>
            <w:tcW w:w="42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ascii="Arial" w:hAnsi="Arial" w:eastAsia="Arial" w:cs="Arial"/>
                <w:spacing w:val="0"/>
                <w:position w:val="0"/>
              </w:rPr>
            </w:pPr>
            <w:r>
              <w:rPr>
                <w:rFonts w:ascii="Arial" w:hAnsi="Arial" w:eastAsia="Arial" w:cs="Arial"/>
                <w:color w:val="000000"/>
                <w:spacing w:val="0"/>
                <w:position w:val="0"/>
                <w:sz w:val="28"/>
                <w:shd w:val="clear" w:fill="FFFFFF"/>
              </w:rPr>
              <w:t>The  system sends an approval request after the user enters personal information.</w:t>
            </w:r>
          </w:p>
        </w:tc>
      </w:tr>
      <w:tr>
        <w:tblPrEx>
          <w:tblCellMar>
            <w:top w:w="0" w:type="dxa"/>
            <w:left w:w="10" w:type="dxa"/>
            <w:bottom w:w="0" w:type="dxa"/>
            <w:right w:w="10" w:type="dxa"/>
          </w:tblCellMar>
        </w:tblPrEx>
        <w:trPr>
          <w:trHeight w:val="0" w:hRule="atLeast"/>
        </w:trPr>
        <w:tc>
          <w:tcPr>
            <w:tcW w:w="9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4</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8"/>
                <w:shd w:val="clear" w:fill="auto"/>
              </w:rPr>
              <w:t>User Interface</w:t>
            </w:r>
          </w:p>
        </w:tc>
        <w:tc>
          <w:tcPr>
            <w:tcW w:w="42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left"/>
              <w:rPr>
                <w:color w:val="auto"/>
                <w:spacing w:val="0"/>
                <w:position w:val="0"/>
                <w:shd w:val="clear" w:fill="auto"/>
              </w:rPr>
            </w:pPr>
            <w:r>
              <w:rPr>
                <w:rFonts w:ascii="Arial" w:hAnsi="Arial" w:eastAsia="Arial" w:cs="Arial"/>
                <w:color w:val="auto"/>
                <w:spacing w:val="0"/>
                <w:position w:val="0"/>
                <w:sz w:val="28"/>
                <w:shd w:val="clear" w:fill="auto"/>
              </w:rPr>
              <w:t xml:space="preserve">  It should be the connector between the various systems or between other part or unit of the system.</w:t>
            </w:r>
          </w:p>
        </w:tc>
      </w:tr>
      <w:tr>
        <w:tblPrEx>
          <w:tblCellMar>
            <w:top w:w="0" w:type="dxa"/>
            <w:left w:w="10" w:type="dxa"/>
            <w:bottom w:w="0" w:type="dxa"/>
            <w:right w:w="10" w:type="dxa"/>
          </w:tblCellMar>
        </w:tblPrEx>
        <w:trPr>
          <w:trHeight w:val="0" w:hRule="atLeast"/>
        </w:trPr>
        <w:tc>
          <w:tcPr>
            <w:tcW w:w="9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5</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8"/>
                <w:shd w:val="clear" w:fill="auto"/>
              </w:rPr>
              <w:t>Software interface</w:t>
            </w:r>
          </w:p>
        </w:tc>
        <w:tc>
          <w:tcPr>
            <w:tcW w:w="424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spacing w:before="0" w:after="0" w:line="240" w:lineRule="auto"/>
              <w:ind w:left="0" w:right="0" w:firstLine="0"/>
              <w:jc w:val="center"/>
              <w:rPr>
                <w:color w:val="auto"/>
                <w:spacing w:val="0"/>
                <w:position w:val="0"/>
                <w:shd w:val="clear" w:fill="auto"/>
              </w:rPr>
            </w:pPr>
            <w:r>
              <w:rPr>
                <w:rFonts w:ascii="Arial" w:hAnsi="Arial" w:eastAsia="Arial" w:cs="Arial"/>
                <w:color w:val="auto"/>
                <w:spacing w:val="0"/>
                <w:position w:val="0"/>
                <w:sz w:val="28"/>
                <w:shd w:val="clear" w:fill="auto"/>
              </w:rPr>
              <w:t>This includes embedded application that will used in supporting the various functions of the system Eg: GPS, Web Server and Database.</w:t>
            </w:r>
          </w:p>
        </w:tc>
      </w:tr>
    </w:tbl>
    <w:p>
      <w:pPr>
        <w:spacing w:before="0" w:after="200" w:line="276" w:lineRule="auto"/>
        <w:ind w:left="0" w:right="0" w:firstLine="0"/>
        <w:jc w:val="left"/>
        <w:rPr>
          <w:rFonts w:ascii="Calibri" w:hAnsi="Calibri" w:eastAsia="Calibri" w:cs="Calibri"/>
          <w:color w:val="auto"/>
          <w:spacing w:val="0"/>
          <w:position w:val="0"/>
          <w:sz w:val="24"/>
          <w:shd w:val="clear" w:fill="auto"/>
        </w:rPr>
      </w:pPr>
    </w:p>
    <w:p>
      <w:pPr>
        <w:spacing w:before="0" w:after="200" w:line="276" w:lineRule="auto"/>
        <w:ind w:left="0" w:right="0" w:firstLine="0"/>
        <w:jc w:val="left"/>
        <w:rPr>
          <w:rFonts w:ascii="Calibri" w:hAnsi="Calibri" w:eastAsia="Calibri" w:cs="Calibri"/>
          <w:color w:val="auto"/>
          <w:spacing w:val="0"/>
          <w:position w:val="0"/>
          <w:sz w:val="24"/>
          <w:shd w:val="clear" w:fill="auto"/>
        </w:rPr>
      </w:pPr>
    </w:p>
    <w:p>
      <w:pPr>
        <w:spacing w:before="0" w:after="200" w:line="276" w:lineRule="auto"/>
        <w:ind w:left="0" w:right="0" w:firstLine="0"/>
        <w:jc w:val="left"/>
        <w:rPr>
          <w:rFonts w:ascii="Arial" w:hAnsi="Arial" w:eastAsia="Arial" w:cs="Arial"/>
          <w:color w:val="auto"/>
          <w:spacing w:val="0"/>
          <w:position w:val="0"/>
          <w:sz w:val="22"/>
          <w:shd w:val="clear" w:fill="auto"/>
        </w:rPr>
      </w:pPr>
    </w:p>
    <w:p>
      <w:pPr>
        <w:spacing w:before="0" w:after="200" w:line="276"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NON-FUNCTIONAL REQUIREMENTS: </w:t>
      </w:r>
    </w:p>
    <w:p>
      <w:pPr>
        <w:spacing w:before="0" w:after="200" w:line="276"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Following are the non-functional requirements of the proposed solution.</w:t>
      </w:r>
    </w:p>
    <w:tbl>
      <w:tblPr>
        <w:tblStyle w:val="3"/>
        <w:tblW w:w="0" w:type="auto"/>
        <w:tblInd w:w="0" w:type="dxa"/>
        <w:tblLayout w:type="autofit"/>
        <w:tblCellMar>
          <w:top w:w="0" w:type="dxa"/>
          <w:left w:w="10" w:type="dxa"/>
          <w:bottom w:w="0" w:type="dxa"/>
          <w:right w:w="10" w:type="dxa"/>
        </w:tblCellMar>
      </w:tblPr>
      <w:tblGrid>
        <w:gridCol w:w="1290"/>
        <w:gridCol w:w="2472"/>
        <w:gridCol w:w="4760"/>
      </w:tblGrid>
      <w:tr>
        <w:tblPrEx>
          <w:tblCellMar>
            <w:top w:w="0" w:type="dxa"/>
            <w:left w:w="10" w:type="dxa"/>
            <w:bottom w:w="0" w:type="dxa"/>
            <w:right w:w="10" w:type="dxa"/>
          </w:tblCellMar>
        </w:tblPrEx>
        <w:trPr>
          <w:trHeight w:val="1" w:hRule="atLeast"/>
        </w:trPr>
        <w:tc>
          <w:tcPr>
            <w:tcW w:w="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NFR.NO</w:t>
            </w:r>
          </w:p>
        </w:tc>
        <w:tc>
          <w:tcPr>
            <w:tcW w:w="21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NON FUNCTIONAL REQUIREMENTS</w:t>
            </w:r>
          </w:p>
        </w:tc>
        <w:tc>
          <w:tcPr>
            <w:tcW w:w="60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EXPLANATION</w:t>
            </w:r>
          </w:p>
        </w:tc>
      </w:tr>
      <w:tr>
        <w:tblPrEx>
          <w:tblCellMar>
            <w:top w:w="0" w:type="dxa"/>
            <w:left w:w="10" w:type="dxa"/>
            <w:bottom w:w="0" w:type="dxa"/>
            <w:right w:w="10" w:type="dxa"/>
          </w:tblCellMar>
        </w:tblPrEx>
        <w:trPr>
          <w:trHeight w:val="1" w:hRule="atLeast"/>
        </w:trPr>
        <w:tc>
          <w:tcPr>
            <w:tcW w:w="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1</w:t>
            </w:r>
          </w:p>
        </w:tc>
        <w:tc>
          <w:tcPr>
            <w:tcW w:w="21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Usability</w:t>
            </w:r>
          </w:p>
        </w:tc>
        <w:tc>
          <w:tcPr>
            <w:tcW w:w="60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Usability is a non-functional requirement, because in its essence it doesn't specify parts of the system functionality, only how that functionality is to be perceived by the user, for instance how easy it must be to learn and how efficient it must be for carrying out user tasks.</w:t>
            </w:r>
          </w:p>
        </w:tc>
      </w:tr>
      <w:tr>
        <w:tblPrEx>
          <w:tblCellMar>
            <w:top w:w="0" w:type="dxa"/>
            <w:left w:w="10" w:type="dxa"/>
            <w:bottom w:w="0" w:type="dxa"/>
            <w:right w:w="10" w:type="dxa"/>
          </w:tblCellMar>
        </w:tblPrEx>
        <w:trPr>
          <w:trHeight w:val="1" w:hRule="atLeast"/>
        </w:trPr>
        <w:tc>
          <w:tcPr>
            <w:tcW w:w="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2</w:t>
            </w:r>
          </w:p>
        </w:tc>
        <w:tc>
          <w:tcPr>
            <w:tcW w:w="21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Security</w:t>
            </w:r>
          </w:p>
        </w:tc>
        <w:tc>
          <w:tcPr>
            <w:tcW w:w="60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Security is a non-functional requirement assuring all data inside the system or its part will be protected against malware attacks or unauthorized access.</w:t>
            </w:r>
          </w:p>
        </w:tc>
      </w:tr>
      <w:tr>
        <w:trPr>
          <w:trHeight w:val="1" w:hRule="atLeast"/>
        </w:trPr>
        <w:tc>
          <w:tcPr>
            <w:tcW w:w="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3</w:t>
            </w:r>
          </w:p>
        </w:tc>
        <w:tc>
          <w:tcPr>
            <w:tcW w:w="21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Reliability</w:t>
            </w:r>
          </w:p>
        </w:tc>
        <w:tc>
          <w:tcPr>
            <w:tcW w:w="60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Reliability is the extent to which the software system consistently performs the specified functions without failure. ELICITATION: Reliability requirements address the user concern for the system's immunity to failure.</w:t>
            </w:r>
          </w:p>
        </w:tc>
      </w:tr>
      <w:tr>
        <w:tblPrEx>
          <w:tblCellMar>
            <w:top w:w="0" w:type="dxa"/>
            <w:left w:w="10" w:type="dxa"/>
            <w:bottom w:w="0" w:type="dxa"/>
            <w:right w:w="10" w:type="dxa"/>
          </w:tblCellMar>
        </w:tblPrEx>
        <w:trPr>
          <w:trHeight w:val="1" w:hRule="atLeast"/>
        </w:trPr>
        <w:tc>
          <w:tcPr>
            <w:tcW w:w="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4</w:t>
            </w:r>
          </w:p>
        </w:tc>
        <w:tc>
          <w:tcPr>
            <w:tcW w:w="21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 xml:space="preserve">Performance </w:t>
            </w:r>
          </w:p>
        </w:tc>
        <w:tc>
          <w:tcPr>
            <w:tcW w:w="60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The website's load time should not be more than one second for users.</w:t>
            </w:r>
          </w:p>
        </w:tc>
      </w:tr>
      <w:tr>
        <w:tblPrEx>
          <w:tblCellMar>
            <w:top w:w="0" w:type="dxa"/>
            <w:left w:w="10" w:type="dxa"/>
            <w:bottom w:w="0" w:type="dxa"/>
            <w:right w:w="10" w:type="dxa"/>
          </w:tblCellMar>
        </w:tblPrEx>
        <w:trPr>
          <w:trHeight w:val="0" w:hRule="atLeast"/>
        </w:trPr>
        <w:tc>
          <w:tcPr>
            <w:tcW w:w="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5</w:t>
            </w:r>
          </w:p>
        </w:tc>
        <w:tc>
          <w:tcPr>
            <w:tcW w:w="21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Availability</w:t>
            </w:r>
          </w:p>
        </w:tc>
        <w:tc>
          <w:tcPr>
            <w:tcW w:w="60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Employers can post jobs on the website throughout the week at any time during the day.</w:t>
            </w:r>
          </w:p>
        </w:tc>
      </w:tr>
      <w:tr>
        <w:tblPrEx>
          <w:tblCellMar>
            <w:top w:w="0" w:type="dxa"/>
            <w:left w:w="10" w:type="dxa"/>
            <w:bottom w:w="0" w:type="dxa"/>
            <w:right w:w="10" w:type="dxa"/>
          </w:tblCellMar>
        </w:tblPrEx>
        <w:trPr>
          <w:trHeight w:val="1" w:hRule="atLeast"/>
        </w:trPr>
        <w:tc>
          <w:tcPr>
            <w:tcW w:w="9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6</w:t>
            </w:r>
          </w:p>
        </w:tc>
        <w:tc>
          <w:tcPr>
            <w:tcW w:w="21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Scalability</w:t>
            </w:r>
          </w:p>
        </w:tc>
        <w:tc>
          <w:tcPr>
            <w:tcW w:w="60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Arial" w:hAnsi="Arial" w:eastAsia="Arial" w:cs="Arial"/>
                <w:color w:val="auto"/>
                <w:spacing w:val="0"/>
                <w:position w:val="0"/>
                <w:sz w:val="28"/>
                <w:shd w:val="clear" w:fill="auto"/>
              </w:rPr>
            </w:pPr>
            <w:r>
              <w:rPr>
                <w:rFonts w:ascii="Arial" w:hAnsi="Arial" w:eastAsia="Arial" w:cs="Arial"/>
                <w:color w:val="auto"/>
                <w:spacing w:val="0"/>
                <w:position w:val="0"/>
                <w:sz w:val="28"/>
                <w:shd w:val="clear" w:fill="auto"/>
              </w:rPr>
              <w:t>Scalability is the ability of the application to handle an increase in workload without performance degradion, or its ability to quickly enlarge.</w:t>
            </w:r>
          </w:p>
        </w:tc>
      </w:tr>
    </w:tbl>
    <w:p>
      <w:pPr>
        <w:spacing w:before="0" w:after="200" w:line="276" w:lineRule="auto"/>
        <w:ind w:left="0" w:right="0" w:firstLine="0"/>
        <w:jc w:val="left"/>
        <w:rPr>
          <w:rFonts w:ascii="Arial" w:hAnsi="Arial" w:eastAsia="Arial" w:cs="Arial"/>
          <w:color w:val="auto"/>
          <w:spacing w:val="0"/>
          <w:position w:val="0"/>
          <w:sz w:val="28"/>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compat>
    <w:splitPgBreakAndParaMark/>
    <w:compatSetting w:name="compatibilityMode" w:uri="http://schemas.microsoft.com/office/word" w:val="12"/>
  </w:compat>
  <w:rsids>
    <w:rsidRoot w:val="00000000"/>
    <w:rsid w:val="5A8108AF"/>
    <w:rsid w:val="7FF47E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2022-10-17T06:23:44Z</dcterms:created>
  <dc:creator>srvig</dc:creator>
  <cp:lastModifiedBy>Rathan S</cp:lastModifiedBy>
  <dcterms:modified xsi:type="dcterms:W3CDTF">2022-10-17T06:25:21Z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1191CF6F3FBF4AEAA7E802BCB3FB18BC</vt:lpwstr>
  </property>
</Properties>
</file>