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F5A6B1" w14:textId="77777777" w:rsidR="00F2683D" w:rsidRPr="00F2683D" w:rsidRDefault="00F2683D" w:rsidP="00F2683D">
      <w:pPr>
        <w:pStyle w:val="NormalWeb"/>
        <w:spacing w:before="0" w:beforeAutospacing="0" w:after="0" w:afterAutospacing="0"/>
        <w:jc w:val="center"/>
        <w:rPr>
          <w:sz w:val="32"/>
          <w:szCs w:val="32"/>
        </w:rPr>
      </w:pPr>
      <w:r w:rsidRPr="00F2683D">
        <w:rPr>
          <w:b/>
          <w:bCs/>
          <w:color w:val="000000"/>
          <w:sz w:val="32"/>
          <w:szCs w:val="32"/>
        </w:rPr>
        <w:t>Project Design Phase-I</w:t>
      </w:r>
    </w:p>
    <w:p w14:paraId="3808A97F" w14:textId="2D390192" w:rsidR="00F2683D" w:rsidRDefault="00F2683D" w:rsidP="00F2683D">
      <w:pPr>
        <w:pStyle w:val="NormalWeb"/>
        <w:spacing w:before="0" w:beforeAutospacing="0" w:after="0" w:afterAutospacing="0"/>
        <w:jc w:val="center"/>
        <w:rPr>
          <w:b/>
          <w:bCs/>
          <w:color w:val="000000"/>
          <w:sz w:val="32"/>
          <w:szCs w:val="32"/>
        </w:rPr>
      </w:pPr>
      <w:r w:rsidRPr="00F2683D">
        <w:rPr>
          <w:b/>
          <w:bCs/>
          <w:color w:val="000000"/>
          <w:sz w:val="32"/>
          <w:szCs w:val="32"/>
        </w:rPr>
        <w:t>Solution Architecture</w:t>
      </w:r>
    </w:p>
    <w:p w14:paraId="7EFE1BC5" w14:textId="757C5DAF" w:rsidR="00F2683D" w:rsidRDefault="00F2683D" w:rsidP="00F2683D">
      <w:pPr>
        <w:pStyle w:val="NormalWeb"/>
        <w:spacing w:before="0" w:beforeAutospacing="0" w:after="0" w:afterAutospacing="0"/>
        <w:jc w:val="center"/>
        <w:rPr>
          <w:b/>
          <w:bCs/>
          <w:color w:val="000000"/>
          <w:sz w:val="32"/>
          <w:szCs w:val="32"/>
        </w:rPr>
      </w:pPr>
    </w:p>
    <w:tbl>
      <w:tblPr>
        <w:tblW w:w="9337" w:type="dxa"/>
        <w:jc w:val="center"/>
        <w:tblCellMar>
          <w:top w:w="15" w:type="dxa"/>
          <w:left w:w="15" w:type="dxa"/>
          <w:bottom w:w="15" w:type="dxa"/>
          <w:right w:w="15" w:type="dxa"/>
        </w:tblCellMar>
        <w:tblLook w:val="04A0" w:firstRow="1" w:lastRow="0" w:firstColumn="1" w:lastColumn="0" w:noHBand="0" w:noVBand="1"/>
      </w:tblPr>
      <w:tblGrid>
        <w:gridCol w:w="1999"/>
        <w:gridCol w:w="7338"/>
      </w:tblGrid>
      <w:tr w:rsidR="00F2683D" w:rsidRPr="00DA766D" w14:paraId="0DB3EDBD" w14:textId="77777777" w:rsidTr="00585491">
        <w:trPr>
          <w:trHeight w:val="498"/>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C4855B" w14:textId="77777777" w:rsidR="00F2683D" w:rsidRPr="00DA766D" w:rsidRDefault="00F2683D" w:rsidP="00585491">
            <w:pPr>
              <w:spacing w:after="0" w:line="240" w:lineRule="auto"/>
              <w:rPr>
                <w:rFonts w:ascii="Times New Roman" w:eastAsia="Times New Roman" w:hAnsi="Times New Roman" w:cs="Times New Roman"/>
                <w:sz w:val="24"/>
                <w:szCs w:val="24"/>
              </w:rPr>
            </w:pPr>
            <w:r w:rsidRPr="00DA766D">
              <w:rPr>
                <w:rFonts w:ascii="Times New Roman" w:eastAsia="Times New Roman" w:hAnsi="Times New Roman" w:cs="Times New Roman"/>
                <w:color w:val="000000"/>
                <w:sz w:val="24"/>
                <w:szCs w:val="24"/>
              </w:rPr>
              <w:t>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3CC73B" w14:textId="77777777" w:rsidR="00F2683D" w:rsidRPr="00DA766D" w:rsidRDefault="00F2683D" w:rsidP="00585491">
            <w:pPr>
              <w:spacing w:after="0" w:line="240" w:lineRule="auto"/>
              <w:rPr>
                <w:rFonts w:ascii="Times New Roman" w:eastAsia="Times New Roman" w:hAnsi="Times New Roman" w:cs="Times New Roman"/>
                <w:sz w:val="24"/>
                <w:szCs w:val="24"/>
              </w:rPr>
            </w:pPr>
            <w:r w:rsidRPr="00DA766D">
              <w:rPr>
                <w:rFonts w:ascii="Times New Roman" w:eastAsia="Times New Roman" w:hAnsi="Times New Roman" w:cs="Times New Roman"/>
                <w:color w:val="000000"/>
                <w:sz w:val="24"/>
                <w:szCs w:val="24"/>
              </w:rPr>
              <w:t>17 October 2022</w:t>
            </w:r>
          </w:p>
        </w:tc>
      </w:tr>
      <w:tr w:rsidR="00F2683D" w:rsidRPr="00DA766D" w14:paraId="6DA511A1" w14:textId="77777777" w:rsidTr="00585491">
        <w:trPr>
          <w:trHeight w:val="469"/>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B43431" w14:textId="77777777" w:rsidR="00F2683D" w:rsidRPr="00DA766D" w:rsidRDefault="00F2683D" w:rsidP="00585491">
            <w:pPr>
              <w:spacing w:after="0" w:line="240" w:lineRule="auto"/>
              <w:rPr>
                <w:rFonts w:ascii="Times New Roman" w:eastAsia="Times New Roman" w:hAnsi="Times New Roman" w:cs="Times New Roman"/>
                <w:sz w:val="24"/>
                <w:szCs w:val="24"/>
              </w:rPr>
            </w:pPr>
            <w:r w:rsidRPr="00DA766D">
              <w:rPr>
                <w:rFonts w:ascii="Times New Roman" w:eastAsia="Times New Roman" w:hAnsi="Times New Roman" w:cs="Times New Roman"/>
                <w:color w:val="000000"/>
                <w:sz w:val="24"/>
                <w:szCs w:val="24"/>
              </w:rPr>
              <w:t>Team 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430F0B" w14:textId="77777777" w:rsidR="00F2683D" w:rsidRPr="00DA766D" w:rsidRDefault="00F2683D" w:rsidP="00585491">
            <w:pPr>
              <w:spacing w:after="0" w:line="240" w:lineRule="auto"/>
              <w:rPr>
                <w:rFonts w:ascii="Times New Roman" w:eastAsia="Times New Roman" w:hAnsi="Times New Roman" w:cs="Times New Roman"/>
                <w:sz w:val="24"/>
                <w:szCs w:val="24"/>
              </w:rPr>
            </w:pPr>
            <w:r w:rsidRPr="00DA766D">
              <w:rPr>
                <w:rFonts w:ascii="Times New Roman" w:hAnsi="Times New Roman" w:cs="Times New Roman"/>
                <w:color w:val="222222"/>
                <w:sz w:val="24"/>
                <w:szCs w:val="24"/>
                <w:shd w:val="clear" w:color="auto" w:fill="FFFFFF"/>
              </w:rPr>
              <w:t>PNT2022TMID19760</w:t>
            </w:r>
          </w:p>
        </w:tc>
      </w:tr>
      <w:tr w:rsidR="00F2683D" w:rsidRPr="00DA766D" w14:paraId="708E583B" w14:textId="77777777" w:rsidTr="00585491">
        <w:trPr>
          <w:trHeight w:val="498"/>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A23869" w14:textId="77777777" w:rsidR="00F2683D" w:rsidRPr="00DA766D" w:rsidRDefault="00F2683D" w:rsidP="00585491">
            <w:pPr>
              <w:spacing w:after="0" w:line="240" w:lineRule="auto"/>
              <w:rPr>
                <w:rFonts w:ascii="Times New Roman" w:eastAsia="Times New Roman" w:hAnsi="Times New Roman" w:cs="Times New Roman"/>
                <w:sz w:val="24"/>
                <w:szCs w:val="24"/>
              </w:rPr>
            </w:pPr>
            <w:r w:rsidRPr="00DA766D">
              <w:rPr>
                <w:rFonts w:ascii="Times New Roman" w:eastAsia="Times New Roman" w:hAnsi="Times New Roman" w:cs="Times New Roman"/>
                <w:color w:val="000000"/>
                <w:sz w:val="24"/>
                <w:szCs w:val="24"/>
              </w:rPr>
              <w:t>Project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5AF5C7" w14:textId="77777777" w:rsidR="00F2683D" w:rsidRPr="00DA766D" w:rsidRDefault="00F2683D" w:rsidP="00585491">
            <w:pPr>
              <w:pBdr>
                <w:top w:val="nil"/>
                <w:left w:val="nil"/>
                <w:bottom w:val="nil"/>
                <w:right w:val="nil"/>
                <w:between w:val="nil"/>
              </w:pBdr>
              <w:rPr>
                <w:rFonts w:ascii="Times New Roman" w:hAnsi="Times New Roman" w:cs="Times New Roman"/>
                <w:color w:val="000000"/>
                <w:sz w:val="24"/>
                <w:szCs w:val="24"/>
              </w:rPr>
            </w:pPr>
            <w:proofErr w:type="spellStart"/>
            <w:r w:rsidRPr="00DA766D">
              <w:rPr>
                <w:rFonts w:ascii="Times New Roman" w:eastAsia="Times New Roman" w:hAnsi="Times New Roman" w:cs="Times New Roman"/>
                <w:color w:val="000000"/>
                <w:sz w:val="24"/>
                <w:szCs w:val="24"/>
              </w:rPr>
              <w:t>SmartFarmer</w:t>
            </w:r>
            <w:proofErr w:type="spellEnd"/>
            <w:r w:rsidRPr="00DA766D">
              <w:rPr>
                <w:rFonts w:ascii="Times New Roman" w:eastAsia="Times New Roman" w:hAnsi="Times New Roman" w:cs="Times New Roman"/>
                <w:color w:val="000000"/>
                <w:sz w:val="24"/>
                <w:szCs w:val="24"/>
              </w:rPr>
              <w:t xml:space="preserve"> – IoT </w:t>
            </w:r>
            <w:r w:rsidRPr="00DA766D">
              <w:rPr>
                <w:rFonts w:ascii="Times New Roman" w:eastAsia="Calibri" w:hAnsi="Times New Roman" w:cs="Times New Roman"/>
                <w:bCs/>
                <w:sz w:val="24"/>
                <w:szCs w:val="24"/>
              </w:rPr>
              <w:t xml:space="preserve">ENABLED SMART </w:t>
            </w:r>
            <w:r w:rsidRPr="00DA766D">
              <w:rPr>
                <w:rFonts w:ascii="Times New Roman" w:hAnsi="Times New Roman" w:cs="Times New Roman"/>
                <w:color w:val="000000"/>
                <w:sz w:val="24"/>
                <w:szCs w:val="24"/>
              </w:rPr>
              <w:t>FARMING APPLICATION</w:t>
            </w:r>
          </w:p>
          <w:p w14:paraId="2E93A0D8" w14:textId="77777777" w:rsidR="00F2683D" w:rsidRPr="00DA766D" w:rsidRDefault="00F2683D" w:rsidP="00585491">
            <w:pPr>
              <w:spacing w:after="0" w:line="240" w:lineRule="auto"/>
              <w:rPr>
                <w:rFonts w:ascii="Times New Roman" w:eastAsia="Times New Roman" w:hAnsi="Times New Roman" w:cs="Times New Roman"/>
                <w:sz w:val="24"/>
                <w:szCs w:val="24"/>
              </w:rPr>
            </w:pPr>
          </w:p>
        </w:tc>
      </w:tr>
      <w:tr w:rsidR="00F2683D" w:rsidRPr="00DA766D" w14:paraId="37C63CD0" w14:textId="77777777" w:rsidTr="00585491">
        <w:trPr>
          <w:trHeight w:val="469"/>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DBC081" w14:textId="77777777" w:rsidR="00F2683D" w:rsidRPr="00DA766D" w:rsidRDefault="00F2683D" w:rsidP="00585491">
            <w:pPr>
              <w:spacing w:after="0" w:line="240" w:lineRule="auto"/>
              <w:rPr>
                <w:rFonts w:ascii="Times New Roman" w:eastAsia="Times New Roman" w:hAnsi="Times New Roman" w:cs="Times New Roman"/>
                <w:sz w:val="24"/>
                <w:szCs w:val="24"/>
              </w:rPr>
            </w:pPr>
            <w:r w:rsidRPr="00DA766D">
              <w:rPr>
                <w:rFonts w:ascii="Times New Roman" w:eastAsia="Times New Roman" w:hAnsi="Times New Roman" w:cs="Times New Roman"/>
                <w:color w:val="000000"/>
                <w:sz w:val="24"/>
                <w:szCs w:val="24"/>
              </w:rPr>
              <w:t>Maximum Marks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74CC16" w14:textId="77777777" w:rsidR="00F2683D" w:rsidRPr="00DA766D" w:rsidRDefault="00F2683D" w:rsidP="00585491">
            <w:pPr>
              <w:spacing w:after="0" w:line="240" w:lineRule="auto"/>
              <w:rPr>
                <w:rFonts w:ascii="Times New Roman" w:eastAsia="Times New Roman" w:hAnsi="Times New Roman" w:cs="Times New Roman"/>
                <w:sz w:val="24"/>
                <w:szCs w:val="24"/>
              </w:rPr>
            </w:pPr>
            <w:r w:rsidRPr="00DA766D">
              <w:rPr>
                <w:rFonts w:ascii="Times New Roman" w:eastAsia="Times New Roman" w:hAnsi="Times New Roman" w:cs="Times New Roman"/>
                <w:color w:val="000000"/>
                <w:sz w:val="24"/>
                <w:szCs w:val="24"/>
              </w:rPr>
              <w:t>4 Marks</w:t>
            </w:r>
          </w:p>
        </w:tc>
      </w:tr>
    </w:tbl>
    <w:p w14:paraId="4B17C2B7" w14:textId="3AE942E2" w:rsidR="00F2683D" w:rsidRDefault="00F2683D" w:rsidP="00F2683D">
      <w:pPr>
        <w:rPr>
          <w:rFonts w:ascii="Times New Roman" w:hAnsi="Times New Roman" w:cs="Times New Roman"/>
          <w:sz w:val="24"/>
          <w:szCs w:val="24"/>
        </w:rPr>
      </w:pPr>
    </w:p>
    <w:p w14:paraId="21B7B3E4" w14:textId="77777777" w:rsidR="00F2683D" w:rsidRDefault="00F2683D" w:rsidP="00F2683D">
      <w:pPr>
        <w:rPr>
          <w:rFonts w:ascii="Times New Roman" w:hAnsi="Times New Roman" w:cs="Times New Roman"/>
          <w:sz w:val="24"/>
          <w:szCs w:val="24"/>
        </w:rPr>
      </w:pPr>
    </w:p>
    <w:p w14:paraId="50CAD956" w14:textId="11008CB1" w:rsidR="00356B3D" w:rsidRPr="00356B3D" w:rsidRDefault="00F2683D" w:rsidP="00F2683D">
      <w:pPr>
        <w:spacing w:line="240" w:lineRule="auto"/>
        <w:rPr>
          <w:rFonts w:ascii="Times New Roman" w:eastAsia="Times New Roman" w:hAnsi="Times New Roman" w:cs="Times New Roman"/>
          <w:b/>
          <w:bCs/>
          <w:color w:val="000000"/>
          <w:sz w:val="28"/>
          <w:szCs w:val="28"/>
        </w:rPr>
      </w:pPr>
      <w:r w:rsidRPr="00F2683D">
        <w:rPr>
          <w:rFonts w:ascii="Times New Roman" w:eastAsia="Times New Roman" w:hAnsi="Times New Roman" w:cs="Times New Roman"/>
          <w:b/>
          <w:bCs/>
          <w:color w:val="000000"/>
          <w:sz w:val="28"/>
          <w:szCs w:val="28"/>
        </w:rPr>
        <w:t>Solution Architecture:</w:t>
      </w:r>
    </w:p>
    <w:p w14:paraId="793B42DD" w14:textId="77777777" w:rsidR="00F2683D" w:rsidRPr="00356B3D" w:rsidRDefault="00F2683D" w:rsidP="00F2683D">
      <w:pPr>
        <w:shd w:val="clear" w:color="auto" w:fill="FFFFFF"/>
        <w:spacing w:after="375" w:line="240" w:lineRule="auto"/>
        <w:rPr>
          <w:rFonts w:ascii="Times New Roman" w:eastAsia="Times New Roman" w:hAnsi="Times New Roman" w:cs="Times New Roman"/>
          <w:sz w:val="26"/>
          <w:szCs w:val="26"/>
        </w:rPr>
      </w:pPr>
      <w:r w:rsidRPr="00356B3D">
        <w:rPr>
          <w:rFonts w:ascii="Times New Roman" w:eastAsia="Times New Roman" w:hAnsi="Times New Roman" w:cs="Times New Roman"/>
          <w:color w:val="000000"/>
          <w:sz w:val="26"/>
          <w:szCs w:val="26"/>
        </w:rPr>
        <w:t>Solution architecture is a complex process – with many sub-processes – that bridges the gap between business problems and technology solutions. Its goals are to:</w:t>
      </w:r>
    </w:p>
    <w:p w14:paraId="58ACCEBD" w14:textId="77777777" w:rsidR="00356B3D" w:rsidRDefault="00F2683D" w:rsidP="00356B3D">
      <w:pPr>
        <w:numPr>
          <w:ilvl w:val="0"/>
          <w:numId w:val="1"/>
        </w:numPr>
        <w:shd w:val="clear" w:color="auto" w:fill="FFFFFF"/>
        <w:spacing w:before="280" w:after="0" w:line="240" w:lineRule="auto"/>
        <w:textAlignment w:val="baseline"/>
        <w:rPr>
          <w:rFonts w:ascii="Times New Roman" w:eastAsia="Times New Roman" w:hAnsi="Times New Roman" w:cs="Times New Roman"/>
          <w:color w:val="000000"/>
          <w:sz w:val="26"/>
          <w:szCs w:val="26"/>
        </w:rPr>
      </w:pPr>
      <w:r w:rsidRPr="00356B3D">
        <w:rPr>
          <w:rFonts w:ascii="Times New Roman" w:eastAsia="Times New Roman" w:hAnsi="Times New Roman" w:cs="Times New Roman"/>
          <w:color w:val="000000"/>
          <w:sz w:val="26"/>
          <w:szCs w:val="26"/>
        </w:rPr>
        <w:t>Find the best tech solution to solve existing business problems.</w:t>
      </w:r>
    </w:p>
    <w:p w14:paraId="274D631B" w14:textId="77777777" w:rsidR="00356B3D" w:rsidRDefault="00F2683D" w:rsidP="00356B3D">
      <w:pPr>
        <w:numPr>
          <w:ilvl w:val="0"/>
          <w:numId w:val="1"/>
        </w:numPr>
        <w:shd w:val="clear" w:color="auto" w:fill="FFFFFF"/>
        <w:spacing w:before="280" w:after="0" w:line="240" w:lineRule="auto"/>
        <w:textAlignment w:val="baseline"/>
        <w:rPr>
          <w:rFonts w:ascii="Times New Roman" w:eastAsia="Times New Roman" w:hAnsi="Times New Roman" w:cs="Times New Roman"/>
          <w:color w:val="000000"/>
          <w:sz w:val="26"/>
          <w:szCs w:val="26"/>
        </w:rPr>
      </w:pPr>
      <w:r w:rsidRPr="00356B3D">
        <w:rPr>
          <w:rFonts w:ascii="Times New Roman" w:eastAsia="Times New Roman" w:hAnsi="Times New Roman" w:cs="Times New Roman"/>
          <w:color w:val="000000"/>
          <w:sz w:val="26"/>
          <w:szCs w:val="26"/>
        </w:rPr>
        <w:t>Describe the structure, characteristics, behavior, and other aspects of the software to project stakeholders.</w:t>
      </w:r>
    </w:p>
    <w:p w14:paraId="710B8940" w14:textId="77777777" w:rsidR="00356B3D" w:rsidRDefault="00F2683D" w:rsidP="00356B3D">
      <w:pPr>
        <w:numPr>
          <w:ilvl w:val="0"/>
          <w:numId w:val="1"/>
        </w:numPr>
        <w:shd w:val="clear" w:color="auto" w:fill="FFFFFF"/>
        <w:spacing w:before="280" w:after="0" w:line="240" w:lineRule="auto"/>
        <w:textAlignment w:val="baseline"/>
        <w:rPr>
          <w:rFonts w:ascii="Times New Roman" w:eastAsia="Times New Roman" w:hAnsi="Times New Roman" w:cs="Times New Roman"/>
          <w:color w:val="000000"/>
          <w:sz w:val="26"/>
          <w:szCs w:val="26"/>
        </w:rPr>
      </w:pPr>
      <w:r w:rsidRPr="00356B3D">
        <w:rPr>
          <w:rFonts w:ascii="Times New Roman" w:eastAsia="Times New Roman" w:hAnsi="Times New Roman" w:cs="Times New Roman"/>
          <w:color w:val="000000"/>
          <w:sz w:val="26"/>
          <w:szCs w:val="26"/>
        </w:rPr>
        <w:t>Define features, development phases, and solution requirements.</w:t>
      </w:r>
    </w:p>
    <w:p w14:paraId="488F508B" w14:textId="0B7A61ED" w:rsidR="00356B3D" w:rsidRPr="00356B3D" w:rsidRDefault="00F2683D" w:rsidP="00356B3D">
      <w:pPr>
        <w:numPr>
          <w:ilvl w:val="0"/>
          <w:numId w:val="1"/>
        </w:numPr>
        <w:shd w:val="clear" w:color="auto" w:fill="FFFFFF"/>
        <w:spacing w:before="280" w:after="0" w:line="240" w:lineRule="auto"/>
        <w:textAlignment w:val="baseline"/>
        <w:rPr>
          <w:rFonts w:ascii="Times New Roman" w:eastAsia="Times New Roman" w:hAnsi="Times New Roman" w:cs="Times New Roman"/>
          <w:color w:val="000000"/>
          <w:sz w:val="26"/>
          <w:szCs w:val="26"/>
        </w:rPr>
      </w:pPr>
      <w:r w:rsidRPr="00356B3D">
        <w:rPr>
          <w:rFonts w:ascii="Times New Roman" w:eastAsia="Times New Roman" w:hAnsi="Times New Roman" w:cs="Times New Roman"/>
          <w:color w:val="000000"/>
          <w:sz w:val="26"/>
          <w:szCs w:val="26"/>
        </w:rPr>
        <w:t>Provide specifications according to which the solution is defined, managed, and delivered.</w:t>
      </w:r>
    </w:p>
    <w:p w14:paraId="497AC544" w14:textId="77777777" w:rsidR="00356B3D" w:rsidRDefault="00356B3D" w:rsidP="00356B3D">
      <w:pPr>
        <w:shd w:val="clear" w:color="auto" w:fill="FFFFFF"/>
        <w:spacing w:after="150" w:line="240" w:lineRule="auto"/>
        <w:textAlignment w:val="baseline"/>
        <w:rPr>
          <w:rFonts w:ascii="Times New Roman" w:eastAsia="Times New Roman" w:hAnsi="Times New Roman" w:cs="Times New Roman"/>
          <w:b/>
          <w:bCs/>
          <w:color w:val="000000"/>
          <w:sz w:val="28"/>
          <w:szCs w:val="28"/>
        </w:rPr>
      </w:pPr>
    </w:p>
    <w:p w14:paraId="1863F142" w14:textId="629D5961" w:rsidR="00F2683D" w:rsidRPr="00356B3D" w:rsidRDefault="00F2683D" w:rsidP="00356B3D">
      <w:pPr>
        <w:shd w:val="clear" w:color="auto" w:fill="FFFFFF"/>
        <w:spacing w:after="150" w:line="240" w:lineRule="auto"/>
        <w:textAlignment w:val="baseline"/>
        <w:rPr>
          <w:rFonts w:ascii="Times New Roman" w:eastAsia="Times New Roman" w:hAnsi="Times New Roman" w:cs="Times New Roman"/>
          <w:color w:val="000000"/>
          <w:sz w:val="26"/>
          <w:szCs w:val="26"/>
        </w:rPr>
      </w:pPr>
      <w:r w:rsidRPr="00356B3D">
        <w:rPr>
          <w:rFonts w:ascii="Times New Roman" w:eastAsia="Times New Roman" w:hAnsi="Times New Roman" w:cs="Times New Roman"/>
          <w:b/>
          <w:bCs/>
          <w:color w:val="000000"/>
          <w:sz w:val="28"/>
          <w:szCs w:val="28"/>
        </w:rPr>
        <w:t>Solution Architecture Diagram:</w:t>
      </w:r>
    </w:p>
    <w:p w14:paraId="64AFAD8F" w14:textId="77777777" w:rsidR="0068095D" w:rsidRDefault="0068095D" w:rsidP="00F2683D">
      <w:pPr>
        <w:shd w:val="clear" w:color="auto" w:fill="FFFFFF"/>
        <w:spacing w:after="150" w:line="240" w:lineRule="auto"/>
        <w:textAlignment w:val="baseline"/>
        <w:rPr>
          <w:rFonts w:ascii="Times New Roman" w:eastAsia="Times New Roman" w:hAnsi="Times New Roman" w:cs="Times New Roman"/>
          <w:b/>
          <w:bCs/>
          <w:color w:val="000000"/>
          <w:sz w:val="28"/>
          <w:szCs w:val="28"/>
        </w:rPr>
      </w:pPr>
    </w:p>
    <w:p w14:paraId="1A345BE8" w14:textId="1328EF6A" w:rsidR="005C713C" w:rsidRPr="00F2683D" w:rsidRDefault="005C713C" w:rsidP="00F2683D">
      <w:pPr>
        <w:shd w:val="clear" w:color="auto" w:fill="FFFFFF"/>
        <w:spacing w:after="150" w:line="240" w:lineRule="auto"/>
        <w:textAlignment w:val="baseline"/>
        <w:rPr>
          <w:rFonts w:ascii="Times New Roman" w:eastAsia="Times New Roman" w:hAnsi="Times New Roman" w:cs="Times New Roman"/>
          <w:b/>
          <w:bCs/>
          <w:color w:val="000000"/>
          <w:sz w:val="28"/>
          <w:szCs w:val="28"/>
        </w:rPr>
      </w:pPr>
    </w:p>
    <w:p w14:paraId="3F22EC00" w14:textId="77777777" w:rsidR="00F2683D" w:rsidRPr="00F2683D" w:rsidRDefault="00F2683D" w:rsidP="00F2683D">
      <w:pPr>
        <w:pStyle w:val="NormalWeb"/>
        <w:spacing w:before="0" w:beforeAutospacing="0" w:after="0" w:afterAutospacing="0"/>
        <w:jc w:val="center"/>
        <w:rPr>
          <w:sz w:val="32"/>
          <w:szCs w:val="32"/>
        </w:rPr>
      </w:pPr>
    </w:p>
    <w:p w14:paraId="4B79E824" w14:textId="6D06630A" w:rsidR="00EF78EB" w:rsidRDefault="00EF78EB">
      <w:pPr>
        <w:rPr>
          <w:noProof/>
        </w:rPr>
      </w:pPr>
    </w:p>
    <w:p w14:paraId="36EB1913" w14:textId="77777777" w:rsidR="00356B3D" w:rsidRDefault="00356B3D" w:rsidP="00356B3D">
      <w:pPr>
        <w:rPr>
          <w:noProof/>
        </w:rPr>
      </w:pPr>
      <w:r>
        <w:rPr>
          <w:noProof/>
        </w:rPr>
        <w:lastRenderedPageBreak/>
        <w:drawing>
          <wp:inline distT="0" distB="0" distL="0" distR="0" wp14:anchorId="79D51629" wp14:editId="73989817">
            <wp:extent cx="4858385" cy="8229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4858385" cy="8229600"/>
                    </a:xfrm>
                    <a:prstGeom prst="rect">
                      <a:avLst/>
                    </a:prstGeom>
                  </pic:spPr>
                </pic:pic>
              </a:graphicData>
            </a:graphic>
          </wp:inline>
        </w:drawing>
      </w:r>
    </w:p>
    <w:p w14:paraId="3DCFE4E5" w14:textId="189C1555" w:rsidR="005C713C" w:rsidRPr="00356B3D" w:rsidRDefault="005C713C" w:rsidP="00356B3D">
      <w:pPr>
        <w:pStyle w:val="ListParagraph"/>
        <w:numPr>
          <w:ilvl w:val="0"/>
          <w:numId w:val="3"/>
        </w:numPr>
        <w:rPr>
          <w:noProof/>
        </w:rPr>
      </w:pPr>
      <w:r w:rsidRPr="00356B3D">
        <w:rPr>
          <w:rFonts w:ascii="Times New Roman" w:hAnsi="Times New Roman" w:cs="Times New Roman"/>
          <w:sz w:val="28"/>
          <w:szCs w:val="28"/>
        </w:rPr>
        <w:lastRenderedPageBreak/>
        <w:t>Different sensors are used to measure the various soil characteristics (temperature, humidity, and soil moisture), and the results are saved in the IBM cloud.</w:t>
      </w:r>
    </w:p>
    <w:p w14:paraId="6DC10B39" w14:textId="77777777" w:rsidR="005C713C" w:rsidRPr="005C713C" w:rsidRDefault="005C713C" w:rsidP="005C713C">
      <w:pPr>
        <w:rPr>
          <w:rFonts w:ascii="Times New Roman" w:hAnsi="Times New Roman" w:cs="Times New Roman"/>
          <w:sz w:val="28"/>
          <w:szCs w:val="28"/>
        </w:rPr>
      </w:pPr>
    </w:p>
    <w:p w14:paraId="6B8D0433" w14:textId="77777777" w:rsidR="005C713C" w:rsidRPr="005C713C" w:rsidRDefault="005C713C" w:rsidP="005C713C">
      <w:pPr>
        <w:pStyle w:val="ListParagraph"/>
        <w:numPr>
          <w:ilvl w:val="0"/>
          <w:numId w:val="2"/>
        </w:numPr>
        <w:rPr>
          <w:rFonts w:ascii="Times New Roman" w:hAnsi="Times New Roman" w:cs="Times New Roman"/>
          <w:sz w:val="28"/>
          <w:szCs w:val="28"/>
        </w:rPr>
      </w:pPr>
      <w:r w:rsidRPr="005C713C">
        <w:rPr>
          <w:rFonts w:ascii="Times New Roman" w:hAnsi="Times New Roman" w:cs="Times New Roman"/>
          <w:sz w:val="28"/>
          <w:szCs w:val="28"/>
        </w:rPr>
        <w:t>The data from sensors and weather data from weather API are processed using an Arduino UNO as a processing unit.</w:t>
      </w:r>
    </w:p>
    <w:p w14:paraId="1BE6FEA8" w14:textId="77777777" w:rsidR="005C713C" w:rsidRPr="005C713C" w:rsidRDefault="005C713C" w:rsidP="005C713C">
      <w:pPr>
        <w:rPr>
          <w:rFonts w:ascii="Times New Roman" w:hAnsi="Times New Roman" w:cs="Times New Roman"/>
          <w:sz w:val="28"/>
          <w:szCs w:val="28"/>
        </w:rPr>
      </w:pPr>
    </w:p>
    <w:p w14:paraId="07C43CB1" w14:textId="741EB57F" w:rsidR="005C713C" w:rsidRPr="005C713C" w:rsidRDefault="005C713C" w:rsidP="005C713C">
      <w:pPr>
        <w:pStyle w:val="ListParagraph"/>
        <w:numPr>
          <w:ilvl w:val="0"/>
          <w:numId w:val="2"/>
        </w:numPr>
        <w:rPr>
          <w:rFonts w:ascii="Times New Roman" w:hAnsi="Times New Roman" w:cs="Times New Roman"/>
          <w:sz w:val="28"/>
          <w:szCs w:val="28"/>
        </w:rPr>
      </w:pPr>
      <w:r w:rsidRPr="005C713C">
        <w:rPr>
          <w:rFonts w:ascii="Times New Roman" w:hAnsi="Times New Roman" w:cs="Times New Roman"/>
          <w:sz w:val="28"/>
          <w:szCs w:val="28"/>
        </w:rPr>
        <w:t>The hardware, software, and APIs are connected using Node-red as a programming tool. The MQTT protocol is utilized for communication.</w:t>
      </w:r>
    </w:p>
    <w:p w14:paraId="0E58F49F" w14:textId="77777777" w:rsidR="005C713C" w:rsidRPr="005C713C" w:rsidRDefault="005C713C" w:rsidP="005C713C">
      <w:pPr>
        <w:rPr>
          <w:rFonts w:ascii="Times New Roman" w:hAnsi="Times New Roman" w:cs="Times New Roman"/>
          <w:sz w:val="28"/>
          <w:szCs w:val="28"/>
        </w:rPr>
      </w:pPr>
    </w:p>
    <w:p w14:paraId="04A7564A" w14:textId="78120401" w:rsidR="005C713C" w:rsidRPr="005C713C" w:rsidRDefault="005C713C" w:rsidP="005C713C">
      <w:pPr>
        <w:pStyle w:val="ListParagraph"/>
        <w:numPr>
          <w:ilvl w:val="0"/>
          <w:numId w:val="2"/>
        </w:numPr>
        <w:rPr>
          <w:rFonts w:ascii="Times New Roman" w:hAnsi="Times New Roman" w:cs="Times New Roman"/>
          <w:sz w:val="28"/>
          <w:szCs w:val="28"/>
        </w:rPr>
      </w:pPr>
      <w:r w:rsidRPr="005C713C">
        <w:rPr>
          <w:rFonts w:ascii="Times New Roman" w:hAnsi="Times New Roman" w:cs="Times New Roman"/>
          <w:sz w:val="28"/>
          <w:szCs w:val="28"/>
        </w:rPr>
        <w:t>A mobile application that was created utilizing the MIT app inventor gives the user access to all the collected data. Depending on the sensor results, the user might decide via an app whether to irrigate the crop or not. They are able to remotely control the motor switch by utilizing the app.</w:t>
      </w:r>
    </w:p>
    <w:sectPr w:rsidR="005C713C" w:rsidRPr="005C713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B37940"/>
    <w:multiLevelType w:val="multilevel"/>
    <w:tmpl w:val="D9CCF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4572AB9"/>
    <w:multiLevelType w:val="hybridMultilevel"/>
    <w:tmpl w:val="52B67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42C186E"/>
    <w:multiLevelType w:val="hybridMultilevel"/>
    <w:tmpl w:val="E8102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83D"/>
    <w:rsid w:val="00356B3D"/>
    <w:rsid w:val="005C713C"/>
    <w:rsid w:val="0068095D"/>
    <w:rsid w:val="00B3385A"/>
    <w:rsid w:val="00DC7C00"/>
    <w:rsid w:val="00EF78EB"/>
    <w:rsid w:val="00F2683D"/>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6718D"/>
  <w15:chartTrackingRefBased/>
  <w15:docId w15:val="{C451D16C-00AE-4B70-B45F-8F7E49203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2683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C71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415603">
      <w:bodyDiv w:val="1"/>
      <w:marLeft w:val="0"/>
      <w:marRight w:val="0"/>
      <w:marTop w:val="0"/>
      <w:marBottom w:val="0"/>
      <w:divBdr>
        <w:top w:val="none" w:sz="0" w:space="0" w:color="auto"/>
        <w:left w:val="none" w:sz="0" w:space="0" w:color="auto"/>
        <w:bottom w:val="none" w:sz="0" w:space="0" w:color="auto"/>
        <w:right w:val="none" w:sz="0" w:space="0" w:color="auto"/>
      </w:divBdr>
    </w:div>
    <w:div w:id="1472867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3</Pages>
  <Words>215</Words>
  <Characters>1227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gnanasharmila sharmila</dc:creator>
  <cp:keywords/>
  <dc:description/>
  <cp:lastModifiedBy>gnanasharmila sharmila</cp:lastModifiedBy>
  <cp:revision>2</cp:revision>
  <dcterms:created xsi:type="dcterms:W3CDTF">2022-10-18T09:58:00Z</dcterms:created>
  <dcterms:modified xsi:type="dcterms:W3CDTF">2022-10-18T13:53:00Z</dcterms:modified>
</cp:coreProperties>
</file>