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2EE9" w14:textId="77777777" w:rsidR="00DA766D" w:rsidRPr="00DA766D" w:rsidRDefault="00DA766D" w:rsidP="00DA766D">
      <w:pPr>
        <w:pStyle w:val="NormalWeb"/>
        <w:spacing w:before="0" w:beforeAutospacing="0" w:after="0" w:afterAutospacing="0"/>
        <w:jc w:val="center"/>
        <w:rPr>
          <w:sz w:val="28"/>
          <w:szCs w:val="28"/>
        </w:rPr>
      </w:pPr>
      <w:r w:rsidRPr="00DA766D">
        <w:rPr>
          <w:b/>
          <w:bCs/>
          <w:color w:val="000000"/>
          <w:sz w:val="28"/>
          <w:szCs w:val="28"/>
        </w:rPr>
        <w:t>Project Design Phase-II</w:t>
      </w:r>
    </w:p>
    <w:p w14:paraId="55AE8CC4" w14:textId="15F32F15" w:rsidR="00DA766D" w:rsidRDefault="00DA766D" w:rsidP="00DA766D">
      <w:pPr>
        <w:pStyle w:val="NormalWeb"/>
        <w:spacing w:before="0" w:beforeAutospacing="0" w:after="0" w:afterAutospacing="0"/>
        <w:jc w:val="center"/>
        <w:rPr>
          <w:b/>
          <w:bCs/>
          <w:color w:val="000000"/>
          <w:sz w:val="28"/>
          <w:szCs w:val="28"/>
        </w:rPr>
      </w:pPr>
      <w:r w:rsidRPr="00DA766D">
        <w:rPr>
          <w:b/>
          <w:bCs/>
          <w:color w:val="000000"/>
          <w:sz w:val="28"/>
          <w:szCs w:val="28"/>
        </w:rPr>
        <w:t>Technology Stack (Architecture &amp; Stack)</w:t>
      </w:r>
    </w:p>
    <w:p w14:paraId="2D61F77F" w14:textId="77777777" w:rsidR="00DA766D" w:rsidRPr="00DA766D" w:rsidRDefault="00DA766D" w:rsidP="00DA766D">
      <w:pPr>
        <w:pStyle w:val="NormalWeb"/>
        <w:spacing w:before="0" w:beforeAutospacing="0" w:after="0" w:afterAutospacing="0"/>
        <w:jc w:val="center"/>
        <w:rPr>
          <w:sz w:val="28"/>
          <w:szCs w:val="28"/>
        </w:rPr>
      </w:pPr>
    </w:p>
    <w:tbl>
      <w:tblPr>
        <w:tblW w:w="9337" w:type="dxa"/>
        <w:jc w:val="center"/>
        <w:tblCellMar>
          <w:top w:w="15" w:type="dxa"/>
          <w:left w:w="15" w:type="dxa"/>
          <w:bottom w:w="15" w:type="dxa"/>
          <w:right w:w="15" w:type="dxa"/>
        </w:tblCellMar>
        <w:tblLook w:val="04A0" w:firstRow="1" w:lastRow="0" w:firstColumn="1" w:lastColumn="0" w:noHBand="0" w:noVBand="1"/>
      </w:tblPr>
      <w:tblGrid>
        <w:gridCol w:w="1999"/>
        <w:gridCol w:w="7338"/>
      </w:tblGrid>
      <w:tr w:rsidR="00DA766D" w:rsidRPr="00DA766D" w14:paraId="086835D8" w14:textId="77777777" w:rsidTr="00DA766D">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02F25" w14:textId="77777777"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D6493" w14:textId="7AA4CC0A"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17</w:t>
            </w:r>
            <w:r w:rsidRPr="00DA766D">
              <w:rPr>
                <w:rFonts w:ascii="Times New Roman" w:eastAsia="Times New Roman" w:hAnsi="Times New Roman" w:cs="Times New Roman"/>
                <w:color w:val="000000"/>
                <w:sz w:val="24"/>
                <w:szCs w:val="24"/>
              </w:rPr>
              <w:t xml:space="preserve"> October 2022</w:t>
            </w:r>
          </w:p>
        </w:tc>
      </w:tr>
      <w:tr w:rsidR="00DA766D" w:rsidRPr="00DA766D" w14:paraId="4E4B376F" w14:textId="77777777" w:rsidTr="00DA766D">
        <w:trPr>
          <w:trHeight w:val="46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65C2A" w14:textId="77777777"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A6FAE" w14:textId="39CFC80A"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hAnsi="Times New Roman" w:cs="Times New Roman"/>
                <w:color w:val="222222"/>
                <w:sz w:val="24"/>
                <w:szCs w:val="24"/>
                <w:shd w:val="clear" w:color="auto" w:fill="FFFFFF"/>
              </w:rPr>
              <w:t>PNT2022TMID19760</w:t>
            </w:r>
          </w:p>
        </w:tc>
      </w:tr>
      <w:tr w:rsidR="00DA766D" w:rsidRPr="00DA766D" w14:paraId="131E9C8A" w14:textId="77777777" w:rsidTr="00DA766D">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A7345" w14:textId="77777777"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8C7F4" w14:textId="43E6817C" w:rsidR="00DA766D" w:rsidRPr="00DA766D" w:rsidRDefault="00DA766D" w:rsidP="00DA766D">
            <w:pPr>
              <w:pBdr>
                <w:top w:val="nil"/>
                <w:left w:val="nil"/>
                <w:bottom w:val="nil"/>
                <w:right w:val="nil"/>
                <w:between w:val="nil"/>
              </w:pBdr>
              <w:rPr>
                <w:rFonts w:ascii="Times New Roman" w:hAnsi="Times New Roman" w:cs="Times New Roman"/>
                <w:color w:val="000000"/>
                <w:sz w:val="24"/>
                <w:szCs w:val="24"/>
              </w:rPr>
            </w:pPr>
            <w:proofErr w:type="spellStart"/>
            <w:r w:rsidRPr="00DA766D">
              <w:rPr>
                <w:rFonts w:ascii="Times New Roman" w:eastAsia="Times New Roman" w:hAnsi="Times New Roman" w:cs="Times New Roman"/>
                <w:color w:val="000000"/>
                <w:sz w:val="24"/>
                <w:szCs w:val="24"/>
              </w:rPr>
              <w:t>SmartFarmer</w:t>
            </w:r>
            <w:proofErr w:type="spellEnd"/>
            <w:r w:rsidRPr="00DA766D">
              <w:rPr>
                <w:rFonts w:ascii="Times New Roman" w:eastAsia="Times New Roman" w:hAnsi="Times New Roman" w:cs="Times New Roman"/>
                <w:color w:val="000000"/>
                <w:sz w:val="24"/>
                <w:szCs w:val="24"/>
              </w:rPr>
              <w:t xml:space="preserve"> – IoT </w:t>
            </w:r>
            <w:r w:rsidRPr="00DA766D">
              <w:rPr>
                <w:rFonts w:ascii="Times New Roman" w:eastAsia="Calibri" w:hAnsi="Times New Roman" w:cs="Times New Roman"/>
                <w:bCs/>
                <w:sz w:val="24"/>
                <w:szCs w:val="24"/>
              </w:rPr>
              <w:t>ENABLED SMART</w:t>
            </w:r>
            <w:r w:rsidRPr="00DA766D">
              <w:rPr>
                <w:rFonts w:ascii="Times New Roman" w:eastAsia="Calibri" w:hAnsi="Times New Roman" w:cs="Times New Roman"/>
                <w:bCs/>
                <w:sz w:val="24"/>
                <w:szCs w:val="24"/>
              </w:rPr>
              <w:t xml:space="preserve"> </w:t>
            </w:r>
            <w:r w:rsidRPr="00DA766D">
              <w:rPr>
                <w:rFonts w:ascii="Times New Roman" w:hAnsi="Times New Roman" w:cs="Times New Roman"/>
                <w:color w:val="000000"/>
                <w:sz w:val="24"/>
                <w:szCs w:val="24"/>
              </w:rPr>
              <w:t>FARMING APPLICATION</w:t>
            </w:r>
          </w:p>
          <w:p w14:paraId="5E44DEA7" w14:textId="415BCE35" w:rsidR="00DA766D" w:rsidRPr="00DA766D" w:rsidRDefault="00DA766D" w:rsidP="00DA766D">
            <w:pPr>
              <w:spacing w:after="0" w:line="240" w:lineRule="auto"/>
              <w:rPr>
                <w:rFonts w:ascii="Times New Roman" w:eastAsia="Times New Roman" w:hAnsi="Times New Roman" w:cs="Times New Roman"/>
                <w:sz w:val="24"/>
                <w:szCs w:val="24"/>
              </w:rPr>
            </w:pPr>
          </w:p>
        </w:tc>
      </w:tr>
      <w:tr w:rsidR="00DA766D" w:rsidRPr="00DA766D" w14:paraId="4DA587C1" w14:textId="77777777" w:rsidTr="00DA766D">
        <w:trPr>
          <w:trHeight w:val="46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814E1" w14:textId="77777777"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5BECC" w14:textId="77777777" w:rsidR="00DA766D" w:rsidRPr="00DA766D" w:rsidRDefault="00DA766D" w:rsidP="00DA766D">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4 Marks</w:t>
            </w:r>
          </w:p>
        </w:tc>
      </w:tr>
    </w:tbl>
    <w:p w14:paraId="11E0892D" w14:textId="07141E61" w:rsidR="00EF78EB" w:rsidRDefault="00EF78EB">
      <w:pPr>
        <w:rPr>
          <w:rFonts w:ascii="Times New Roman" w:hAnsi="Times New Roman" w:cs="Times New Roman"/>
          <w:sz w:val="24"/>
          <w:szCs w:val="24"/>
        </w:rPr>
      </w:pPr>
    </w:p>
    <w:p w14:paraId="749C5529" w14:textId="77777777" w:rsidR="002C1C47" w:rsidRPr="002C1C47" w:rsidRDefault="002C1C47" w:rsidP="002C1C47">
      <w:pPr>
        <w:pStyle w:val="NormalWeb"/>
        <w:spacing w:before="0" w:beforeAutospacing="0" w:after="160" w:afterAutospacing="0"/>
        <w:rPr>
          <w:sz w:val="28"/>
          <w:szCs w:val="28"/>
        </w:rPr>
      </w:pPr>
      <w:r w:rsidRPr="002C1C47">
        <w:rPr>
          <w:b/>
          <w:bCs/>
          <w:color w:val="000000"/>
          <w:sz w:val="28"/>
          <w:szCs w:val="28"/>
        </w:rPr>
        <w:t>Technical Architecture:</w:t>
      </w:r>
    </w:p>
    <w:p w14:paraId="2C7BEB46" w14:textId="4F80FF5C" w:rsidR="002C1C47" w:rsidRDefault="002C1C47" w:rsidP="002C1C47">
      <w:pPr>
        <w:pStyle w:val="NormalWeb"/>
        <w:spacing w:before="0" w:beforeAutospacing="0" w:after="160" w:afterAutospacing="0"/>
        <w:rPr>
          <w:color w:val="000000"/>
          <w:sz w:val="22"/>
          <w:szCs w:val="22"/>
        </w:rPr>
      </w:pPr>
      <w:r w:rsidRPr="002C1C47">
        <w:rPr>
          <w:color w:val="000000"/>
          <w:sz w:val="22"/>
          <w:szCs w:val="22"/>
        </w:rPr>
        <w:t>The Deliverable shall include the architectural diagram as below and the information as per the table1 &amp; table 2</w:t>
      </w:r>
    </w:p>
    <w:p w14:paraId="22D154A6" w14:textId="77777777" w:rsidR="009568C0" w:rsidRPr="002C1C47" w:rsidRDefault="009568C0" w:rsidP="002C1C47">
      <w:pPr>
        <w:pStyle w:val="NormalWeb"/>
        <w:spacing w:before="0" w:beforeAutospacing="0" w:after="160" w:afterAutospacing="0"/>
      </w:pPr>
    </w:p>
    <w:p w14:paraId="29DE29FC" w14:textId="32F2288D" w:rsidR="002C1C47" w:rsidRDefault="00A056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A68EA" wp14:editId="05CC680D">
            <wp:extent cx="58674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68230" cy="4391646"/>
                    </a:xfrm>
                    <a:prstGeom prst="rect">
                      <a:avLst/>
                    </a:prstGeom>
                  </pic:spPr>
                </pic:pic>
              </a:graphicData>
            </a:graphic>
          </wp:inline>
        </w:drawing>
      </w:r>
    </w:p>
    <w:p w14:paraId="7D80592C" w14:textId="3FE9E2FF" w:rsidR="00E40ABF" w:rsidRDefault="00E40ABF">
      <w:pPr>
        <w:rPr>
          <w:rFonts w:ascii="Times New Roman" w:hAnsi="Times New Roman" w:cs="Times New Roman"/>
          <w:sz w:val="24"/>
          <w:szCs w:val="24"/>
        </w:rPr>
      </w:pPr>
    </w:p>
    <w:p w14:paraId="0AB62DC7" w14:textId="0A06D64E" w:rsidR="00E40ABF" w:rsidRDefault="00E40ABF">
      <w:pPr>
        <w:rPr>
          <w:rFonts w:ascii="Times New Roman" w:hAnsi="Times New Roman" w:cs="Times New Roman"/>
          <w:sz w:val="24"/>
          <w:szCs w:val="24"/>
        </w:rPr>
      </w:pPr>
    </w:p>
    <w:p w14:paraId="045FA00B" w14:textId="77777777" w:rsidR="00A46538" w:rsidRDefault="00A46538">
      <w:pPr>
        <w:rPr>
          <w:rFonts w:ascii="Times New Roman" w:hAnsi="Times New Roman" w:cs="Times New Roman"/>
          <w:sz w:val="24"/>
          <w:szCs w:val="24"/>
        </w:rPr>
      </w:pPr>
    </w:p>
    <w:p w14:paraId="75D76A1F" w14:textId="47A2215C" w:rsidR="00A46538" w:rsidRDefault="00A4653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E6B1A5" wp14:editId="52A3CCE5">
                <wp:simplePos x="0" y="0"/>
                <wp:positionH relativeFrom="column">
                  <wp:posOffset>295275</wp:posOffset>
                </wp:positionH>
                <wp:positionV relativeFrom="paragraph">
                  <wp:posOffset>149225</wp:posOffset>
                </wp:positionV>
                <wp:extent cx="5257800" cy="1828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lt1"/>
                        </a:solidFill>
                        <a:ln w="6350">
                          <a:solidFill>
                            <a:prstClr val="black"/>
                          </a:solidFill>
                        </a:ln>
                      </wps:spPr>
                      <wps:txbx>
                        <w:txbxContent>
                          <w:p w14:paraId="3E7AFF6C"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Guidelines:</w:t>
                            </w:r>
                          </w:p>
                          <w:p w14:paraId="620663BA"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 xml:space="preserve"> 1. Include all the processes (As an application logic / Technology Block) </w:t>
                            </w:r>
                          </w:p>
                          <w:p w14:paraId="1310546F"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2. Provide infrastructural demarcation (Local / Cloud)</w:t>
                            </w:r>
                          </w:p>
                          <w:p w14:paraId="04CDF68A"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 xml:space="preserve"> 3. Indicate external interfaces (third party API’s etc.) </w:t>
                            </w:r>
                          </w:p>
                          <w:p w14:paraId="4A7A0446"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4. Indicate Data Storage components / services</w:t>
                            </w:r>
                          </w:p>
                          <w:p w14:paraId="1BBE27E1" w14:textId="4BD967A9" w:rsidR="00A46538" w:rsidRDefault="00A46538">
                            <w:r w:rsidRPr="00A46538">
                              <w:rPr>
                                <w:rFonts w:ascii="Times New Roman" w:hAnsi="Times New Roman" w:cs="Times New Roman"/>
                                <w:sz w:val="24"/>
                                <w:szCs w:val="24"/>
                              </w:rPr>
                              <w:t xml:space="preserve"> 5. Indicate interface to machine learning models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6B1A5" id="_x0000_t202" coordsize="21600,21600" o:spt="202" path="m,l,21600r21600,l21600,xe">
                <v:stroke joinstyle="miter"/>
                <v:path gradientshapeok="t" o:connecttype="rect"/>
              </v:shapetype>
              <v:shape id="Text Box 2" o:spid="_x0000_s1026" type="#_x0000_t202" style="position:absolute;margin-left:23.25pt;margin-top:11.75pt;width:414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" fillcolor="white [3201]" strokeweight=".5pt">
                <v:textbox>
                  <w:txbxContent>
                    <w:p w14:paraId="3E7AFF6C"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Guidelines:</w:t>
                      </w:r>
                    </w:p>
                    <w:p w14:paraId="620663BA"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 xml:space="preserve"> 1. Include all the processes (As an application logic / Technology Block) </w:t>
                      </w:r>
                    </w:p>
                    <w:p w14:paraId="1310546F"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2. Provide infrastructural demarcation (Local / Cloud)</w:t>
                      </w:r>
                    </w:p>
                    <w:p w14:paraId="04CDF68A"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 xml:space="preserve"> 3. Indicate external interfaces (third party API’s etc.) </w:t>
                      </w:r>
                    </w:p>
                    <w:p w14:paraId="4A7A0446" w14:textId="77777777" w:rsidR="00A46538" w:rsidRPr="00A46538" w:rsidRDefault="00A46538">
                      <w:pPr>
                        <w:rPr>
                          <w:rFonts w:ascii="Times New Roman" w:hAnsi="Times New Roman" w:cs="Times New Roman"/>
                          <w:sz w:val="24"/>
                          <w:szCs w:val="24"/>
                        </w:rPr>
                      </w:pPr>
                      <w:r w:rsidRPr="00A46538">
                        <w:rPr>
                          <w:rFonts w:ascii="Times New Roman" w:hAnsi="Times New Roman" w:cs="Times New Roman"/>
                          <w:sz w:val="24"/>
                          <w:szCs w:val="24"/>
                        </w:rPr>
                        <w:t>4. Indicate Data Storage components / services</w:t>
                      </w:r>
                    </w:p>
                    <w:p w14:paraId="1BBE27E1" w14:textId="4BD967A9" w:rsidR="00A46538" w:rsidRDefault="00A46538">
                      <w:r w:rsidRPr="00A46538">
                        <w:rPr>
                          <w:rFonts w:ascii="Times New Roman" w:hAnsi="Times New Roman" w:cs="Times New Roman"/>
                          <w:sz w:val="24"/>
                          <w:szCs w:val="24"/>
                        </w:rPr>
                        <w:t xml:space="preserve"> 5. Indicate interface to machine learning models</w:t>
                      </w:r>
                      <w:r>
                        <w:t>.</w:t>
                      </w:r>
                    </w:p>
                  </w:txbxContent>
                </v:textbox>
              </v:shape>
            </w:pict>
          </mc:Fallback>
        </mc:AlternateContent>
      </w:r>
    </w:p>
    <w:p w14:paraId="3352FE99" w14:textId="77777777" w:rsidR="00A46538" w:rsidRDefault="00A46538">
      <w:pPr>
        <w:rPr>
          <w:rFonts w:ascii="Times New Roman" w:hAnsi="Times New Roman" w:cs="Times New Roman"/>
          <w:sz w:val="24"/>
          <w:szCs w:val="24"/>
        </w:rPr>
      </w:pPr>
    </w:p>
    <w:p w14:paraId="59056909" w14:textId="77777777" w:rsidR="00A46538" w:rsidRDefault="00A46538">
      <w:pPr>
        <w:rPr>
          <w:rFonts w:ascii="Times New Roman" w:hAnsi="Times New Roman" w:cs="Times New Roman"/>
          <w:sz w:val="24"/>
          <w:szCs w:val="24"/>
        </w:rPr>
      </w:pPr>
    </w:p>
    <w:p w14:paraId="48C336FC" w14:textId="77777777" w:rsidR="00A46538" w:rsidRDefault="00A46538">
      <w:pPr>
        <w:rPr>
          <w:rFonts w:ascii="Times New Roman" w:hAnsi="Times New Roman" w:cs="Times New Roman"/>
          <w:sz w:val="24"/>
          <w:szCs w:val="24"/>
        </w:rPr>
      </w:pPr>
    </w:p>
    <w:p w14:paraId="0C151DF0" w14:textId="77777777" w:rsidR="00A46538" w:rsidRDefault="00A46538">
      <w:pPr>
        <w:rPr>
          <w:rFonts w:ascii="Times New Roman" w:hAnsi="Times New Roman" w:cs="Times New Roman"/>
          <w:sz w:val="24"/>
          <w:szCs w:val="24"/>
        </w:rPr>
      </w:pPr>
    </w:p>
    <w:p w14:paraId="6DC19342" w14:textId="77777777" w:rsidR="00A46538" w:rsidRDefault="00A46538">
      <w:pPr>
        <w:rPr>
          <w:rFonts w:ascii="Times New Roman" w:hAnsi="Times New Roman" w:cs="Times New Roman"/>
          <w:sz w:val="24"/>
          <w:szCs w:val="24"/>
        </w:rPr>
      </w:pPr>
    </w:p>
    <w:p w14:paraId="1C528EF1" w14:textId="77777777" w:rsidR="00A46538" w:rsidRDefault="00A46538">
      <w:pPr>
        <w:rPr>
          <w:rFonts w:ascii="Times New Roman" w:hAnsi="Times New Roman" w:cs="Times New Roman"/>
          <w:sz w:val="24"/>
          <w:szCs w:val="24"/>
        </w:rPr>
      </w:pPr>
    </w:p>
    <w:p w14:paraId="78497D90" w14:textId="77777777" w:rsidR="00A46538" w:rsidRDefault="00A46538">
      <w:pPr>
        <w:rPr>
          <w:rFonts w:ascii="Times New Roman" w:hAnsi="Times New Roman" w:cs="Times New Roman"/>
          <w:sz w:val="24"/>
          <w:szCs w:val="24"/>
        </w:rPr>
      </w:pPr>
    </w:p>
    <w:p w14:paraId="72BE5E82" w14:textId="71878D6D" w:rsidR="00E40ABF" w:rsidRPr="00E40ABF" w:rsidRDefault="00E40ABF">
      <w:pPr>
        <w:rPr>
          <w:rFonts w:ascii="Times New Roman" w:hAnsi="Times New Roman" w:cs="Times New Roman"/>
          <w:sz w:val="24"/>
          <w:szCs w:val="24"/>
        </w:rPr>
      </w:pPr>
      <w:r w:rsidRPr="00E40ABF">
        <w:rPr>
          <w:rFonts w:ascii="Times New Roman" w:hAnsi="Times New Roman" w:cs="Times New Roman"/>
          <w:sz w:val="24"/>
          <w:szCs w:val="24"/>
        </w:rPr>
        <w:sym w:font="Symbol" w:char="F0B7"/>
      </w:r>
      <w:r w:rsidRPr="00E40ABF">
        <w:rPr>
          <w:rFonts w:ascii="Times New Roman" w:hAnsi="Times New Roman" w:cs="Times New Roman"/>
          <w:sz w:val="24"/>
          <w:szCs w:val="24"/>
        </w:rPr>
        <w:t xml:space="preserve"> The different soil parameters temperature, soil moistures and then humidity are sensed using different sensors and obtained value is stored in the IBM cloud. </w:t>
      </w:r>
    </w:p>
    <w:p w14:paraId="0BAB1A7D" w14:textId="77777777" w:rsidR="00E40ABF" w:rsidRPr="00E40ABF" w:rsidRDefault="00E40ABF">
      <w:pPr>
        <w:rPr>
          <w:rFonts w:ascii="Times New Roman" w:hAnsi="Times New Roman" w:cs="Times New Roman"/>
          <w:sz w:val="24"/>
          <w:szCs w:val="24"/>
        </w:rPr>
      </w:pPr>
      <w:r w:rsidRPr="00E40ABF">
        <w:rPr>
          <w:rFonts w:ascii="Times New Roman" w:hAnsi="Times New Roman" w:cs="Times New Roman"/>
          <w:sz w:val="24"/>
          <w:szCs w:val="24"/>
        </w:rPr>
        <w:sym w:font="Symbol" w:char="F0B7"/>
      </w:r>
      <w:r w:rsidRPr="00E40ABF">
        <w:rPr>
          <w:rFonts w:ascii="Times New Roman" w:hAnsi="Times New Roman" w:cs="Times New Roman"/>
          <w:sz w:val="24"/>
          <w:szCs w:val="24"/>
        </w:rPr>
        <w:t xml:space="preserve"> Arduino UNO is used as a processing Unit that process the data obtained from the sensors and whether data from the weather API. </w:t>
      </w:r>
    </w:p>
    <w:p w14:paraId="030C83E8" w14:textId="77777777" w:rsidR="00E40ABF" w:rsidRPr="00E40ABF" w:rsidRDefault="00E40ABF">
      <w:pPr>
        <w:rPr>
          <w:rFonts w:ascii="Times New Roman" w:hAnsi="Times New Roman" w:cs="Times New Roman"/>
          <w:sz w:val="24"/>
          <w:szCs w:val="24"/>
        </w:rPr>
      </w:pPr>
      <w:r w:rsidRPr="00E40ABF">
        <w:rPr>
          <w:rFonts w:ascii="Times New Roman" w:hAnsi="Times New Roman" w:cs="Times New Roman"/>
          <w:sz w:val="24"/>
          <w:szCs w:val="24"/>
        </w:rPr>
        <w:sym w:font="Symbol" w:char="F0B7"/>
      </w:r>
      <w:r w:rsidRPr="00E40ABF">
        <w:rPr>
          <w:rFonts w:ascii="Times New Roman" w:hAnsi="Times New Roman" w:cs="Times New Roman"/>
          <w:sz w:val="24"/>
          <w:szCs w:val="24"/>
        </w:rPr>
        <w:t xml:space="preserve"> NODE-RED is used as a programming tool to write the hardware, software, and APIs. The MQTT protocol is followed for the communication. </w:t>
      </w:r>
    </w:p>
    <w:p w14:paraId="646D0700" w14:textId="1E89E2EB" w:rsidR="00E40ABF" w:rsidRDefault="00E40ABF">
      <w:pPr>
        <w:rPr>
          <w:rFonts w:ascii="Times New Roman" w:hAnsi="Times New Roman" w:cs="Times New Roman"/>
          <w:sz w:val="24"/>
          <w:szCs w:val="24"/>
        </w:rPr>
      </w:pPr>
      <w:r w:rsidRPr="00E40ABF">
        <w:rPr>
          <w:rFonts w:ascii="Times New Roman" w:hAnsi="Times New Roman" w:cs="Times New Roman"/>
          <w:sz w:val="24"/>
          <w:szCs w:val="24"/>
        </w:rPr>
        <w:sym w:font="Symbol" w:char="F0B7"/>
      </w:r>
      <w:r w:rsidRPr="00E40ABF">
        <w:rPr>
          <w:rFonts w:ascii="Times New Roman" w:hAnsi="Times New Roman" w:cs="Times New Roman"/>
          <w:sz w:val="24"/>
          <w:szCs w:val="24"/>
        </w:rPr>
        <w:t xml:space="preserve"> All the collected data are provided to the user through a mobile application that was developed using the MIT app inventor. The user could decide through an app, weather to water the crop or not depending upon the sensor values. By using the app, they can remotely operate the motor switch.</w:t>
      </w:r>
      <w:r w:rsidR="00C23988">
        <w:rPr>
          <w:rFonts w:ascii="Times New Roman" w:hAnsi="Times New Roman" w:cs="Times New Roman"/>
          <w:sz w:val="24"/>
          <w:szCs w:val="24"/>
        </w:rPr>
        <w:t xml:space="preserve"> </w:t>
      </w:r>
    </w:p>
    <w:p w14:paraId="2AD302C0" w14:textId="4C231D51" w:rsidR="00C23988" w:rsidRPr="00C23988" w:rsidRDefault="00C23988">
      <w:pPr>
        <w:rPr>
          <w:rFonts w:ascii="Times New Roman" w:hAnsi="Times New Roman" w:cs="Times New Roman"/>
          <w:b/>
          <w:bCs/>
          <w:sz w:val="28"/>
          <w:szCs w:val="28"/>
        </w:rPr>
      </w:pPr>
      <w:r w:rsidRPr="00C23988">
        <w:rPr>
          <w:rFonts w:ascii="Times New Roman" w:hAnsi="Times New Roman" w:cs="Times New Roman"/>
          <w:b/>
          <w:bCs/>
          <w:sz w:val="28"/>
          <w:szCs w:val="28"/>
        </w:rPr>
        <w:t>Table - 1: Components &amp; Technologies:</w:t>
      </w:r>
    </w:p>
    <w:tbl>
      <w:tblPr>
        <w:tblW w:w="0" w:type="auto"/>
        <w:tblCellMar>
          <w:top w:w="15" w:type="dxa"/>
          <w:left w:w="15" w:type="dxa"/>
          <w:bottom w:w="15" w:type="dxa"/>
          <w:right w:w="15" w:type="dxa"/>
        </w:tblCellMar>
        <w:tblLook w:val="04A0" w:firstRow="1" w:lastRow="0" w:firstColumn="1" w:lastColumn="0" w:noHBand="0" w:noVBand="1"/>
      </w:tblPr>
      <w:tblGrid>
        <w:gridCol w:w="703"/>
        <w:gridCol w:w="2173"/>
        <w:gridCol w:w="3019"/>
        <w:gridCol w:w="3455"/>
      </w:tblGrid>
      <w:tr w:rsidR="00C23988" w:rsidRPr="00C23988" w14:paraId="1A4529D4" w14:textId="77777777" w:rsidTr="00C2398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8BCC0" w14:textId="77777777" w:rsidR="00C23988" w:rsidRPr="00C23988" w:rsidRDefault="00C23988" w:rsidP="00C23988">
            <w:pPr>
              <w:spacing w:after="0" w:line="240" w:lineRule="auto"/>
              <w:rPr>
                <w:rFonts w:ascii="Times New Roman" w:eastAsia="Times New Roman" w:hAnsi="Times New Roman" w:cs="Times New Roman"/>
                <w:sz w:val="24"/>
                <w:szCs w:val="24"/>
              </w:rPr>
            </w:pPr>
            <w:proofErr w:type="spellStart"/>
            <w:proofErr w:type="gramStart"/>
            <w:r w:rsidRPr="00C23988">
              <w:rPr>
                <w:rFonts w:ascii="Times New Roman" w:eastAsia="Times New Roman" w:hAnsi="Times New Roman" w:cs="Times New Roman"/>
                <w:b/>
                <w:bCs/>
                <w:color w:val="000000"/>
                <w:sz w:val="24"/>
                <w:szCs w:val="24"/>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DD291"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b/>
                <w:bCs/>
                <w:color w:val="000000"/>
                <w:sz w:val="24"/>
                <w:szCs w:val="24"/>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3BCBA"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b/>
                <w:bCs/>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BD9F3"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b/>
                <w:bCs/>
                <w:color w:val="000000"/>
                <w:sz w:val="24"/>
                <w:szCs w:val="24"/>
              </w:rPr>
              <w:t>Technology</w:t>
            </w:r>
          </w:p>
        </w:tc>
      </w:tr>
      <w:tr w:rsidR="00C23988" w:rsidRPr="00C23988" w14:paraId="1D70C46F"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268E1" w14:textId="77777777" w:rsidR="00C23988" w:rsidRPr="00C23988" w:rsidRDefault="00C23988" w:rsidP="00C23988">
            <w:pPr>
              <w:numPr>
                <w:ilvl w:val="0"/>
                <w:numId w:val="1"/>
              </w:numPr>
              <w:spacing w:before="100" w:beforeAutospacing="1" w:after="100" w:afterAutospacing="1" w:line="240" w:lineRule="auto"/>
              <w:ind w:left="644"/>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E68C9"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6DA30"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How user interacts with application e.g.</w:t>
            </w:r>
          </w:p>
          <w:p w14:paraId="2F4D1DE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Web UI, Mobile App, Chatbot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034A7"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HTML, CSS, JavaScript / Angular Js / React Js etc.</w:t>
            </w:r>
          </w:p>
        </w:tc>
      </w:tr>
      <w:tr w:rsidR="00C23988" w:rsidRPr="00C23988" w14:paraId="3909F652" w14:textId="77777777" w:rsidTr="00C23988">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CA108" w14:textId="77777777" w:rsidR="00C23988" w:rsidRPr="00C23988" w:rsidRDefault="00C23988" w:rsidP="00C23988">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A670D"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051F1"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4338A"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Java / Python </w:t>
            </w:r>
          </w:p>
        </w:tc>
      </w:tr>
      <w:tr w:rsidR="00C23988" w:rsidRPr="00C23988" w14:paraId="5E00DF8E" w14:textId="77777777" w:rsidTr="00C23988">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B82AE" w14:textId="77777777" w:rsidR="00C23988" w:rsidRPr="00C23988" w:rsidRDefault="00C23988" w:rsidP="00C23988">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1245A"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Application Logic-2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C740E"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CEB05"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IBM Watson STT service </w:t>
            </w:r>
          </w:p>
        </w:tc>
      </w:tr>
      <w:tr w:rsidR="00C23988" w:rsidRPr="00C23988" w14:paraId="073BFAE2" w14:textId="77777777" w:rsidTr="00C23988">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D2207" w14:textId="77777777" w:rsidR="00C23988" w:rsidRPr="00C23988" w:rsidRDefault="00C23988" w:rsidP="00C23988">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F3F68"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Application Logic-3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062F4"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1133E"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IBM Watson Assistant </w:t>
            </w:r>
          </w:p>
        </w:tc>
      </w:tr>
      <w:tr w:rsidR="00C23988" w:rsidRPr="00C23988" w14:paraId="469F46AF"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45CE9" w14:textId="77777777" w:rsidR="00C23988" w:rsidRPr="00C23988" w:rsidRDefault="00C23988" w:rsidP="00C23988">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D21F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C2FCF"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2EB72" w14:textId="0283556D"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MySQL, NoSQL</w:t>
            </w:r>
            <w:r w:rsidR="00DA6084">
              <w:rPr>
                <w:rFonts w:ascii="Times New Roman" w:eastAsia="Times New Roman" w:hAnsi="Times New Roman" w:cs="Times New Roman"/>
                <w:color w:val="000000"/>
                <w:sz w:val="24"/>
                <w:szCs w:val="24"/>
              </w:rPr>
              <w:t>.</w:t>
            </w:r>
          </w:p>
        </w:tc>
      </w:tr>
      <w:tr w:rsidR="00C23988" w:rsidRPr="00C23988" w14:paraId="5D24BDC7"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258" w14:textId="77777777" w:rsidR="00C23988" w:rsidRPr="00C23988" w:rsidRDefault="00C23988" w:rsidP="00C23988">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633F5"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E663"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607F" w14:textId="4364FC34"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IBM Cloud</w:t>
            </w:r>
          </w:p>
        </w:tc>
      </w:tr>
      <w:tr w:rsidR="00C23988" w:rsidRPr="00C23988" w14:paraId="12647EB1"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16CBC" w14:textId="77777777" w:rsidR="00C23988" w:rsidRPr="00C23988" w:rsidRDefault="00C23988" w:rsidP="00C23988">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5424A"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File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CCA21"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File storage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32523"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IBM Block Storage or Other Storage Service or Local Filesystem</w:t>
            </w:r>
          </w:p>
        </w:tc>
      </w:tr>
      <w:tr w:rsidR="00C23988" w:rsidRPr="00C23988" w14:paraId="440E8FE7"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D1103" w14:textId="77777777" w:rsidR="00C23988" w:rsidRPr="00C23988" w:rsidRDefault="00C23988" w:rsidP="00C23988">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26938"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B6DF8"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6C133"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IBM Weather API, etc.</w:t>
            </w:r>
          </w:p>
        </w:tc>
      </w:tr>
      <w:tr w:rsidR="00C23988" w:rsidRPr="00C23988" w14:paraId="4BC0D658"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36A9B" w14:textId="77777777" w:rsidR="00C23988" w:rsidRPr="00C23988" w:rsidRDefault="00C23988" w:rsidP="00C23988">
            <w:pPr>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DA668"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External API-2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5C56A"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340FD"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Aadhar API, etc.</w:t>
            </w:r>
          </w:p>
        </w:tc>
      </w:tr>
      <w:tr w:rsidR="00C23988" w:rsidRPr="00C23988" w14:paraId="283B0C74"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BBCCB" w14:textId="77777777" w:rsidR="00C23988" w:rsidRPr="00C23988" w:rsidRDefault="00C23988" w:rsidP="00C23988">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694E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A7379"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Purpose of 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CCCD6"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Object Recognition Model, etc.</w:t>
            </w:r>
          </w:p>
        </w:tc>
      </w:tr>
      <w:tr w:rsidR="00C23988" w:rsidRPr="00C23988" w14:paraId="21DB5E5F" w14:textId="77777777" w:rsidTr="00C23988">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8864" w14:textId="77777777" w:rsidR="00C23988" w:rsidRPr="00C23988" w:rsidRDefault="00C23988" w:rsidP="00C23988">
            <w:pPr>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264C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026D7"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Application Deployment on Local System / Cloud</w:t>
            </w:r>
          </w:p>
          <w:p w14:paraId="1C8EE11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Local Server Configuration:</w:t>
            </w:r>
          </w:p>
          <w:p w14:paraId="305D36A6"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 xml:space="preserve">Cloud Server </w:t>
            </w:r>
            <w:proofErr w:type="gramStart"/>
            <w:r w:rsidRPr="00C23988">
              <w:rPr>
                <w:rFonts w:ascii="Times New Roman" w:eastAsia="Times New Roman" w:hAnsi="Times New Roman" w:cs="Times New Roman"/>
                <w:color w:val="000000"/>
                <w:sz w:val="24"/>
                <w:szCs w:val="24"/>
              </w:rPr>
              <w:t>Configuration :</w:t>
            </w:r>
            <w:proofErr w:type="gramEnd"/>
            <w:r w:rsidRPr="00C23988">
              <w:rPr>
                <w:rFonts w:ascii="Times New Roman" w:eastAsia="Times New Roman" w:hAnsi="Times New Roman" w:cs="Times New Roman"/>
                <w:color w:val="000000"/>
                <w:sz w:val="24"/>
                <w:szCs w:val="24"/>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6403F"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Local, Cloud Foundry, Kubernetes, etc.</w:t>
            </w:r>
          </w:p>
        </w:tc>
      </w:tr>
    </w:tbl>
    <w:p w14:paraId="77C01FCD" w14:textId="77777777" w:rsidR="00C23988" w:rsidRPr="00C23988" w:rsidRDefault="00C23988" w:rsidP="00C23988">
      <w:pPr>
        <w:spacing w:after="0" w:line="240" w:lineRule="auto"/>
        <w:rPr>
          <w:rFonts w:ascii="Times New Roman" w:eastAsia="Times New Roman" w:hAnsi="Times New Roman" w:cs="Times New Roman"/>
          <w:sz w:val="24"/>
          <w:szCs w:val="24"/>
        </w:rPr>
      </w:pPr>
    </w:p>
    <w:p w14:paraId="59549EF5" w14:textId="77777777" w:rsidR="00C23988" w:rsidRDefault="00C23988" w:rsidP="00C23988">
      <w:pPr>
        <w:spacing w:line="240" w:lineRule="auto"/>
        <w:rPr>
          <w:rFonts w:ascii="Times New Roman" w:eastAsia="Times New Roman" w:hAnsi="Times New Roman" w:cs="Times New Roman"/>
          <w:b/>
          <w:bCs/>
          <w:color w:val="000000"/>
          <w:sz w:val="28"/>
          <w:szCs w:val="28"/>
        </w:rPr>
      </w:pPr>
    </w:p>
    <w:p w14:paraId="209102A5" w14:textId="50A15C09" w:rsidR="00C23988" w:rsidRDefault="00C23988" w:rsidP="00C23988">
      <w:pPr>
        <w:spacing w:line="240" w:lineRule="auto"/>
        <w:rPr>
          <w:rFonts w:ascii="Times New Roman" w:eastAsia="Times New Roman" w:hAnsi="Times New Roman" w:cs="Times New Roman"/>
          <w:b/>
          <w:bCs/>
          <w:color w:val="000000"/>
          <w:sz w:val="28"/>
          <w:szCs w:val="28"/>
        </w:rPr>
      </w:pPr>
      <w:r w:rsidRPr="00C23988">
        <w:rPr>
          <w:rFonts w:ascii="Times New Roman" w:eastAsia="Times New Roman" w:hAnsi="Times New Roman" w:cs="Times New Roman"/>
          <w:b/>
          <w:bCs/>
          <w:color w:val="000000"/>
          <w:sz w:val="28"/>
          <w:szCs w:val="28"/>
        </w:rPr>
        <w:t>Table-2: Application Characteristics:</w:t>
      </w:r>
    </w:p>
    <w:p w14:paraId="51FF77BD" w14:textId="77777777" w:rsidR="00C23988" w:rsidRPr="00C23988" w:rsidRDefault="00C23988" w:rsidP="00C2398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1948"/>
        <w:gridCol w:w="4595"/>
        <w:gridCol w:w="2103"/>
      </w:tblGrid>
      <w:tr w:rsidR="00C23988" w:rsidRPr="00C23988" w14:paraId="22B12266" w14:textId="77777777" w:rsidTr="00C23988">
        <w:trPr>
          <w:trHeight w:val="539"/>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F417D" w14:textId="77777777" w:rsidR="00C23988" w:rsidRPr="00C23988" w:rsidRDefault="00C23988" w:rsidP="00C23988">
            <w:pPr>
              <w:spacing w:after="0" w:line="240" w:lineRule="auto"/>
              <w:jc w:val="center"/>
              <w:rPr>
                <w:rFonts w:ascii="Times New Roman" w:eastAsia="Times New Roman" w:hAnsi="Times New Roman" w:cs="Times New Roman"/>
                <w:b/>
                <w:bCs/>
                <w:sz w:val="24"/>
                <w:szCs w:val="24"/>
              </w:rPr>
            </w:pPr>
            <w:proofErr w:type="spellStart"/>
            <w:proofErr w:type="gramStart"/>
            <w:r w:rsidRPr="00C23988">
              <w:rPr>
                <w:rFonts w:ascii="Times New Roman" w:eastAsia="Times New Roman" w:hAnsi="Times New Roman" w:cs="Times New Roman"/>
                <w:b/>
                <w:bCs/>
                <w:color w:val="000000"/>
                <w:sz w:val="24"/>
                <w:szCs w:val="24"/>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0588A" w14:textId="77777777" w:rsidR="00C23988" w:rsidRPr="00C23988" w:rsidRDefault="00C23988" w:rsidP="00C23988">
            <w:pPr>
              <w:spacing w:after="0" w:line="240" w:lineRule="auto"/>
              <w:jc w:val="center"/>
              <w:rPr>
                <w:rFonts w:ascii="Times New Roman" w:eastAsia="Times New Roman" w:hAnsi="Times New Roman" w:cs="Times New Roman"/>
                <w:b/>
                <w:bCs/>
                <w:sz w:val="24"/>
                <w:szCs w:val="24"/>
              </w:rPr>
            </w:pPr>
            <w:r w:rsidRPr="00C23988">
              <w:rPr>
                <w:rFonts w:ascii="Times New Roman" w:eastAsia="Times New Roman" w:hAnsi="Times New Roman" w:cs="Times New Roman"/>
                <w:b/>
                <w:bCs/>
                <w:color w:val="000000"/>
                <w:sz w:val="24"/>
                <w:szCs w:val="24"/>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170FC" w14:textId="77777777" w:rsidR="00C23988" w:rsidRPr="00C23988" w:rsidRDefault="00C23988" w:rsidP="00C23988">
            <w:pPr>
              <w:spacing w:after="0" w:line="240" w:lineRule="auto"/>
              <w:jc w:val="center"/>
              <w:rPr>
                <w:rFonts w:ascii="Times New Roman" w:eastAsia="Times New Roman" w:hAnsi="Times New Roman" w:cs="Times New Roman"/>
                <w:b/>
                <w:bCs/>
                <w:sz w:val="24"/>
                <w:szCs w:val="24"/>
              </w:rPr>
            </w:pPr>
            <w:r w:rsidRPr="00C23988">
              <w:rPr>
                <w:rFonts w:ascii="Times New Roman" w:eastAsia="Times New Roman" w:hAnsi="Times New Roman" w:cs="Times New Roman"/>
                <w:b/>
                <w:bCs/>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85EFE" w14:textId="77777777" w:rsidR="00C23988" w:rsidRPr="00C23988" w:rsidRDefault="00C23988" w:rsidP="00C23988">
            <w:pPr>
              <w:spacing w:after="0" w:line="240" w:lineRule="auto"/>
              <w:jc w:val="center"/>
              <w:rPr>
                <w:rFonts w:ascii="Times New Roman" w:eastAsia="Times New Roman" w:hAnsi="Times New Roman" w:cs="Times New Roman"/>
                <w:b/>
                <w:bCs/>
                <w:sz w:val="24"/>
                <w:szCs w:val="24"/>
              </w:rPr>
            </w:pPr>
            <w:r w:rsidRPr="00C23988">
              <w:rPr>
                <w:rFonts w:ascii="Times New Roman" w:eastAsia="Times New Roman" w:hAnsi="Times New Roman" w:cs="Times New Roman"/>
                <w:b/>
                <w:bCs/>
                <w:color w:val="000000"/>
                <w:sz w:val="24"/>
                <w:szCs w:val="24"/>
              </w:rPr>
              <w:t>Technology </w:t>
            </w:r>
          </w:p>
        </w:tc>
      </w:tr>
      <w:tr w:rsidR="00C23988" w:rsidRPr="00C23988" w14:paraId="5DA95459" w14:textId="77777777" w:rsidTr="00C23988">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15ABB" w14:textId="77777777" w:rsidR="00C23988" w:rsidRPr="00C23988" w:rsidRDefault="00C23988" w:rsidP="00C23988">
            <w:pPr>
              <w:numPr>
                <w:ilvl w:val="0"/>
                <w:numId w:val="12"/>
              </w:numPr>
              <w:spacing w:before="100" w:beforeAutospacing="1" w:after="100" w:afterAutospacing="1" w:line="240" w:lineRule="auto"/>
              <w:ind w:left="644"/>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269D5"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0F89"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7C339"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Technology of Opensource framework</w:t>
            </w:r>
          </w:p>
        </w:tc>
      </w:tr>
      <w:tr w:rsidR="00C23988" w:rsidRPr="00C23988" w14:paraId="7C2367A4" w14:textId="77777777" w:rsidTr="00C23988">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5B0B9" w14:textId="77777777" w:rsidR="00C23988" w:rsidRPr="00C23988" w:rsidRDefault="00C23988" w:rsidP="00C23988">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9939C"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07873" w14:textId="44FA47BE" w:rsidR="00C23988" w:rsidRPr="00C23988" w:rsidRDefault="00DA6084" w:rsidP="00C23988">
            <w:pPr>
              <w:spacing w:after="0" w:line="240" w:lineRule="auto"/>
              <w:rPr>
                <w:rFonts w:ascii="Times New Roman" w:eastAsia="Times New Roman" w:hAnsi="Times New Roman" w:cs="Times New Roman"/>
                <w:sz w:val="24"/>
                <w:szCs w:val="24"/>
              </w:rPr>
            </w:pPr>
            <w:r w:rsidRPr="00A05684">
              <w:rPr>
                <w:rFonts w:ascii="Times New Roman" w:hAnsi="Times New Roman" w:cs="Times New Roman"/>
                <w:sz w:val="24"/>
                <w:szCs w:val="24"/>
              </w:rPr>
              <w:t>Sensitive and private data must be protected from their production until the decision-making and storage stages.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9B723" w14:textId="5C061405" w:rsidR="00C23988" w:rsidRPr="00C23988" w:rsidRDefault="00DA6084" w:rsidP="00C23988">
            <w:pPr>
              <w:spacing w:after="0" w:line="240" w:lineRule="auto"/>
              <w:rPr>
                <w:rFonts w:ascii="Times New Roman" w:eastAsia="Times New Roman" w:hAnsi="Times New Roman" w:cs="Times New Roman"/>
                <w:sz w:val="24"/>
                <w:szCs w:val="24"/>
              </w:rPr>
            </w:pPr>
            <w:proofErr w:type="gramStart"/>
            <w:r w:rsidRPr="00A05684">
              <w:rPr>
                <w:rFonts w:ascii="Times New Roman" w:hAnsi="Times New Roman" w:cs="Times New Roman"/>
                <w:sz w:val="24"/>
                <w:szCs w:val="24"/>
              </w:rPr>
              <w:t>e.g.</w:t>
            </w:r>
            <w:proofErr w:type="gramEnd"/>
            <w:r w:rsidRPr="00A05684">
              <w:rPr>
                <w:rFonts w:ascii="Times New Roman" w:hAnsi="Times New Roman" w:cs="Times New Roman"/>
                <w:sz w:val="24"/>
                <w:szCs w:val="24"/>
              </w:rPr>
              <w:t xml:space="preserve"> Node-Red, Open weather App API, MIT App Inventor, etc.</w:t>
            </w:r>
          </w:p>
        </w:tc>
      </w:tr>
      <w:tr w:rsidR="00C23988" w:rsidRPr="00C23988" w14:paraId="775D25A5" w14:textId="77777777" w:rsidTr="00C23988">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C0C0A" w14:textId="77777777" w:rsidR="00C23988" w:rsidRPr="00C23988" w:rsidRDefault="00C23988" w:rsidP="00C23988">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6D971"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076A1" w14:textId="47320E5C" w:rsidR="00C23988" w:rsidRPr="00C23988" w:rsidRDefault="00DA6084" w:rsidP="00C23988">
            <w:pPr>
              <w:spacing w:after="0" w:line="240" w:lineRule="auto"/>
              <w:rPr>
                <w:rFonts w:ascii="Times New Roman" w:eastAsia="Times New Roman" w:hAnsi="Times New Roman" w:cs="Times New Roman"/>
                <w:sz w:val="24"/>
                <w:szCs w:val="24"/>
              </w:rPr>
            </w:pPr>
            <w:r w:rsidRPr="00A05684">
              <w:rPr>
                <w:rFonts w:ascii="Times New Roman" w:hAnsi="Times New Roman" w:cs="Times New Roman"/>
                <w:sz w:val="24"/>
                <w:szCs w:val="24"/>
              </w:rPr>
              <w:t>scalability is a major concern for IoT platforms. It has been shown that different architectural choices of IoT platforms affect system scalability and that automatic real time decision-making is feasible in an environment composed of dozens of thousand.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3C945"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Technology used</w:t>
            </w:r>
          </w:p>
        </w:tc>
      </w:tr>
      <w:tr w:rsidR="00C23988" w:rsidRPr="00C23988" w14:paraId="028AD65F" w14:textId="77777777" w:rsidTr="00C23988">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A1304" w14:textId="77777777" w:rsidR="00C23988" w:rsidRPr="00C23988" w:rsidRDefault="00C23988" w:rsidP="00C23988">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865D5"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76D00" w14:textId="161640E9" w:rsidR="00C23988" w:rsidRPr="00C23988" w:rsidRDefault="00A05684" w:rsidP="00C23988">
            <w:pPr>
              <w:spacing w:after="0" w:line="240" w:lineRule="auto"/>
              <w:rPr>
                <w:rFonts w:ascii="Times New Roman" w:eastAsia="Times New Roman" w:hAnsi="Times New Roman" w:cs="Times New Roman"/>
                <w:sz w:val="24"/>
                <w:szCs w:val="24"/>
              </w:rPr>
            </w:pPr>
            <w:r w:rsidRPr="00A05684">
              <w:rPr>
                <w:rFonts w:ascii="Times New Roman" w:hAnsi="Times New Roman" w:cs="Times New Roman"/>
                <w:sz w:val="24"/>
                <w:szCs w:val="24"/>
              </w:rPr>
              <w:t>Automatic adjustment of farming equipment made possible by linking information like crops/weather and equipment to auto-adjust temperature, humidity,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D83EC"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Technology used</w:t>
            </w:r>
          </w:p>
        </w:tc>
      </w:tr>
      <w:tr w:rsidR="00C23988" w:rsidRPr="00C23988" w14:paraId="0A7751CD" w14:textId="77777777" w:rsidTr="00C23988">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A1A0" w14:textId="77777777" w:rsidR="00C23988" w:rsidRPr="00C23988" w:rsidRDefault="00C23988" w:rsidP="00C23988">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B49ED"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FC890" w14:textId="6A0651DD" w:rsidR="00C23988" w:rsidRPr="00C23988" w:rsidRDefault="00A05684" w:rsidP="00C23988">
            <w:pPr>
              <w:spacing w:after="0" w:line="240" w:lineRule="auto"/>
              <w:rPr>
                <w:rFonts w:ascii="Times New Roman" w:eastAsia="Times New Roman" w:hAnsi="Times New Roman" w:cs="Times New Roman"/>
                <w:sz w:val="24"/>
                <w:szCs w:val="24"/>
              </w:rPr>
            </w:pPr>
            <w:r w:rsidRPr="00A05684">
              <w:rPr>
                <w:rFonts w:ascii="Times New Roman" w:hAnsi="Times New Roman" w:cs="Times New Roman"/>
                <w:sz w:val="24"/>
                <w:szCs w:val="24"/>
              </w:rPr>
              <w:t>The idea of implementing integrated sensors with sensing soil and environmental or ambient parameters in farming will be more efficient for overall monitoring.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1062" w14:textId="77777777" w:rsidR="00C23988" w:rsidRPr="00C23988" w:rsidRDefault="00C23988" w:rsidP="00C23988">
            <w:pPr>
              <w:spacing w:after="0" w:line="240" w:lineRule="auto"/>
              <w:rPr>
                <w:rFonts w:ascii="Times New Roman" w:eastAsia="Times New Roman" w:hAnsi="Times New Roman" w:cs="Times New Roman"/>
                <w:sz w:val="24"/>
                <w:szCs w:val="24"/>
              </w:rPr>
            </w:pPr>
            <w:r w:rsidRPr="00C23988">
              <w:rPr>
                <w:rFonts w:ascii="Times New Roman" w:eastAsia="Times New Roman" w:hAnsi="Times New Roman" w:cs="Times New Roman"/>
                <w:color w:val="000000"/>
                <w:sz w:val="24"/>
                <w:szCs w:val="24"/>
              </w:rPr>
              <w:t>Technology used</w:t>
            </w:r>
          </w:p>
        </w:tc>
      </w:tr>
    </w:tbl>
    <w:p w14:paraId="30FD4F5C" w14:textId="77777777" w:rsidR="00C23988" w:rsidRPr="00C23988" w:rsidRDefault="00C23988">
      <w:pPr>
        <w:rPr>
          <w:rFonts w:ascii="Times New Roman" w:hAnsi="Times New Roman" w:cs="Times New Roman"/>
          <w:sz w:val="24"/>
          <w:szCs w:val="24"/>
        </w:rPr>
      </w:pPr>
    </w:p>
    <w:sectPr w:rsidR="00C23988" w:rsidRPr="00C23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D04"/>
    <w:multiLevelType w:val="multilevel"/>
    <w:tmpl w:val="40EAC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63407"/>
    <w:multiLevelType w:val="multilevel"/>
    <w:tmpl w:val="6E9CBF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82E56"/>
    <w:multiLevelType w:val="multilevel"/>
    <w:tmpl w:val="96D84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B07B7"/>
    <w:multiLevelType w:val="multilevel"/>
    <w:tmpl w:val="42BA6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90FB2"/>
    <w:multiLevelType w:val="multilevel"/>
    <w:tmpl w:val="7F2E9C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A7287"/>
    <w:multiLevelType w:val="multilevel"/>
    <w:tmpl w:val="CB9C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46A7D"/>
    <w:multiLevelType w:val="multilevel"/>
    <w:tmpl w:val="0908C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3272A"/>
    <w:multiLevelType w:val="multilevel"/>
    <w:tmpl w:val="6D04BC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F2FF0"/>
    <w:multiLevelType w:val="multilevel"/>
    <w:tmpl w:val="97D2E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36A6D"/>
    <w:multiLevelType w:val="multilevel"/>
    <w:tmpl w:val="68B8B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66305"/>
    <w:multiLevelType w:val="multilevel"/>
    <w:tmpl w:val="F56A85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C1C4D"/>
    <w:multiLevelType w:val="multilevel"/>
    <w:tmpl w:val="F2A2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A2124"/>
    <w:multiLevelType w:val="multilevel"/>
    <w:tmpl w:val="1A7EAF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845B5"/>
    <w:multiLevelType w:val="multilevel"/>
    <w:tmpl w:val="FA288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816A8"/>
    <w:multiLevelType w:val="multilevel"/>
    <w:tmpl w:val="9ADEB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A0F27"/>
    <w:multiLevelType w:val="multilevel"/>
    <w:tmpl w:val="E0E8C0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numFmt w:val="decimal"/>
        <w:lvlText w:val="%1."/>
        <w:lvlJc w:val="left"/>
      </w:lvl>
    </w:lvlOverride>
  </w:num>
  <w:num w:numId="3">
    <w:abstractNumId w:val="8"/>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1"/>
  </w:num>
  <w:num w:numId="13">
    <w:abstractNumId w:val="0"/>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6D"/>
    <w:rsid w:val="002C1C47"/>
    <w:rsid w:val="009568C0"/>
    <w:rsid w:val="00A05684"/>
    <w:rsid w:val="00A46538"/>
    <w:rsid w:val="00C23988"/>
    <w:rsid w:val="00DA6084"/>
    <w:rsid w:val="00DA766D"/>
    <w:rsid w:val="00E40ABF"/>
    <w:rsid w:val="00EF78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646C"/>
  <w15:chartTrackingRefBased/>
  <w15:docId w15:val="{8EA5C7F2-6339-48B6-94F6-6CAE52BE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28290">
      <w:bodyDiv w:val="1"/>
      <w:marLeft w:val="0"/>
      <w:marRight w:val="0"/>
      <w:marTop w:val="0"/>
      <w:marBottom w:val="0"/>
      <w:divBdr>
        <w:top w:val="none" w:sz="0" w:space="0" w:color="auto"/>
        <w:left w:val="none" w:sz="0" w:space="0" w:color="auto"/>
        <w:bottom w:val="none" w:sz="0" w:space="0" w:color="auto"/>
        <w:right w:val="none" w:sz="0" w:space="0" w:color="auto"/>
      </w:divBdr>
      <w:divsChild>
        <w:div w:id="38167825">
          <w:marLeft w:val="-108"/>
          <w:marRight w:val="0"/>
          <w:marTop w:val="0"/>
          <w:marBottom w:val="0"/>
          <w:divBdr>
            <w:top w:val="none" w:sz="0" w:space="0" w:color="auto"/>
            <w:left w:val="none" w:sz="0" w:space="0" w:color="auto"/>
            <w:bottom w:val="none" w:sz="0" w:space="0" w:color="auto"/>
            <w:right w:val="none" w:sz="0" w:space="0" w:color="auto"/>
          </w:divBdr>
        </w:div>
        <w:div w:id="1185703580">
          <w:marLeft w:val="-108"/>
          <w:marRight w:val="0"/>
          <w:marTop w:val="0"/>
          <w:marBottom w:val="0"/>
          <w:divBdr>
            <w:top w:val="none" w:sz="0" w:space="0" w:color="auto"/>
            <w:left w:val="none" w:sz="0" w:space="0" w:color="auto"/>
            <w:bottom w:val="none" w:sz="0" w:space="0" w:color="auto"/>
            <w:right w:val="none" w:sz="0" w:space="0" w:color="auto"/>
          </w:divBdr>
        </w:div>
      </w:divsChild>
    </w:div>
    <w:div w:id="593562616">
      <w:bodyDiv w:val="1"/>
      <w:marLeft w:val="0"/>
      <w:marRight w:val="0"/>
      <w:marTop w:val="0"/>
      <w:marBottom w:val="0"/>
      <w:divBdr>
        <w:top w:val="none" w:sz="0" w:space="0" w:color="auto"/>
        <w:left w:val="none" w:sz="0" w:space="0" w:color="auto"/>
        <w:bottom w:val="none" w:sz="0" w:space="0" w:color="auto"/>
        <w:right w:val="none" w:sz="0" w:space="0" w:color="auto"/>
      </w:divBdr>
    </w:div>
    <w:div w:id="1232546208">
      <w:bodyDiv w:val="1"/>
      <w:marLeft w:val="0"/>
      <w:marRight w:val="0"/>
      <w:marTop w:val="0"/>
      <w:marBottom w:val="0"/>
      <w:divBdr>
        <w:top w:val="none" w:sz="0" w:space="0" w:color="auto"/>
        <w:left w:val="none" w:sz="0" w:space="0" w:color="auto"/>
        <w:bottom w:val="none" w:sz="0" w:space="0" w:color="auto"/>
        <w:right w:val="none" w:sz="0" w:space="0" w:color="auto"/>
      </w:divBdr>
    </w:div>
    <w:div w:id="139685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gnanasharmila sharmila</dc:creator>
  <cp:keywords/>
  <dc:description/>
  <cp:lastModifiedBy>gnanasharmila sharmila</cp:lastModifiedBy>
  <cp:revision>2</cp:revision>
  <dcterms:created xsi:type="dcterms:W3CDTF">2022-10-18T08:44:00Z</dcterms:created>
  <dcterms:modified xsi:type="dcterms:W3CDTF">2022-10-18T09:57:00Z</dcterms:modified>
</cp:coreProperties>
</file>