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18"/>
        </w:rPr>
      </w:pPr>
    </w:p>
    <w:p>
      <w:pPr>
        <w:pStyle w:val="style62"/>
        <w:spacing w:lineRule="auto" w:line="259"/>
        <w:ind w:right="1634"/>
        <w:rPr/>
      </w:pPr>
    </w:p>
    <w:p>
      <w:pPr>
        <w:pStyle w:val="style0"/>
        <w:spacing w:before="78"/>
        <w:ind w:left="4240" w:right="4239"/>
        <w:jc w:val="center"/>
        <w:rPr>
          <w:rFonts w:ascii="Calibri" w:cs="Calibri" w:eastAsia="Arial MT" w:hAnsi="Calibri"/>
          <w:b/>
          <w:sz w:val="28"/>
          <w:szCs w:val="28"/>
        </w:rPr>
      </w:pPr>
      <w:r>
        <w:t xml:space="preserve">  </w:t>
      </w:r>
      <w:r>
        <w:rPr>
          <w:rFonts w:ascii="Calibri" w:cs="Calibri" w:hAnsi="Calibri"/>
          <w:b/>
          <w:sz w:val="28"/>
          <w:szCs w:val="28"/>
        </w:rPr>
        <w:t>SPRINT4</w:t>
      </w:r>
    </w:p>
    <w:p>
      <w:pPr>
        <w:pStyle w:val="style66"/>
        <w:spacing w:before="10"/>
        <w:rPr>
          <w:rFonts w:ascii="Arial"/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47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ind w:left="112"/>
              <w:rPr>
                <w:rFonts w:ascii="Arial MT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November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>
        <w:tblPrEx/>
        <w:trPr>
          <w:trHeight w:val="41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34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style4097"/>
              <w:spacing w:lineRule="exact" w:line="234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cs="Times New Roman" w:eastAsia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PNT2022TMID19760</w:t>
            </w:r>
          </w:p>
          <w:p>
            <w:pPr>
              <w:pStyle w:val="style4097"/>
              <w:spacing w:lineRule="exact" w:line="234"/>
              <w:rPr>
                <w:rFonts w:cs="Arial MT" w:eastAsia="Arial MT"/>
                <w:sz w:val="28"/>
                <w:szCs w:val="28"/>
              </w:rPr>
            </w:pPr>
          </w:p>
        </w:tc>
      </w:tr>
      <w:tr>
        <w:tblPrEx/>
        <w:trPr>
          <w:trHeight w:val="50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50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Smart farmer – IOT Enabled Smart Farming Application</w:t>
            </w:r>
          </w:p>
        </w:tc>
      </w:tr>
    </w:tbl>
    <w:p>
      <w:pPr>
        <w:pStyle w:val="style62"/>
        <w:spacing w:before="154"/>
        <w:rPr/>
      </w:pPr>
      <w:r>
        <w:t xml:space="preserve"> </w:t>
      </w:r>
    </w:p>
    <w:p>
      <w:pPr>
        <w:pStyle w:val="style62"/>
        <w:spacing w:before="154"/>
        <w:rPr/>
      </w:pPr>
    </w:p>
    <w:p>
      <w:pPr>
        <w:pStyle w:val="style62"/>
        <w:spacing w:before="154"/>
        <w:rPr/>
      </w:pPr>
    </w:p>
    <w:p>
      <w:pPr>
        <w:pStyle w:val="style0"/>
        <w:rPr/>
        <w:sectPr>
          <w:type w:val="continuous"/>
          <w:pgSz w:w="12240" w:h="15840" w:orient="portrait"/>
          <w:pgMar w:top="1500" w:right="1260" w:bottom="280" w:left="1260" w:header="720" w:footer="720" w:gutter="0"/>
          <w:cols w:space="720"/>
        </w:sectPr>
      </w:pPr>
    </w:p>
    <w:p>
      <w:pPr>
        <w:pStyle w:val="style0"/>
        <w:spacing w:before="6"/>
        <w:ind w:left="180"/>
        <w:rPr>
          <w:b/>
          <w:sz w:val="32"/>
        </w:rPr>
      </w:pPr>
      <w:r>
        <w:rPr>
          <w:b/>
          <w:color w:val="4471c4"/>
          <w:sz w:val="32"/>
        </w:rPr>
        <w:t>5.5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Receiving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commands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from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IBM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cloud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program</w:t>
      </w:r>
    </w:p>
    <w:p>
      <w:pPr>
        <w:pStyle w:val="style66"/>
        <w:spacing w:before="152" w:lineRule="auto" w:line="376"/>
        <w:ind w:left="175" w:right="7339" w:hanging="10"/>
        <w:rPr/>
      </w:pPr>
      <w:r>
        <w:t>import time import</w:t>
      </w:r>
      <w:r>
        <w:rPr>
          <w:spacing w:val="-61"/>
        </w:rPr>
        <w:t xml:space="preserve"> </w:t>
      </w:r>
      <w:r>
        <w:t>sys</w:t>
      </w:r>
    </w:p>
    <w:p>
      <w:pPr>
        <w:pStyle w:val="style66"/>
        <w:spacing w:lineRule="auto" w:line="369"/>
        <w:ind w:left="175" w:right="6218" w:hanging="10"/>
        <w:rPr/>
      </w:pPr>
      <w:r>
        <w:t>import ibmiotf.application</w:t>
      </w:r>
      <w:r>
        <w:rPr>
          <w:spacing w:val="1"/>
        </w:rPr>
        <w:t xml:space="preserve"> </w:t>
      </w:r>
      <w:r>
        <w:t>import ibmiotf.device import</w:t>
      </w:r>
      <w:r>
        <w:rPr>
          <w:spacing w:val="-61"/>
        </w:rPr>
        <w:t xml:space="preserve"> </w:t>
      </w:r>
      <w:r>
        <w:t>random</w:t>
      </w:r>
    </w:p>
    <w:p>
      <w:pPr>
        <w:pStyle w:val="style66"/>
        <w:rPr/>
      </w:pPr>
    </w:p>
    <w:p>
      <w:pPr>
        <w:pStyle w:val="style66"/>
        <w:spacing w:before="187" w:lineRule="auto" w:line="374"/>
        <w:ind w:left="175" w:right="4303" w:hanging="10"/>
        <w:rPr/>
      </w:pPr>
      <w:r>
        <w:rPr>
          <w:color w:val="4471c4"/>
        </w:rPr>
        <w:t>#Provide your IBM Watson Device Credentials</w:t>
      </w:r>
      <w:r>
        <w:rPr>
          <w:color w:val="4471c4"/>
          <w:spacing w:val="-62"/>
        </w:rPr>
        <w:t xml:space="preserve"> </w:t>
      </w:r>
      <w:r>
        <w:t>organization = "157uf3" deviceType = "abcd"</w:t>
      </w:r>
      <w:r>
        <w:rPr>
          <w:spacing w:val="1"/>
        </w:rPr>
        <w:t xml:space="preserve"> </w:t>
      </w:r>
      <w:r>
        <w:t>deviceId = "7654321" 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>
      <w:pPr>
        <w:pStyle w:val="style66"/>
        <w:rPr/>
      </w:pPr>
    </w:p>
    <w:p>
      <w:pPr>
        <w:pStyle w:val="style66"/>
        <w:spacing w:before="181"/>
        <w:ind w:left="165"/>
        <w:rPr/>
      </w:pPr>
      <w:r>
        <w:rPr>
          <w:color w:val="4471c4"/>
        </w:rPr>
        <w:t>#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Initialize GPIO</w:t>
      </w:r>
    </w:p>
    <w:p>
      <w:pPr>
        <w:pStyle w:val="style66"/>
        <w:tabs>
          <w:tab w:val="left" w:leader="none" w:pos="2221"/>
          <w:tab w:val="left" w:leader="none" w:pos="2806"/>
          <w:tab w:val="left" w:leader="none" w:pos="3825"/>
          <w:tab w:val="left" w:leader="none" w:pos="4111"/>
          <w:tab w:val="left" w:leader="none" w:pos="6211"/>
        </w:tabs>
        <w:spacing w:before="179" w:lineRule="auto" w:line="372"/>
        <w:ind w:left="175" w:right="2962" w:hanging="10"/>
        <w:rPr/>
      </w:pPr>
      <w:r>
        <w:t>def</w:t>
      </w:r>
      <w:r>
        <w:rPr>
          <w:spacing w:val="-9"/>
        </w:rPr>
        <w:t xml:space="preserve"> </w:t>
      </w:r>
      <w:r>
        <w:t>myCommandCallback(cmd):</w:t>
      </w:r>
      <w:r>
        <w:tab/>
      </w:r>
      <w:r>
        <w:tab/>
      </w:r>
      <w:r>
        <w:t>print("Command</w:t>
      </w:r>
      <w:r>
        <w:rPr>
          <w:spacing w:val="1"/>
        </w:rPr>
        <w:t xml:space="preserve"> </w:t>
      </w:r>
      <w:r>
        <w:t>received: %s" % cmd.data['command'])</w:t>
      </w:r>
      <w:r>
        <w:rPr>
          <w:spacing w:val="1"/>
        </w:rPr>
        <w:t xml:space="preserve"> </w:t>
      </w:r>
      <w:r>
        <w:t>status=cmd.data['command']</w:t>
      </w:r>
      <w:r>
        <w:tab/>
      </w:r>
      <w:r>
        <w:t>if status=="motoron":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r>
        <w:t>elif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"motoroff":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</w:r>
      <w:r>
        <w:t>else</w:t>
      </w:r>
      <w:r>
        <w:rPr>
          <w:spacing w:val="-3"/>
        </w:rPr>
        <w:t xml:space="preserve"> </w:t>
      </w:r>
      <w:r>
        <w:t>:</w:t>
      </w:r>
    </w:p>
    <w:p>
      <w:pPr>
        <w:pStyle w:val="style66"/>
        <w:spacing w:before="11"/>
        <w:ind w:left="676"/>
        <w:rPr/>
      </w:pPr>
      <w:r>
        <w:t>print</w:t>
      </w:r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2"/>
        </w:rPr>
      </w:pPr>
    </w:p>
    <w:p>
      <w:pPr>
        <w:pStyle w:val="style66"/>
        <w:spacing w:before="44"/>
        <w:ind w:left="165"/>
        <w:rPr/>
      </w:pPr>
      <w:r>
        <w:t>try:</w:t>
      </w:r>
    </w:p>
    <w:p>
      <w:pPr>
        <w:pStyle w:val="style66"/>
        <w:spacing w:before="208"/>
        <w:ind w:left="1036"/>
        <w:rPr/>
      </w:pPr>
      <w:r>
        <w:t>deviceOptions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"type": deviceType,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r>
        <w:t>deviceId,</w:t>
      </w:r>
    </w:p>
    <w:p>
      <w:pPr>
        <w:pStyle w:val="style66"/>
        <w:spacing w:before="33" w:lineRule="auto" w:line="379"/>
        <w:ind w:left="180" w:right="2369" w:hanging="15"/>
        <w:rPr/>
      </w:pPr>
      <w:r>
        <w:t>"auth-method":</w:t>
      </w:r>
      <w:r>
        <w:rPr>
          <w:spacing w:val="-11"/>
        </w:rPr>
        <w:t xml:space="preserve"> </w:t>
      </w:r>
      <w:r>
        <w:t>authMethod,</w:t>
      </w:r>
      <w:r>
        <w:rPr>
          <w:spacing w:val="-10"/>
        </w:rPr>
        <w:t xml:space="preserve"> </w:t>
      </w:r>
      <w:r>
        <w:t>"auth-token":</w:t>
      </w:r>
      <w:r>
        <w:rPr>
          <w:spacing w:val="-6"/>
        </w:rPr>
        <w:t xml:space="preserve"> </w:t>
      </w:r>
      <w:r>
        <w:t>authToken}</w:t>
      </w:r>
      <w:r>
        <w:rPr>
          <w:spacing w:val="-60"/>
        </w:rPr>
        <w:t xml:space="preserve"> </w:t>
      </w:r>
      <w:r>
        <w:t>deviceCli =</w:t>
      </w:r>
      <w:r>
        <w:rPr>
          <w:spacing w:val="-1"/>
        </w:rPr>
        <w:t xml:space="preserve"> </w:t>
      </w:r>
      <w:r>
        <w:t>ibmiotf.device.Client(deviceOptions)</w:t>
      </w:r>
    </w:p>
    <w:p>
      <w:pPr>
        <w:pStyle w:val="style66"/>
        <w:spacing w:before="20"/>
        <w:ind w:left="906"/>
        <w:rPr/>
      </w:pPr>
      <w:r>
        <w:t>#..............................................</w:t>
      </w:r>
    </w:p>
    <w:p>
      <w:pPr>
        <w:pStyle w:val="style0"/>
        <w:rPr/>
        <w:sectPr>
          <w:pgSz w:w="12240" w:h="15840" w:orient="portrait"/>
          <w:pgMar w:top="1480" w:right="1260" w:bottom="280" w:left="126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44"/>
        <w:rPr/>
      </w:pPr>
      <w:r>
        <w:t>except Exception</w:t>
      </w:r>
      <w:r>
        <w:rPr>
          <w:spacing w:val="-2"/>
        </w:rPr>
        <w:t xml:space="preserve"> </w:t>
      </w:r>
      <w:r>
        <w:t>as e:</w:t>
      </w:r>
    </w:p>
    <w:p>
      <w:pPr>
        <w:pStyle w:val="style66"/>
        <w:spacing w:before="213" w:lineRule="auto" w:line="381"/>
        <w:ind w:left="180" w:right="2369" w:firstLine="720"/>
        <w:rPr/>
      </w:pPr>
      <w:r>
        <w:t>print("Caught exception connecting device: %s" % str(e))</w:t>
      </w:r>
      <w:r>
        <w:rPr>
          <w:spacing w:val="-61"/>
        </w:rPr>
        <w:t xml:space="preserve"> </w:t>
      </w:r>
      <w:r>
        <w:t>sys.exit()</w:t>
      </w:r>
    </w:p>
    <w:p>
      <w:pPr>
        <w:pStyle w:val="style66"/>
        <w:spacing w:before="9" w:lineRule="auto" w:line="259"/>
        <w:ind w:left="175" w:right="13" w:hanging="10"/>
        <w:rPr/>
      </w:pPr>
      <w:r>
        <w:t>#</w:t>
      </w:r>
      <w:r>
        <w:rPr>
          <w:spacing w:val="-2"/>
        </w:rPr>
        <w:t xml:space="preserve"> </w:t>
      </w:r>
      <w:r>
        <w:t>Connect 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datapoint</w:t>
      </w:r>
      <w:r>
        <w:rPr>
          <w:spacing w:val="-1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 type</w:t>
      </w:r>
      <w:r>
        <w:rPr>
          <w:spacing w:val="2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deviceCli.connect()</w:t>
      </w:r>
    </w:p>
    <w:p>
      <w:pPr>
        <w:pStyle w:val="style66"/>
        <w:rPr/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ind w:left="165"/>
        <w:rPr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style66"/>
        <w:spacing w:before="199" w:lineRule="auto" w:line="369"/>
        <w:ind w:left="165" w:right="5620" w:firstLine="510"/>
        <w:rPr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temp=random.randint(90,110)</w:t>
      </w:r>
      <w:r>
        <w:rPr>
          <w:spacing w:val="1"/>
        </w:rPr>
        <w:t xml:space="preserve"> </w:t>
      </w:r>
      <w:r>
        <w:t>Humid=random.randint(60,100)</w:t>
      </w:r>
      <w:r>
        <w:rPr>
          <w:spacing w:val="1"/>
        </w:rPr>
        <w:t xml:space="preserve"> </w:t>
      </w:r>
      <w:r>
        <w:t>Mois=random.</w:t>
      </w:r>
      <w:r>
        <w:rPr>
          <w:spacing w:val="-4"/>
        </w:rPr>
        <w:t xml:space="preserve"> </w:t>
      </w:r>
      <w:r>
        <w:t>Randint(20,120)</w:t>
      </w:r>
    </w:p>
    <w:p>
      <w:pPr>
        <w:pStyle w:val="style66"/>
        <w:spacing w:before="15"/>
        <w:ind w:left="425"/>
        <w:rPr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</w:p>
    <w:p>
      <w:pPr>
        <w:pStyle w:val="style66"/>
        <w:spacing w:before="178"/>
        <w:ind w:left="175"/>
        <w:rPr/>
      </w:pPr>
      <w:r>
        <w:t>‘Mois’:</w:t>
      </w:r>
      <w:r>
        <w:rPr>
          <w:spacing w:val="1"/>
        </w:rPr>
        <w:t xml:space="preserve"> </w:t>
      </w:r>
      <w:r>
        <w:t>Mois}</w:t>
      </w:r>
    </w:p>
    <w:p>
      <w:pPr>
        <w:pStyle w:val="style66"/>
        <w:tabs>
          <w:tab w:val="left" w:leader="none" w:pos="2507"/>
        </w:tabs>
        <w:spacing w:before="194" w:lineRule="auto" w:line="372"/>
        <w:ind w:left="175" w:right="6840" w:firstLine="500"/>
        <w:rPr/>
      </w:pPr>
      <w:r>
        <w:t>#print data</w:t>
      </w:r>
      <w:r>
        <w:tab/>
      </w:r>
      <w:r>
        <w:rPr>
          <w:spacing w:val="-2"/>
        </w:rPr>
        <w:t>def</w:t>
      </w:r>
      <w:r>
        <w:rPr>
          <w:spacing w:val="-60"/>
        </w:rPr>
        <w:t xml:space="preserve"> </w:t>
      </w:r>
      <w:r>
        <w:t>myOnPublishCallback():</w:t>
      </w:r>
    </w:p>
    <w:p>
      <w:pPr>
        <w:pStyle w:val="style66"/>
        <w:spacing w:lineRule="auto" w:line="259"/>
        <w:ind w:left="175" w:right="13" w:firstLine="755"/>
        <w:rPr/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"Humidity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1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“Moisture</w:t>
      </w:r>
      <w:r>
        <w:rPr>
          <w:spacing w:val="1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1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>% Mois</w:t>
      </w:r>
      <w:r>
        <w:rPr>
          <w:spacing w:val="2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>
      <w:pPr>
        <w:pStyle w:val="style66"/>
        <w:tabs>
          <w:tab w:val="left" w:leader="none" w:pos="4676"/>
        </w:tabs>
        <w:spacing w:before="158" w:lineRule="auto" w:line="264"/>
        <w:ind w:left="175" w:right="1391" w:firstLine="690"/>
        <w:rPr/>
      </w:pPr>
      <w: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deviceCli.publishEvent("IoTSensor",</w:t>
      </w:r>
      <w:r>
        <w:rPr>
          <w:spacing w:val="-6"/>
        </w:rPr>
        <w:t xml:space="preserve"> </w:t>
      </w:r>
      <w:r>
        <w:t>"json",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qos=0,</w:t>
      </w:r>
      <w:r>
        <w:rPr>
          <w:spacing w:val="-61"/>
        </w:rPr>
        <w:t xml:space="preserve"> </w:t>
      </w:r>
      <w:r>
        <w:t>on_publish=myOnPublishCallback)</w:t>
      </w:r>
      <w:r>
        <w:tab/>
      </w:r>
      <w:r>
        <w:t>if not</w:t>
      </w:r>
      <w:r>
        <w:rPr>
          <w:spacing w:val="-3"/>
        </w:rPr>
        <w:t xml:space="preserve"> </w:t>
      </w:r>
      <w:r>
        <w:t>success:</w:t>
      </w:r>
    </w:p>
    <w:p>
      <w:pPr>
        <w:pStyle w:val="style66"/>
        <w:spacing w:before="53" w:lineRule="auto" w:line="376"/>
        <w:ind w:left="175" w:right="5310" w:firstLine="755"/>
        <w:rPr/>
      </w:pPr>
      <w:r>
        <w:t>print("Not</w:t>
      </w:r>
      <w:r>
        <w:rPr>
          <w:spacing w:val="-8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IoTF")</w:t>
      </w:r>
      <w:r>
        <w:rPr>
          <w:spacing w:val="-60"/>
        </w:rPr>
        <w:t xml:space="preserve"> </w:t>
      </w:r>
      <w:r>
        <w:t>time.sleep(10)</w:t>
      </w:r>
    </w:p>
    <w:p>
      <w:pPr>
        <w:pStyle w:val="style66"/>
        <w:spacing w:lineRule="auto" w:line="369"/>
        <w:ind w:left="175" w:right="2369" w:firstLine="500"/>
        <w:rPr/>
      </w:pPr>
      <w:r>
        <w:t>deviceCli.commandCallback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myCommandCallback</w:t>
      </w:r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</w:t>
      </w:r>
      <w:r>
        <w:rPr>
          <w:lang w:val="en-US"/>
        </w:rPr>
        <w:t xml:space="preserve">d </w:t>
      </w:r>
      <w:r>
        <w:t>deviceCli.disconnect()</w:t>
      </w:r>
    </w:p>
    <w:p>
      <w:pPr>
        <w:pStyle w:val="style0"/>
        <w:spacing w:lineRule="auto" w:line="369"/>
        <w:rPr/>
        <w:sectPr>
          <w:pgSz w:w="12240" w:h="15840" w:orient="portrait"/>
          <w:pgMar w:top="1500" w:right="1260" w:bottom="280" w:left="1260" w:header="720" w:footer="720" w:gutter="0"/>
          <w:cols w:space="720"/>
        </w:sectPr>
      </w:pPr>
    </w:p>
    <w:p>
      <w:pPr>
        <w:pStyle w:val="style66"/>
        <w:ind w:left="18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31834" cy="319039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1834" cy="31903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6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869950</wp:posOffset>
            </wp:positionH>
            <wp:positionV relativeFrom="paragraph">
              <wp:posOffset>151963</wp:posOffset>
            </wp:positionV>
            <wp:extent cx="6032565" cy="318134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2565" cy="31813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6"/>
        </w:rPr>
        <w:sectPr>
          <w:pgSz w:w="12240" w:h="15840" w:orient="portrait"/>
          <w:pgMar w:top="1480" w:right="1260" w:bottom="280" w:left="1260" w:header="720" w:footer="720" w:gutter="0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378"/>
        </w:tabs>
        <w:spacing w:before="24"/>
        <w:ind w:hanging="213"/>
        <w:rPr>
          <w:sz w:val="2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1559608</wp:posOffset>
            </wp:positionH>
            <wp:positionV relativeFrom="paragraph">
              <wp:posOffset>286258</wp:posOffset>
            </wp:positionV>
            <wp:extent cx="3666971" cy="2695955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6971" cy="26959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4471c4"/>
          <w:sz w:val="28"/>
        </w:rPr>
        <w:t>Flow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Chart</w:t>
      </w:r>
    </w:p>
    <w:p>
      <w:pPr>
        <w:pStyle w:val="style66"/>
        <w:rPr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378"/>
        </w:tabs>
        <w:spacing w:before="0"/>
        <w:ind w:hanging="213"/>
        <w:rPr>
          <w:sz w:val="28"/>
        </w:rPr>
      </w:pPr>
      <w:r>
        <w:rPr>
          <w:color w:val="4471c4"/>
          <w:sz w:val="28"/>
        </w:rPr>
        <w:t>Observations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Results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950594</wp:posOffset>
            </wp:positionH>
            <wp:positionV relativeFrom="paragraph">
              <wp:posOffset>193895</wp:posOffset>
            </wp:positionV>
            <wp:extent cx="5938108" cy="3338511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108" cy="33385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1"/>
        </w:rPr>
        <w:sectPr>
          <w:pgSz w:w="12240" w:h="15840" w:orient="portrait"/>
          <w:pgMar w:top="1460" w:right="1260" w:bottom="280" w:left="1260" w:header="720" w:footer="720" w:gutter="0"/>
          <w:cols w:space="720"/>
        </w:sectPr>
      </w:pPr>
    </w:p>
    <w:p>
      <w:pPr>
        <w:pStyle w:val="style66"/>
        <w:ind w:left="18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773805" cy="8177212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3805" cy="8177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480" w:right="1260" w:bottom="280" w:left="1260" w:header="720" w:footer="720" w:gutter="0"/>
          <w:cols w:space="720"/>
        </w:sectPr>
      </w:pPr>
    </w:p>
    <w:p>
      <w:pPr>
        <w:pStyle w:val="style66"/>
        <w:ind w:left="11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15865" cy="2343150"/>
            <wp:effectExtent l="0" t="0" r="0" b="0"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865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915034</wp:posOffset>
            </wp:positionH>
            <wp:positionV relativeFrom="paragraph">
              <wp:posOffset>214870</wp:posOffset>
            </wp:positionV>
            <wp:extent cx="5710963" cy="1404937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0963" cy="14049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1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915034</wp:posOffset>
            </wp:positionH>
            <wp:positionV relativeFrom="paragraph">
              <wp:posOffset>193260</wp:posOffset>
            </wp:positionV>
            <wp:extent cx="5718500" cy="2181225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8500" cy="2181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1"/>
        </w:rPr>
        <w:sectPr>
          <w:pgSz w:w="12240" w:h="15840" w:orient="portrait"/>
          <w:pgMar w:top="1480" w:right="1260" w:bottom="280" w:left="1260" w:header="720" w:footer="720" w:gutter="0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378"/>
        </w:tabs>
        <w:spacing w:before="24"/>
        <w:ind w:hanging="213"/>
        <w:rPr>
          <w:sz w:val="28"/>
        </w:rPr>
      </w:pPr>
      <w:r>
        <w:rPr>
          <w:color w:val="4471c4"/>
          <w:sz w:val="28"/>
        </w:rPr>
        <w:t>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Disadvantages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Advantages: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06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spacing w:before="189"/>
        <w:ind w:left="385" w:hanging="206"/>
        <w:rPr>
          <w:sz w:val="28"/>
        </w:rPr>
      </w:pPr>
      <w:r>
        <w:rPr>
          <w:sz w:val="28"/>
        </w:rPr>
        <w:t>Increase in</w:t>
      </w:r>
      <w:r>
        <w:rPr>
          <w:spacing w:val="-7"/>
          <w:sz w:val="28"/>
        </w:rPr>
        <w:t xml:space="preserve"> </w:t>
      </w:r>
      <w:r>
        <w:rPr>
          <w:sz w:val="28"/>
        </w:rPr>
        <w:t>convenience to</w:t>
      </w:r>
      <w:r>
        <w:rPr>
          <w:spacing w:val="-4"/>
          <w:sz w:val="28"/>
        </w:rPr>
        <w:t xml:space="preserve"> </w:t>
      </w:r>
      <w:r>
        <w:rPr>
          <w:sz w:val="28"/>
        </w:rPr>
        <w:t>farmers.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spacing w:before="183"/>
        <w:ind w:left="385" w:hanging="20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spacing w:lineRule="auto" w:line="376"/>
        <w:ind w:right="6405" w:firstLine="15"/>
        <w:rPr>
          <w:sz w:val="28"/>
        </w:rPr>
      </w:pPr>
      <w:r>
        <w:rPr>
          <w:sz w:val="28"/>
        </w:rPr>
        <w:t>Better standards of living.</w:t>
      </w:r>
      <w:r>
        <w:rPr>
          <w:spacing w:val="-62"/>
          <w:sz w:val="28"/>
        </w:rPr>
        <w:t xml:space="preserve"> </w:t>
      </w:r>
      <w:r>
        <w:rPr>
          <w:color w:val="4471c4"/>
          <w:sz w:val="28"/>
        </w:rPr>
        <w:t>Disadvantages: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spacing w:before="0" w:lineRule="exact" w:line="324"/>
        <w:ind w:left="385" w:hanging="206"/>
        <w:rPr>
          <w:sz w:val="28"/>
        </w:rPr>
      </w:pPr>
      <w:r>
        <w:rPr>
          <w:sz w:val="28"/>
        </w:rPr>
        <w:t>Lack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06"/>
        <w:rPr>
          <w:sz w:val="28"/>
        </w:rPr>
      </w:pP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spacing w:before="189" w:lineRule="auto" w:line="372"/>
        <w:ind w:right="3812" w:firstLine="15"/>
        <w:rPr>
          <w:sz w:val="28"/>
        </w:rPr>
      </w:pPr>
      <w:r>
        <w:rPr>
          <w:sz w:val="28"/>
        </w:rPr>
        <w:t>Farmers</w:t>
      </w:r>
      <w:r>
        <w:rPr>
          <w:spacing w:val="-3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z w:val="28"/>
        </w:rPr>
        <w:t>App.</w:t>
      </w:r>
      <w:r>
        <w:rPr>
          <w:spacing w:val="-61"/>
          <w:sz w:val="28"/>
        </w:rPr>
        <w:t xml:space="preserve"> </w:t>
      </w:r>
      <w:r>
        <w:rPr>
          <w:color w:val="4471c4"/>
          <w:sz w:val="28"/>
        </w:rPr>
        <w:t>9.Conclusion</w:t>
      </w:r>
    </w:p>
    <w:p>
      <w:pPr>
        <w:pStyle w:val="style66"/>
        <w:spacing w:lineRule="auto" w:line="259"/>
        <w:ind w:left="175" w:right="604" w:hanging="10"/>
        <w:rPr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>
      <w:pPr>
        <w:pStyle w:val="style66"/>
        <w:spacing w:before="163"/>
        <w:ind w:left="165"/>
        <w:rPr/>
      </w:pPr>
    </w:p>
    <w:sectPr>
      <w:pgSz w:w="12240" w:h="15840" w:orient="portrait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CCC8BE"/>
    <w:lvl w:ilvl="0" w:tplc="BF8851E0">
      <w:start w:val="6"/>
      <w:numFmt w:val="decimal"/>
      <w:lvlText w:val="%1."/>
      <w:lvlJc w:val="left"/>
      <w:pPr>
        <w:ind w:left="377" w:hanging="212"/>
        <w:jc w:val="left"/>
      </w:pPr>
      <w:rPr>
        <w:rFonts w:ascii="Calibri" w:cs="Calibri" w:eastAsia="Calibri" w:hAnsi="Calibri" w:hint="default"/>
        <w:color w:val="4471c4"/>
        <w:spacing w:val="-2"/>
        <w:w w:val="100"/>
        <w:sz w:val="26"/>
        <w:szCs w:val="26"/>
        <w:lang w:val="en-US" w:bidi="ar-SA" w:eastAsia="en-US"/>
      </w:rPr>
    </w:lvl>
    <w:lvl w:ilvl="1" w:tplc="6048327A">
      <w:start w:val="1"/>
      <w:numFmt w:val="bullet"/>
      <w:lvlText w:val="•"/>
      <w:lvlJc w:val="left"/>
      <w:pPr>
        <w:ind w:left="1314" w:hanging="212"/>
      </w:pPr>
      <w:rPr>
        <w:rFonts w:hint="default"/>
        <w:lang w:val="en-US" w:bidi="ar-SA" w:eastAsia="en-US"/>
      </w:rPr>
    </w:lvl>
    <w:lvl w:ilvl="2" w:tplc="F3CA38D4">
      <w:start w:val="1"/>
      <w:numFmt w:val="bullet"/>
      <w:lvlText w:val="•"/>
      <w:lvlJc w:val="left"/>
      <w:pPr>
        <w:ind w:left="2248" w:hanging="212"/>
      </w:pPr>
      <w:rPr>
        <w:rFonts w:hint="default"/>
        <w:lang w:val="en-US" w:bidi="ar-SA" w:eastAsia="en-US"/>
      </w:rPr>
    </w:lvl>
    <w:lvl w:ilvl="3" w:tplc="98104202">
      <w:start w:val="1"/>
      <w:numFmt w:val="bullet"/>
      <w:lvlText w:val="•"/>
      <w:lvlJc w:val="left"/>
      <w:pPr>
        <w:ind w:left="3182" w:hanging="212"/>
      </w:pPr>
      <w:rPr>
        <w:rFonts w:hint="default"/>
        <w:lang w:val="en-US" w:bidi="ar-SA" w:eastAsia="en-US"/>
      </w:rPr>
    </w:lvl>
    <w:lvl w:ilvl="4" w:tplc="A176A9E8">
      <w:start w:val="1"/>
      <w:numFmt w:val="bullet"/>
      <w:lvlText w:val="•"/>
      <w:lvlJc w:val="left"/>
      <w:pPr>
        <w:ind w:left="4116" w:hanging="212"/>
      </w:pPr>
      <w:rPr>
        <w:rFonts w:hint="default"/>
        <w:lang w:val="en-US" w:bidi="ar-SA" w:eastAsia="en-US"/>
      </w:rPr>
    </w:lvl>
    <w:lvl w:ilvl="5" w:tplc="9CF26A24">
      <w:start w:val="1"/>
      <w:numFmt w:val="bullet"/>
      <w:lvlText w:val="•"/>
      <w:lvlJc w:val="left"/>
      <w:pPr>
        <w:ind w:left="5050" w:hanging="212"/>
      </w:pPr>
      <w:rPr>
        <w:rFonts w:hint="default"/>
        <w:lang w:val="en-US" w:bidi="ar-SA" w:eastAsia="en-US"/>
      </w:rPr>
    </w:lvl>
    <w:lvl w:ilvl="6" w:tplc="68EA3D86">
      <w:start w:val="1"/>
      <w:numFmt w:val="bullet"/>
      <w:lvlText w:val="•"/>
      <w:lvlJc w:val="left"/>
      <w:pPr>
        <w:ind w:left="5984" w:hanging="212"/>
      </w:pPr>
      <w:rPr>
        <w:rFonts w:hint="default"/>
        <w:lang w:val="en-US" w:bidi="ar-SA" w:eastAsia="en-US"/>
      </w:rPr>
    </w:lvl>
    <w:lvl w:ilvl="7" w:tplc="88802390">
      <w:start w:val="1"/>
      <w:numFmt w:val="bullet"/>
      <w:lvlText w:val="•"/>
      <w:lvlJc w:val="left"/>
      <w:pPr>
        <w:ind w:left="6918" w:hanging="212"/>
      </w:pPr>
      <w:rPr>
        <w:rFonts w:hint="default"/>
        <w:lang w:val="en-US" w:bidi="ar-SA" w:eastAsia="en-US"/>
      </w:rPr>
    </w:lvl>
    <w:lvl w:ilvl="8" w:tplc="ACE8E60A">
      <w:start w:val="1"/>
      <w:numFmt w:val="bullet"/>
      <w:lvlText w:val="•"/>
      <w:lvlJc w:val="left"/>
      <w:pPr>
        <w:ind w:left="7852" w:hanging="21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C91CE490"/>
    <w:lvl w:ilvl="0" w:tplc="0B2CD25C">
      <w:start w:val="1"/>
      <w:numFmt w:val="bullet"/>
      <w:lvlText w:val="•"/>
      <w:lvlJc w:val="left"/>
      <w:pPr>
        <w:ind w:left="165" w:hanging="205"/>
      </w:pPr>
      <w:rPr>
        <w:rFonts w:ascii="Calibri" w:cs="Calibri" w:eastAsia="Calibri" w:hAnsi="Calibri" w:hint="default"/>
        <w:w w:val="100"/>
        <w:sz w:val="28"/>
        <w:szCs w:val="28"/>
        <w:lang w:val="en-US" w:bidi="ar-SA" w:eastAsia="en-US"/>
      </w:rPr>
    </w:lvl>
    <w:lvl w:ilvl="1" w:tplc="A2CAB9D0">
      <w:start w:val="1"/>
      <w:numFmt w:val="bullet"/>
      <w:lvlText w:val="•"/>
      <w:lvlJc w:val="left"/>
      <w:pPr>
        <w:ind w:left="1116" w:hanging="205"/>
      </w:pPr>
      <w:rPr>
        <w:rFonts w:hint="default"/>
        <w:lang w:val="en-US" w:bidi="ar-SA" w:eastAsia="en-US"/>
      </w:rPr>
    </w:lvl>
    <w:lvl w:ilvl="2" w:tplc="0A629D04">
      <w:start w:val="1"/>
      <w:numFmt w:val="bullet"/>
      <w:lvlText w:val="•"/>
      <w:lvlJc w:val="left"/>
      <w:pPr>
        <w:ind w:left="2072" w:hanging="205"/>
      </w:pPr>
      <w:rPr>
        <w:rFonts w:hint="default"/>
        <w:lang w:val="en-US" w:bidi="ar-SA" w:eastAsia="en-US"/>
      </w:rPr>
    </w:lvl>
    <w:lvl w:ilvl="3" w:tplc="1722F18C">
      <w:start w:val="1"/>
      <w:numFmt w:val="bullet"/>
      <w:lvlText w:val="•"/>
      <w:lvlJc w:val="left"/>
      <w:pPr>
        <w:ind w:left="3028" w:hanging="205"/>
      </w:pPr>
      <w:rPr>
        <w:rFonts w:hint="default"/>
        <w:lang w:val="en-US" w:bidi="ar-SA" w:eastAsia="en-US"/>
      </w:rPr>
    </w:lvl>
    <w:lvl w:ilvl="4" w:tplc="3C0CE4D6">
      <w:start w:val="1"/>
      <w:numFmt w:val="bullet"/>
      <w:lvlText w:val="•"/>
      <w:lvlJc w:val="left"/>
      <w:pPr>
        <w:ind w:left="3984" w:hanging="205"/>
      </w:pPr>
      <w:rPr>
        <w:rFonts w:hint="default"/>
        <w:lang w:val="en-US" w:bidi="ar-SA" w:eastAsia="en-US"/>
      </w:rPr>
    </w:lvl>
    <w:lvl w:ilvl="5" w:tplc="60A0751A">
      <w:start w:val="1"/>
      <w:numFmt w:val="bullet"/>
      <w:lvlText w:val="•"/>
      <w:lvlJc w:val="left"/>
      <w:pPr>
        <w:ind w:left="4940" w:hanging="205"/>
      </w:pPr>
      <w:rPr>
        <w:rFonts w:hint="default"/>
        <w:lang w:val="en-US" w:bidi="ar-SA" w:eastAsia="en-US"/>
      </w:rPr>
    </w:lvl>
    <w:lvl w:ilvl="6" w:tplc="DA68579E">
      <w:start w:val="1"/>
      <w:numFmt w:val="bullet"/>
      <w:lvlText w:val="•"/>
      <w:lvlJc w:val="left"/>
      <w:pPr>
        <w:ind w:left="5896" w:hanging="205"/>
      </w:pPr>
      <w:rPr>
        <w:rFonts w:hint="default"/>
        <w:lang w:val="en-US" w:bidi="ar-SA" w:eastAsia="en-US"/>
      </w:rPr>
    </w:lvl>
    <w:lvl w:ilvl="7" w:tplc="BAF84FD6">
      <w:start w:val="1"/>
      <w:numFmt w:val="bullet"/>
      <w:lvlText w:val="•"/>
      <w:lvlJc w:val="left"/>
      <w:pPr>
        <w:ind w:left="6852" w:hanging="205"/>
      </w:pPr>
      <w:rPr>
        <w:rFonts w:hint="default"/>
        <w:lang w:val="en-US" w:bidi="ar-SA" w:eastAsia="en-US"/>
      </w:rPr>
    </w:lvl>
    <w:lvl w:ilvl="8" w:tplc="253CDEC4">
      <w:start w:val="1"/>
      <w:numFmt w:val="bullet"/>
      <w:lvlText w:val="•"/>
      <w:lvlJc w:val="left"/>
      <w:pPr>
        <w:ind w:left="7808" w:hanging="205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0"/>
    <w:pPr>
      <w:ind w:left="1296" w:right="1293"/>
      <w:jc w:val="center"/>
    </w:pPr>
    <w:rPr>
      <w:b/>
      <w:bCs/>
      <w:sz w:val="52"/>
      <w:szCs w:val="52"/>
    </w:rPr>
  </w:style>
  <w:style w:type="paragraph" w:styleId="style179">
    <w:name w:val="List Paragraph"/>
    <w:basedOn w:val="style0"/>
    <w:next w:val="style179"/>
    <w:qFormat/>
    <w:uiPriority w:val="1"/>
    <w:pPr>
      <w:spacing w:before="188"/>
      <w:ind w:left="385" w:hanging="206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294</Words>
  <Pages>8</Pages>
  <Characters>1994</Characters>
  <Application>WPS Office</Application>
  <DocSecurity>0</DocSecurity>
  <Paragraphs>107</Paragraphs>
  <ScaleCrop>false</ScaleCrop>
  <LinksUpToDate>false</LinksUpToDate>
  <CharactersWithSpaces>2257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2022-11-10T06:36:00Z</dcterms:created>
  <dc:creator>Abu Aslam</dc:creator>
  <lastModifiedBy>RMX2061</lastModifiedBy>
  <dcterms:modified xsi:type="dcterms:W3CDTF">2022-11-10T06:52:54Z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  <property fmtid="{D5CDD505-2E9C-101B-9397-08002B2CF9AE}" pid="5" name="ICV">
    <vt:lpwstr>410c5d41812c45b888ff74ec8b357e51</vt:lpwstr>
  </property>
</Properties>
</file>