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A1" w:rsidRPr="00C47AA1" w:rsidRDefault="00C47AA1" w:rsidP="00C47AA1">
      <w:pPr>
        <w:ind w:left="720" w:firstLine="720"/>
        <w:rPr>
          <w:b/>
          <w:noProof/>
          <w:sz w:val="40"/>
          <w:szCs w:val="36"/>
        </w:rPr>
      </w:pPr>
      <w:r w:rsidRPr="00C47AA1">
        <w:rPr>
          <w:b/>
          <w:noProof/>
          <w:sz w:val="40"/>
          <w:szCs w:val="36"/>
        </w:rPr>
        <w:t>Create an account in fast2sms dashboard</w:t>
      </w:r>
    </w:p>
    <w:p w:rsidR="008E58C2" w:rsidRDefault="00C47A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tab/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AA1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AA1"/>
    <w:rsid w:val="002E11FD"/>
    <w:rsid w:val="004E0ACF"/>
    <w:rsid w:val="00785965"/>
    <w:rsid w:val="008E58C2"/>
    <w:rsid w:val="009B36AB"/>
    <w:rsid w:val="00A05E73"/>
    <w:rsid w:val="00C47AA1"/>
    <w:rsid w:val="00D7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2022-11-17T09:19:00Z</dcterms:created>
  <dcterms:modified xsi:type="dcterms:W3CDTF">2022-11-17T09:19:00Z</dcterms:modified>
</cp:coreProperties>
</file>