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E9" w:rsidRDefault="00775C65">
      <w:pPr>
        <w:spacing w:after="83" w:line="259" w:lineRule="auto"/>
        <w:ind w:left="16" w:firstLine="0"/>
        <w:jc w:val="center"/>
      </w:pPr>
      <w:r>
        <w:rPr>
          <w:b/>
          <w:sz w:val="32"/>
        </w:rPr>
        <w:t xml:space="preserve">ASSIGNMENT - 4 </w:t>
      </w:r>
    </w:p>
    <w:p w:rsidR="002309E9" w:rsidRDefault="00775C65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2309E9" w:rsidRPr="005D2346" w:rsidRDefault="00775C65">
      <w:pPr>
        <w:ind w:left="-5"/>
        <w:rPr>
          <w:lang w:val="en-US"/>
        </w:rPr>
      </w:pPr>
      <w:r>
        <w:rPr>
          <w:b/>
        </w:rPr>
        <w:t xml:space="preserve">NAME : </w:t>
      </w:r>
      <w:r>
        <w:t>G.JAYAPRIYA</w:t>
      </w:r>
    </w:p>
    <w:p w:rsidR="002309E9" w:rsidRPr="00775C65" w:rsidRDefault="00775C65">
      <w:pPr>
        <w:ind w:left="-5"/>
        <w:rPr>
          <w:lang w:val="en-US"/>
        </w:rPr>
      </w:pPr>
      <w:r>
        <w:rPr>
          <w:b/>
        </w:rPr>
        <w:t xml:space="preserve">REG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</w:t>
      </w:r>
      <w:r>
        <w:t>611419205012</w:t>
      </w:r>
    </w:p>
    <w:p w:rsidR="002309E9" w:rsidRDefault="00775C65">
      <w:pPr>
        <w:ind w:left="-5"/>
      </w:pPr>
      <w:proofErr w:type="gramStart"/>
      <w:r>
        <w:rPr>
          <w:b/>
        </w:rPr>
        <w:t>SUB :</w:t>
      </w:r>
      <w:proofErr w:type="gramEnd"/>
      <w:r>
        <w:rPr>
          <w:b/>
        </w:rPr>
        <w:t xml:space="preserve"> </w:t>
      </w:r>
      <w:r>
        <w:t>A</w:t>
      </w:r>
      <w:r w:rsidR="00CC6080">
        <w:t>RTIFICIAL INTELLEGENCE</w:t>
      </w:r>
      <w:r>
        <w:rPr>
          <w:b/>
        </w:rPr>
        <w:t xml:space="preserve"> </w:t>
      </w:r>
    </w:p>
    <w:p w:rsidR="002309E9" w:rsidRDefault="00775C65">
      <w:pPr>
        <w:ind w:left="-5"/>
      </w:pPr>
      <w:proofErr w:type="gramStart"/>
      <w:r>
        <w:rPr>
          <w:b/>
        </w:rPr>
        <w:t>COLLEGE :</w:t>
      </w:r>
      <w:proofErr w:type="gramEnd"/>
      <w:r>
        <w:rPr>
          <w:b/>
        </w:rPr>
        <w:t xml:space="preserve"> </w:t>
      </w:r>
      <w:r>
        <w:t xml:space="preserve">MAHENDRA ENGINEERING COLLEGE FOR WOMEN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Hello!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775C65">
      <w:pPr>
        <w:ind w:left="-5"/>
      </w:pPr>
      <w:r>
        <w:t xml:space="preserve">I am going to compare the Bernoulli and the Multinomial NB classifiers.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 Table of contents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775C65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</w:t>
      </w:r>
      <w:r>
        <w:t>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775C65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775C65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775C65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775C65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775C65">
      <w:pPr>
        <w:numPr>
          <w:ilvl w:val="0"/>
          <w:numId w:val="2"/>
        </w:numPr>
        <w:ind w:hanging="240"/>
      </w:pPr>
      <w:r>
        <w:t>[Prediction Anal</w:t>
      </w:r>
      <w:r>
        <w:t xml:space="preserve">ysis](#Prediction-Analysis) </w:t>
      </w:r>
    </w:p>
    <w:p w:rsidR="002309E9" w:rsidRDefault="00775C65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775C65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775C65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775C65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775C65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775C65">
      <w:pPr>
        <w:ind w:left="-5"/>
      </w:pPr>
      <w:r>
        <w:t xml:space="preserve">## Libraries and dataset </w:t>
      </w:r>
    </w:p>
    <w:p w:rsidR="002309E9" w:rsidRDefault="00775C65">
      <w:pPr>
        <w:ind w:left="-5"/>
      </w:pPr>
      <w:r>
        <w:t xml:space="preserve"># This Python 3 environment comes with many helpful analytics libraries installed </w:t>
      </w:r>
    </w:p>
    <w:p w:rsidR="002309E9" w:rsidRDefault="00775C65">
      <w:pPr>
        <w:spacing w:after="0" w:line="396" w:lineRule="auto"/>
        <w:ind w:left="-5"/>
      </w:pPr>
      <w:r>
        <w:lastRenderedPageBreak/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</w:t>
      </w:r>
      <w:r>
        <w:t xml:space="preserve">ear algebra </w:t>
      </w:r>
    </w:p>
    <w:p w:rsidR="002309E9" w:rsidRDefault="00775C65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775C65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# Input data files are available</w:t>
      </w:r>
      <w:r>
        <w:t xml:space="preserve"> in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775C65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775C65">
      <w:pPr>
        <w:ind w:left="-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775C65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775C65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775C65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775C65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</w:t>
      </w:r>
      <w:r>
        <w:t>value_counts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775C65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775C65">
      <w:pPr>
        <w:ind w:left="-5"/>
      </w:pPr>
      <w:r>
        <w:lastRenderedPageBreak/>
        <w:t xml:space="preserve">We see that everything looks good and we don't have null or missing values. We are ready to move on. </w:t>
      </w:r>
    </w:p>
    <w:p w:rsidR="002309E9" w:rsidRDefault="00775C65">
      <w:pPr>
        <w:ind w:left="-5"/>
      </w:pPr>
      <w:r>
        <w:t xml:space="preserve">### Plotting the data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Firstly, let's get a sense of the amount </w:t>
      </w:r>
      <w:r>
        <w:t xml:space="preserve">of values within each category. </w:t>
      </w:r>
    </w:p>
    <w:p w:rsidR="002309E9" w:rsidRDefault="00775C65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775C65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775C65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</w:t>
      </w:r>
      <w:r>
        <w:t>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775C65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775C65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775C65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 xml:space="preserve">(x='word', y='count', legend=False,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2" w:line="394" w:lineRule="auto"/>
        <w:ind w:left="-5" w:right="3822"/>
      </w:pPr>
      <w:proofErr w:type="gramStart"/>
      <w:r>
        <w:t>ax</w:t>
      </w:r>
      <w:r>
        <w:t>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75C65">
      <w:pPr>
        <w:ind w:left="-5"/>
      </w:pPr>
      <w:r>
        <w:t xml:space="preserve">As we can see the most common words are for example prepositions, etc. These should not have any influence in the classification process.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 Feature Engineering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This part, called *f</w:t>
      </w:r>
      <w:r>
        <w:t xml:space="preserve">eature engineering*, is where we need to transform the raw dataset's data into usable features.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When dealing with text data from any source (email, SMS, etc) we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775C65">
      <w:pPr>
        <w:spacing w:after="156" w:line="259" w:lineRule="auto"/>
        <w:ind w:left="0" w:firstLine="0"/>
      </w:pPr>
      <w:r>
        <w:lastRenderedPageBreak/>
        <w:t xml:space="preserve"> </w:t>
      </w:r>
    </w:p>
    <w:p w:rsidR="002309E9" w:rsidRDefault="00775C65">
      <w:pPr>
        <w:ind w:left="-5"/>
      </w:pPr>
      <w:r>
        <w:t>This turns t</w:t>
      </w:r>
      <w:r>
        <w:t xml:space="preserve">he input documents (corpus) into numerical representations, described by the amount of word occurrences.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As we saw earlier, these documents have various words that should have minimal influence, which are called *stop words*. We need to re-weight these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775C65">
      <w:pPr>
        <w:ind w:left="-5"/>
      </w:pPr>
      <w:r>
        <w:t xml:space="preserve">## Data preparation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</w:t>
      </w:r>
      <w:r>
        <w:t xml:space="preserve">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775C65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775C65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775C65">
      <w:pPr>
        <w:ind w:left="-5"/>
      </w:pPr>
      <w:r>
        <w:t>## Model creation and training</w:t>
      </w:r>
      <w:r>
        <w:t xml:space="preserve"> </w:t>
      </w:r>
    </w:p>
    <w:p w:rsidR="002309E9" w:rsidRDefault="00775C65">
      <w:pPr>
        <w:spacing w:after="0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775C65">
      <w:pPr>
        <w:spacing w:after="0" w:line="396" w:lineRule="auto"/>
        <w:ind w:left="-5" w:right="2893"/>
      </w:pPr>
      <w:proofErr w:type="spellStart"/>
      <w:r>
        <w:lastRenderedPageBreak/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775C65">
      <w:pPr>
        <w:spacing w:after="159" w:line="259" w:lineRule="auto"/>
        <w:ind w:left="0" w:firstLine="0"/>
      </w:pPr>
      <w:r>
        <w:t xml:space="preserve">     </w:t>
      </w:r>
    </w:p>
    <w:p w:rsidR="002309E9" w:rsidRDefault="00775C65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775C65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</w:t>
      </w:r>
      <w:r>
        <w:t xml:space="preserve">= </w:t>
      </w:r>
      <w:proofErr w:type="spellStart"/>
      <w:r>
        <w:t>bnb.score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775C65">
      <w:pPr>
        <w:ind w:left="-5"/>
      </w:pPr>
      <w:r>
        <w:t xml:space="preserve">## Prediction Analysis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</w:t>
      </w:r>
      <w:r>
        <w:t xml:space="preserve">e most 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775C65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775C65">
      <w:pPr>
        <w:ind w:left="-5"/>
      </w:pPr>
      <w:proofErr w:type="gramStart"/>
      <w:r>
        <w:t>print</w:t>
      </w:r>
      <w:r>
        <w:t>(</w:t>
      </w:r>
      <w:proofErr w:type="gramEnd"/>
      <w:r>
        <w:t>'Null accuracy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775C65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</w:t>
      </w:r>
      <w:r>
        <w:t xml:space="preserve">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775C65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775C65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775C65">
      <w:pPr>
        <w:ind w:left="-5"/>
      </w:pPr>
      <w:proofErr w:type="gramStart"/>
      <w:r>
        <w:t>above</w:t>
      </w:r>
      <w:proofErr w:type="gramEnd"/>
      <w:r>
        <w:t xml:space="preserve"> the null accuracy value</w:t>
      </w:r>
      <w:r>
        <w:t xml:space="preserve">, which means they are good in </w:t>
      </w:r>
      <w:proofErr w:type="spellStart"/>
      <w:r>
        <w:t>classifing</w:t>
      </w:r>
      <w:proofErr w:type="spellEnd"/>
      <w:r>
        <w:t xml:space="preserve"> the specific task at hand.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 Confusion Matrix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To further boost our confidence into these models we should use other metric tools for the underlying performance of the models. A well known tool is called the</w:t>
      </w:r>
      <w:r>
        <w:t xml:space="preserve"> **confusion matrix**. </w:t>
      </w:r>
    </w:p>
    <w:p w:rsidR="002309E9" w:rsidRDefault="00775C65">
      <w:pPr>
        <w:spacing w:after="159" w:line="259" w:lineRule="auto"/>
        <w:ind w:left="0" w:firstLine="0"/>
      </w:pPr>
      <w:r>
        <w:lastRenderedPageBreak/>
        <w:t xml:space="preserve"> </w:t>
      </w:r>
    </w:p>
    <w:p w:rsidR="002309E9" w:rsidRDefault="00775C65">
      <w:pPr>
        <w:ind w:left="-5"/>
      </w:pPr>
      <w:r>
        <w:t xml:space="preserve">The confusion matrix is a $2\times2$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775C65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775C65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775C65">
      <w:pPr>
        <w:numPr>
          <w:ilvl w:val="0"/>
          <w:numId w:val="5"/>
        </w:numPr>
        <w:ind w:hanging="180"/>
      </w:pPr>
      <w:r>
        <w:t>Fal</w:t>
      </w:r>
      <w:r>
        <w:t xml:space="preserve">se Negatives (FN)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775C65">
      <w:pPr>
        <w:ind w:left="-5"/>
      </w:pPr>
      <w:r>
        <w:t xml:space="preserve">                                       </w:t>
      </w:r>
      <w:r>
        <w:t xml:space="preserve">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775C65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 xml:space="preserve">, columns=['Actual Positive (1)', 'Actual Negative (0)'],  </w:t>
      </w:r>
    </w:p>
    <w:p w:rsidR="002309E9" w:rsidRDefault="00775C65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1" w:line="395" w:lineRule="auto"/>
        <w:ind w:left="-5" w:right="2632"/>
      </w:pPr>
      <w:proofErr w:type="gramStart"/>
      <w:r>
        <w:t>f</w:t>
      </w:r>
      <w:r>
        <w:t>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3" w:line="394" w:lineRule="auto"/>
        <w:ind w:left="-5" w:right="1458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75C65">
      <w:pPr>
        <w:ind w:left="-5"/>
      </w:pPr>
      <w:r>
        <w:t xml:space="preserve">### Classification Measures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From the confusion matrix we can derive several classification measures: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#### 1. Accuracy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This term tells us how many right predictions were made.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#### 2. Error Rate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This term tells us how many wrong predictions were made.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#### 3. Precision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Explains how many, of the predictions that were marked as positive, are actually truly positive. </w:t>
      </w:r>
    </w:p>
    <w:p w:rsidR="002309E9" w:rsidRDefault="00775C65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#### 4. Sensitivity (Rec</w:t>
      </w:r>
      <w:r>
        <w:t xml:space="preserve">all or True positive rate)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This term is a measure of how well the classifier can identify true positives.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775C65">
      <w:pPr>
        <w:spacing w:after="159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#### 5. Specificity (True Negative rate)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lastRenderedPageBreak/>
        <w:t xml:space="preserve">This term is a measure of how well the classifier can identify true negatives.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#### 6. F1-Score (Harmonic mean of precision and recall)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This score can be interpreted as a weighted harmonic mean of the precision and recall. It ma</w:t>
      </w:r>
      <w:r>
        <w:t xml:space="preserve">xes out when Recall = Precision.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775C65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>[1,</w:t>
      </w:r>
      <w:r>
        <w:t xml:space="preserve">0]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775C65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Accuracy:    {mnb_accuracy:.4f}') print(</w:t>
      </w:r>
      <w:proofErr w:type="spellStart"/>
      <w:r>
        <w:t>f'MultinomialNB</w:t>
      </w:r>
      <w:proofErr w:type="spellEnd"/>
      <w:r>
        <w:t xml:space="preserve"> Error:       {mnb_error:.4f}') pri</w:t>
      </w:r>
      <w:r>
        <w:t>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</w:t>
      </w:r>
      <w:r>
        <w:t>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lastRenderedPageBreak/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775C65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</w:t>
      </w:r>
      <w:r>
        <w:t>ulliNB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775C65">
      <w:pPr>
        <w:ind w:left="-5"/>
      </w:pPr>
      <w:r>
        <w:t>As we can see from the metrics, the Bernoulli model beha</w:t>
      </w:r>
      <w:r>
        <w:t xml:space="preserve">ves better in all aspects of the prediction process. It has better **accuracy** and lower **error** rate. </w:t>
      </w:r>
    </w:p>
    <w:p w:rsidR="002309E9" w:rsidRDefault="00775C65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### ROC - AUC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775C65">
      <w:pPr>
        <w:ind w:left="-5"/>
      </w:pPr>
      <w:r>
        <w:t xml:space="preserve">[(Wikipedia)](https://en.wikipedia.org/wiki/Receiver_operating_characteristic) </w:t>
      </w:r>
    </w:p>
    <w:p w:rsidR="002309E9" w:rsidRDefault="00775C65">
      <w:pPr>
        <w:spacing w:after="159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F</w:t>
      </w:r>
      <w:r>
        <w:t xml:space="preserve">irstly, let's find the probabilities for class 1 (Spam). </w:t>
      </w:r>
    </w:p>
    <w:p w:rsidR="002309E9" w:rsidRDefault="00775C65">
      <w:pPr>
        <w:spacing w:after="0" w:line="396" w:lineRule="auto"/>
        <w:ind w:left="-5" w:right="3637"/>
      </w:pPr>
      <w:proofErr w:type="spellStart"/>
      <w:r>
        <w:lastRenderedPageBreak/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axes</w:t>
      </w:r>
      <w:r>
        <w:t>[</w:t>
      </w:r>
      <w:proofErr w:type="gramEnd"/>
      <w:r>
        <w:t>0].plot(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775C65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775C65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775C65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775C65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775C65">
      <w:pPr>
        <w:ind w:left="-5"/>
      </w:pPr>
      <w:r>
        <w:t xml:space="preserve">As we can see the ROC curves are quite similar as expected. To accurately compare them we need </w:t>
      </w:r>
      <w:r>
        <w:t>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775C65">
      <w:pPr>
        <w:spacing w:after="159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775C65">
      <w:pPr>
        <w:ind w:left="-5"/>
      </w:pPr>
      <w:r>
        <w:lastRenderedPageBreak/>
        <w:t xml:space="preserve">## Cross-Validation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</w:t>
      </w:r>
      <w:r>
        <w:t xml:space="preserve">mate the skill of our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</w:t>
      </w:r>
      <w:r>
        <w:t xml:space="preserve">st set. It usually results to a less biased and less optimistic estimate of out models.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One popular value for $k$ is the *10-fold Cross Validation*.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</w:t>
      </w:r>
      <w:r>
        <w:t>_ROC.mean</w:t>
      </w:r>
      <w:proofErr w:type="spellEnd"/>
      <w:r>
        <w:t xml:space="preserve">():.4f}')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775C65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print(f'-&gt; F1-Score: {bnb_cv</w:t>
      </w:r>
      <w:r>
        <w:t>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775C65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775C65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775C65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Let's consider the classifier encounters a w</w:t>
      </w:r>
      <w:r>
        <w:t xml:space="preserve">ord which is not present in training set. The probability of existence of this word in any class is zero, which we need to avoid. </w:t>
      </w:r>
    </w:p>
    <w:p w:rsidR="002309E9" w:rsidRDefault="00775C65">
      <w:pPr>
        <w:spacing w:after="159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</w:t>
      </w:r>
      <w:r>
        <w:t>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775C65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</w:t>
      </w:r>
      <w:r>
        <w:t>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</w:t>
      </w:r>
      <w:r>
        <w:t>dSearchCV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775C65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775C65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775C65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775C65">
      <w:pPr>
        <w:ind w:left="-5"/>
      </w:pPr>
      <w:r>
        <w:t xml:space="preserve">## Results </w:t>
      </w:r>
    </w:p>
    <w:p w:rsidR="002309E9" w:rsidRDefault="00775C65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775C65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</w:t>
      </w:r>
      <w:r>
        <w:t>liNB</w:t>
      </w:r>
      <w:proofErr w:type="spellEnd"/>
      <w:r>
        <w:t xml:space="preserve"> model is better by a tiny margin in all scores.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</w:t>
      </w:r>
      <w:r>
        <w:t xml:space="preserve">t.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</w:t>
      </w:r>
      <w:r>
        <w:t xml:space="preserve">ce metrics on such models. </w:t>
      </w:r>
    </w:p>
    <w:p w:rsidR="002309E9" w:rsidRDefault="00775C65">
      <w:pPr>
        <w:spacing w:after="158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Any feedbacks and suggestions are mostly welcome! </w:t>
      </w:r>
    </w:p>
    <w:p w:rsidR="002309E9" w:rsidRDefault="00775C65">
      <w:pPr>
        <w:spacing w:after="156" w:line="259" w:lineRule="auto"/>
        <w:ind w:left="0" w:firstLine="0"/>
      </w:pPr>
      <w:r>
        <w:t xml:space="preserve"> </w:t>
      </w:r>
    </w:p>
    <w:p w:rsidR="002309E9" w:rsidRDefault="00775C65">
      <w:pPr>
        <w:ind w:left="-5"/>
      </w:pPr>
      <w:r>
        <w:t xml:space="preserve">Thank you. </w:t>
      </w:r>
    </w:p>
    <w:sectPr w:rsidR="002309E9" w:rsidSect="00C57FA8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E9"/>
    <w:rsid w:val="0005589B"/>
    <w:rsid w:val="002309E9"/>
    <w:rsid w:val="00263142"/>
    <w:rsid w:val="005969D4"/>
    <w:rsid w:val="005D2346"/>
    <w:rsid w:val="00775C65"/>
    <w:rsid w:val="00C57FA8"/>
    <w:rsid w:val="00CC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A8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2546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GOD</cp:lastModifiedBy>
  <cp:revision>2</cp:revision>
  <dcterms:created xsi:type="dcterms:W3CDTF">2022-11-08T14:47:00Z</dcterms:created>
  <dcterms:modified xsi:type="dcterms:W3CDTF">2022-11-08T14:47:00Z</dcterms:modified>
</cp:coreProperties>
</file>