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35FA" w14:textId="77777777" w:rsidR="00837D2A" w:rsidRDefault="00000000">
      <w:pPr>
        <w:pStyle w:val="Title"/>
        <w:spacing w:line="259" w:lineRule="auto"/>
      </w:pPr>
      <w:r>
        <w:t>Project</w:t>
      </w:r>
      <w:r>
        <w:rPr>
          <w:spacing w:val="-11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Phase</w:t>
      </w:r>
      <w:r>
        <w:rPr>
          <w:spacing w:val="-51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Test</w:t>
      </w:r>
    </w:p>
    <w:p w14:paraId="5364A776" w14:textId="77777777" w:rsidR="00837D2A" w:rsidRDefault="00837D2A">
      <w:pPr>
        <w:pStyle w:val="BodyText"/>
        <w:spacing w:before="2"/>
        <w:rPr>
          <w:b/>
          <w:sz w:val="2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837D2A" w14:paraId="42FA46E8" w14:textId="77777777">
        <w:trPr>
          <w:trHeight w:val="250"/>
        </w:trPr>
        <w:tc>
          <w:tcPr>
            <w:tcW w:w="4500" w:type="dxa"/>
          </w:tcPr>
          <w:p w14:paraId="57794C6E" w14:textId="77777777" w:rsidR="00837D2A" w:rsidRDefault="00000000">
            <w:pPr>
              <w:pStyle w:val="TableParagraph"/>
              <w:spacing w:line="230" w:lineRule="exact"/>
              <w:ind w:left="89"/>
            </w:pPr>
            <w:r>
              <w:t>Date</w:t>
            </w:r>
          </w:p>
        </w:tc>
        <w:tc>
          <w:tcPr>
            <w:tcW w:w="4520" w:type="dxa"/>
          </w:tcPr>
          <w:p w14:paraId="63760DBF" w14:textId="5EFF99CF" w:rsidR="00837D2A" w:rsidRDefault="00000000">
            <w:pPr>
              <w:pStyle w:val="TableParagraph"/>
              <w:spacing w:line="230" w:lineRule="exact"/>
            </w:pPr>
            <w:r>
              <w:t>10</w:t>
            </w:r>
            <w:r>
              <w:rPr>
                <w:spacing w:val="-5"/>
              </w:rPr>
              <w:t xml:space="preserve"> </w:t>
            </w:r>
            <w:r>
              <w:t>N</w:t>
            </w:r>
            <w:r w:rsidR="00DC6FD0">
              <w:t>o</w:t>
            </w:r>
            <w:r>
              <w:t>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837D2A" w14:paraId="4861FEB2" w14:textId="77777777">
        <w:trPr>
          <w:trHeight w:val="250"/>
        </w:trPr>
        <w:tc>
          <w:tcPr>
            <w:tcW w:w="4500" w:type="dxa"/>
          </w:tcPr>
          <w:p w14:paraId="167F090D" w14:textId="77777777" w:rsidR="00837D2A" w:rsidRDefault="00000000">
            <w:pPr>
              <w:pStyle w:val="TableParagraph"/>
              <w:spacing w:line="230" w:lineRule="exact"/>
              <w:ind w:left="89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228AF83D" w14:textId="47B3ABD8" w:rsidR="00837D2A" w:rsidRDefault="00DC6FD0">
            <w:pPr>
              <w:pStyle w:val="TableParagraph"/>
              <w:spacing w:line="230" w:lineRule="exac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8C32D1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42430</w:t>
            </w:r>
          </w:p>
        </w:tc>
      </w:tr>
      <w:tr w:rsidR="00837D2A" w14:paraId="01923AB2" w14:textId="77777777">
        <w:trPr>
          <w:trHeight w:val="249"/>
        </w:trPr>
        <w:tc>
          <w:tcPr>
            <w:tcW w:w="4500" w:type="dxa"/>
          </w:tcPr>
          <w:p w14:paraId="7274D7E4" w14:textId="77777777" w:rsidR="00837D2A" w:rsidRDefault="00000000">
            <w:pPr>
              <w:pStyle w:val="TableParagraph"/>
              <w:spacing w:before="3" w:line="227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078B2EE2" w14:textId="6200B512" w:rsidR="00837D2A" w:rsidRDefault="00DC6FD0">
            <w:pPr>
              <w:pStyle w:val="TableParagraph"/>
              <w:spacing w:before="3" w:line="227" w:lineRule="exact"/>
            </w:pPr>
            <w:r>
              <w:t>CAR RESALE VALUE PREDICTION</w:t>
            </w:r>
          </w:p>
        </w:tc>
      </w:tr>
      <w:tr w:rsidR="00837D2A" w14:paraId="5DAA6A14" w14:textId="77777777">
        <w:trPr>
          <w:trHeight w:val="250"/>
        </w:trPr>
        <w:tc>
          <w:tcPr>
            <w:tcW w:w="4500" w:type="dxa"/>
          </w:tcPr>
          <w:p w14:paraId="61E260AE" w14:textId="77777777" w:rsidR="00837D2A" w:rsidRDefault="00000000">
            <w:pPr>
              <w:pStyle w:val="TableParagraph"/>
              <w:spacing w:before="7" w:line="223" w:lineRule="exact"/>
              <w:ind w:left="89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44A3DEE2" w14:textId="77777777" w:rsidR="00837D2A" w:rsidRDefault="00000000">
            <w:pPr>
              <w:pStyle w:val="TableParagraph"/>
              <w:spacing w:before="7" w:line="223" w:lineRule="exact"/>
            </w:pPr>
            <w:r>
              <w:t>10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6DB46345" w14:textId="77777777" w:rsidR="00837D2A" w:rsidRDefault="00837D2A">
      <w:pPr>
        <w:pStyle w:val="BodyText"/>
        <w:rPr>
          <w:b/>
          <w:sz w:val="20"/>
        </w:rPr>
      </w:pPr>
    </w:p>
    <w:p w14:paraId="3C513E62" w14:textId="77777777" w:rsidR="00837D2A" w:rsidRDefault="00837D2A">
      <w:pPr>
        <w:pStyle w:val="BodyText"/>
        <w:spacing w:before="1"/>
        <w:rPr>
          <w:b/>
          <w:sz w:val="18"/>
        </w:rPr>
      </w:pPr>
    </w:p>
    <w:p w14:paraId="13D31A3C" w14:textId="77777777" w:rsidR="00837D2A" w:rsidRDefault="00000000">
      <w:pPr>
        <w:ind w:left="100"/>
        <w:rPr>
          <w:b/>
        </w:rPr>
      </w:pPr>
      <w:r>
        <w:rPr>
          <w:b/>
          <w:spacing w:val="-1"/>
        </w:rPr>
        <w:t>Model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Performance</w:t>
      </w:r>
      <w:r>
        <w:rPr>
          <w:b/>
          <w:spacing w:val="-10"/>
        </w:rPr>
        <w:t xml:space="preserve"> </w:t>
      </w:r>
      <w:r>
        <w:rPr>
          <w:b/>
        </w:rPr>
        <w:t>Testing:</w:t>
      </w:r>
    </w:p>
    <w:p w14:paraId="24A2211A" w14:textId="77777777" w:rsidR="00837D2A" w:rsidRDefault="00000000">
      <w:pPr>
        <w:pStyle w:val="BodyText"/>
        <w:spacing w:before="181"/>
        <w:ind w:left="100"/>
      </w:pPr>
      <w:r>
        <w:t>Project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template.</w:t>
      </w:r>
    </w:p>
    <w:p w14:paraId="7ADCA9D9" w14:textId="77777777" w:rsidR="00837D2A" w:rsidRDefault="00837D2A">
      <w:pPr>
        <w:pStyle w:val="BodyText"/>
        <w:spacing w:before="6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400"/>
        <w:gridCol w:w="3360"/>
        <w:gridCol w:w="2860"/>
      </w:tblGrid>
      <w:tr w:rsidR="00837D2A" w14:paraId="149BFF7F" w14:textId="77777777">
        <w:trPr>
          <w:trHeight w:val="529"/>
        </w:trPr>
        <w:tc>
          <w:tcPr>
            <w:tcW w:w="720" w:type="dxa"/>
          </w:tcPr>
          <w:p w14:paraId="7E6CEE01" w14:textId="77777777" w:rsidR="00837D2A" w:rsidRDefault="00000000">
            <w:pPr>
              <w:pStyle w:val="TableParagraph"/>
              <w:spacing w:line="263" w:lineRule="exact"/>
              <w:ind w:left="0" w:right="113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0" w:type="dxa"/>
          </w:tcPr>
          <w:p w14:paraId="33F38617" w14:textId="77777777" w:rsidR="00837D2A" w:rsidRDefault="00000000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360" w:type="dxa"/>
          </w:tcPr>
          <w:p w14:paraId="206BDF39" w14:textId="77777777" w:rsidR="00837D2A" w:rsidRDefault="00000000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2860" w:type="dxa"/>
          </w:tcPr>
          <w:p w14:paraId="655F5064" w14:textId="77777777" w:rsidR="00837D2A" w:rsidRDefault="00000000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837D2A" w14:paraId="7463078C" w14:textId="77777777">
        <w:trPr>
          <w:trHeight w:val="1590"/>
        </w:trPr>
        <w:tc>
          <w:tcPr>
            <w:tcW w:w="720" w:type="dxa"/>
          </w:tcPr>
          <w:p w14:paraId="3FA56595" w14:textId="77777777" w:rsidR="00837D2A" w:rsidRDefault="00000000">
            <w:pPr>
              <w:pStyle w:val="TableParagraph"/>
              <w:spacing w:before="5"/>
              <w:ind w:left="0" w:right="146"/>
              <w:jc w:val="right"/>
            </w:pPr>
            <w:r>
              <w:t>1.</w:t>
            </w:r>
          </w:p>
        </w:tc>
        <w:tc>
          <w:tcPr>
            <w:tcW w:w="2400" w:type="dxa"/>
          </w:tcPr>
          <w:p w14:paraId="4736D2AE" w14:textId="77777777" w:rsidR="00837D2A" w:rsidRDefault="00000000">
            <w:pPr>
              <w:pStyle w:val="TableParagraph"/>
              <w:spacing w:before="5"/>
            </w:pPr>
            <w:r>
              <w:rPr>
                <w:color w:val="212121"/>
              </w:rPr>
              <w:t>Metrics</w:t>
            </w:r>
          </w:p>
        </w:tc>
        <w:tc>
          <w:tcPr>
            <w:tcW w:w="3360" w:type="dxa"/>
          </w:tcPr>
          <w:p w14:paraId="1D3D36FA" w14:textId="77777777" w:rsidR="00837D2A" w:rsidRDefault="00000000">
            <w:pPr>
              <w:pStyle w:val="TableParagraph"/>
              <w:spacing w:before="5"/>
              <w:rPr>
                <w:b/>
              </w:rPr>
            </w:pPr>
            <w:r>
              <w:rPr>
                <w:b/>
              </w:rPr>
              <w:t>Regression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Model:</w:t>
            </w:r>
          </w:p>
          <w:p w14:paraId="5072DF86" w14:textId="77777777" w:rsidR="00837D2A" w:rsidRDefault="00000000">
            <w:pPr>
              <w:pStyle w:val="TableParagraph"/>
            </w:pPr>
            <w:r>
              <w:t>MAE</w:t>
            </w:r>
            <w:r>
              <w:rPr>
                <w:spacing w:val="-3"/>
              </w:rPr>
              <w:t xml:space="preserve"> </w:t>
            </w:r>
            <w:proofErr w:type="gramStart"/>
            <w:r>
              <w:t>-</w:t>
            </w:r>
            <w:r>
              <w:rPr>
                <w:spacing w:val="-2"/>
              </w:rPr>
              <w:t xml:space="preserve"> </w:t>
            </w:r>
            <w:r>
              <w:t>,</w:t>
            </w:r>
            <w:proofErr w:type="gramEnd"/>
            <w:r>
              <w:rPr>
                <w:spacing w:val="-2"/>
              </w:rPr>
              <w:t xml:space="preserve"> </w:t>
            </w:r>
            <w:r>
              <w:t>MSE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RMSE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R2</w:t>
            </w:r>
            <w:r>
              <w:rPr>
                <w:spacing w:val="-2"/>
              </w:rPr>
              <w:t xml:space="preserve"> </w:t>
            </w:r>
            <w:r>
              <w:t>score</w:t>
            </w:r>
            <w:r>
              <w:rPr>
                <w:spacing w:val="-3"/>
              </w:rPr>
              <w:t xml:space="preserve"> </w:t>
            </w:r>
            <w:r>
              <w:t>-</w:t>
            </w:r>
          </w:p>
          <w:p w14:paraId="61F5F530" w14:textId="77777777" w:rsidR="00837D2A" w:rsidRDefault="00837D2A">
            <w:pPr>
              <w:pStyle w:val="TableParagraph"/>
              <w:spacing w:before="12"/>
              <w:ind w:left="0"/>
              <w:rPr>
                <w:sz w:val="21"/>
              </w:rPr>
            </w:pPr>
          </w:p>
          <w:p w14:paraId="33CC26A7" w14:textId="77777777" w:rsidR="00837D2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Classification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Model:</w:t>
            </w:r>
          </w:p>
          <w:p w14:paraId="39F3A3F1" w14:textId="77777777" w:rsidR="00837D2A" w:rsidRDefault="00000000">
            <w:pPr>
              <w:pStyle w:val="TableParagraph"/>
              <w:spacing w:line="270" w:lineRule="atLeast"/>
              <w:ind w:right="1"/>
            </w:pPr>
            <w:r>
              <w:t>Confusion</w:t>
            </w:r>
            <w:r>
              <w:rPr>
                <w:spacing w:val="-8"/>
              </w:rPr>
              <w:t xml:space="preserve"> </w:t>
            </w:r>
            <w:r>
              <w:t>Matrix</w:t>
            </w:r>
            <w:r>
              <w:rPr>
                <w:spacing w:val="-8"/>
              </w:rPr>
              <w:t xml:space="preserve"> </w:t>
            </w:r>
            <w:proofErr w:type="gramStart"/>
            <w:r>
              <w:t>-</w:t>
            </w:r>
            <w:r>
              <w:rPr>
                <w:spacing w:val="-8"/>
              </w:rPr>
              <w:t xml:space="preserve"> </w:t>
            </w:r>
            <w:r>
              <w:t>,</w:t>
            </w:r>
            <w:proofErr w:type="gramEnd"/>
            <w:r>
              <w:rPr>
                <w:spacing w:val="-8"/>
              </w:rPr>
              <w:t xml:space="preserve"> </w:t>
            </w:r>
            <w:proofErr w:type="spellStart"/>
            <w:r>
              <w:t>Accuray</w:t>
            </w:r>
            <w:proofErr w:type="spellEnd"/>
            <w:r>
              <w:rPr>
                <w:spacing w:val="-8"/>
              </w:rPr>
              <w:t xml:space="preserve"> </w:t>
            </w:r>
            <w:r>
              <w:t>Score-</w:t>
            </w:r>
            <w:r>
              <w:rPr>
                <w:spacing w:val="-46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Classification</w:t>
            </w:r>
            <w:r>
              <w:rPr>
                <w:spacing w:val="-2"/>
              </w:rPr>
              <w:t xml:space="preserve"> </w:t>
            </w:r>
            <w:r>
              <w:t>Report</w:t>
            </w:r>
            <w:r>
              <w:rPr>
                <w:spacing w:val="-2"/>
              </w:rPr>
              <w:t xml:space="preserve"> </w:t>
            </w:r>
            <w:r>
              <w:t>-</w:t>
            </w:r>
          </w:p>
        </w:tc>
        <w:tc>
          <w:tcPr>
            <w:tcW w:w="2860" w:type="dxa"/>
          </w:tcPr>
          <w:p w14:paraId="52E53522" w14:textId="77777777" w:rsidR="00837D2A" w:rsidRDefault="00837D2A">
            <w:pPr>
              <w:pStyle w:val="TableParagraph"/>
              <w:spacing w:before="6"/>
              <w:ind w:left="0"/>
              <w:rPr>
                <w:sz w:val="2"/>
              </w:rPr>
            </w:pPr>
          </w:p>
          <w:p w14:paraId="3E34385C" w14:textId="77777777" w:rsidR="00837D2A" w:rsidRDefault="00000000">
            <w:pPr>
              <w:pStyle w:val="TableParagraph"/>
              <w:ind w:left="135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D43171A" wp14:editId="01DA0B74">
                  <wp:extent cx="1687237" cy="86401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237" cy="86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D2A" w14:paraId="49FFC9DB" w14:textId="77777777">
        <w:trPr>
          <w:trHeight w:val="901"/>
        </w:trPr>
        <w:tc>
          <w:tcPr>
            <w:tcW w:w="720" w:type="dxa"/>
          </w:tcPr>
          <w:p w14:paraId="162575CE" w14:textId="77777777" w:rsidR="00837D2A" w:rsidRDefault="00000000">
            <w:pPr>
              <w:pStyle w:val="TableParagraph"/>
              <w:spacing w:line="251" w:lineRule="exact"/>
              <w:ind w:left="0" w:right="146"/>
              <w:jc w:val="right"/>
            </w:pPr>
            <w:r>
              <w:t>2.</w:t>
            </w:r>
          </w:p>
        </w:tc>
        <w:tc>
          <w:tcPr>
            <w:tcW w:w="2400" w:type="dxa"/>
          </w:tcPr>
          <w:p w14:paraId="362521B3" w14:textId="77777777" w:rsidR="00837D2A" w:rsidRDefault="00000000">
            <w:pPr>
              <w:pStyle w:val="TableParagraph"/>
              <w:spacing w:line="251" w:lineRule="exact"/>
            </w:pPr>
            <w:r>
              <w:rPr>
                <w:color w:val="212121"/>
              </w:rPr>
              <w:t>Tune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Model</w:t>
            </w:r>
          </w:p>
        </w:tc>
        <w:tc>
          <w:tcPr>
            <w:tcW w:w="3360" w:type="dxa"/>
          </w:tcPr>
          <w:p w14:paraId="498A9CE7" w14:textId="77777777" w:rsidR="00837D2A" w:rsidRDefault="00000000">
            <w:pPr>
              <w:pStyle w:val="TableParagraph"/>
              <w:spacing w:line="251" w:lineRule="exact"/>
            </w:pPr>
            <w:r>
              <w:t>Hyperparameter</w:t>
            </w:r>
            <w:r>
              <w:rPr>
                <w:spacing w:val="-12"/>
              </w:rPr>
              <w:t xml:space="preserve"> </w:t>
            </w:r>
            <w:r>
              <w:t>Tuning</w:t>
            </w:r>
            <w:r>
              <w:rPr>
                <w:spacing w:val="-12"/>
              </w:rPr>
              <w:t xml:space="preserve"> </w:t>
            </w:r>
            <w:r>
              <w:t>-</w:t>
            </w:r>
          </w:p>
          <w:p w14:paraId="65B231B1" w14:textId="77777777" w:rsidR="00837D2A" w:rsidRDefault="00000000">
            <w:pPr>
              <w:pStyle w:val="TableParagraph"/>
            </w:pPr>
            <w:r>
              <w:t>Validation</w:t>
            </w:r>
            <w:r>
              <w:rPr>
                <w:spacing w:val="-10"/>
              </w:rPr>
              <w:t xml:space="preserve"> </w:t>
            </w:r>
            <w:r>
              <w:t>Method</w:t>
            </w:r>
            <w:r>
              <w:rPr>
                <w:spacing w:val="-9"/>
              </w:rPr>
              <w:t xml:space="preserve"> </w:t>
            </w:r>
            <w:r>
              <w:t>-</w:t>
            </w:r>
          </w:p>
        </w:tc>
        <w:tc>
          <w:tcPr>
            <w:tcW w:w="2860" w:type="dxa"/>
          </w:tcPr>
          <w:p w14:paraId="00294319" w14:textId="77777777" w:rsidR="00837D2A" w:rsidRDefault="00000000">
            <w:pPr>
              <w:pStyle w:val="TableParagraph"/>
              <w:ind w:left="1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4F60DCD" wp14:editId="0E7C2ED8">
                  <wp:extent cx="1676400" cy="526637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52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EFC41A" w14:textId="77777777" w:rsidR="0055456E" w:rsidRDefault="0055456E"/>
    <w:sectPr w:rsidR="0055456E">
      <w:type w:val="continuous"/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2A"/>
    <w:rsid w:val="0055456E"/>
    <w:rsid w:val="00837D2A"/>
    <w:rsid w:val="008C32D1"/>
    <w:rsid w:val="00DC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0889"/>
  <w15:docId w15:val="{DF621A3E-4227-44AB-BF21-D8424E3B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3404" w:right="342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Performance Testing - Machine Learning</dc:title>
  <dc:creator>user</dc:creator>
  <cp:lastModifiedBy>sindhu</cp:lastModifiedBy>
  <cp:revision>2</cp:revision>
  <dcterms:created xsi:type="dcterms:W3CDTF">2022-11-27T08:08:00Z</dcterms:created>
  <dcterms:modified xsi:type="dcterms:W3CDTF">2022-11-27T08:08:00Z</dcterms:modified>
</cp:coreProperties>
</file>