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EF93" w14:textId="77777777" w:rsidR="00CB1EFD" w:rsidRDefault="00CB1EFD" w:rsidP="00CB3A80">
      <w:pPr>
        <w:pStyle w:val="Title"/>
        <w:ind w:firstLine="720"/>
        <w:rPr>
          <w:rFonts w:ascii="Arial Black" w:hAnsi="Arial Black"/>
          <w:sz w:val="40"/>
          <w:szCs w:val="40"/>
          <w:lang w:val="en-US"/>
        </w:rPr>
      </w:pPr>
      <w:r>
        <w:rPr>
          <w:rFonts w:ascii="Arial Black" w:hAnsi="Arial Black"/>
          <w:sz w:val="40"/>
          <w:szCs w:val="40"/>
          <w:lang w:val="en-US"/>
        </w:rPr>
        <w:t xml:space="preserve">AI BASED DISCOURSE FOR BANKING </w:t>
      </w:r>
    </w:p>
    <w:p w14:paraId="608FF60C" w14:textId="228B67B5" w:rsidR="0063348F" w:rsidRDefault="00CB1EFD" w:rsidP="00CB1EFD">
      <w:pPr>
        <w:pStyle w:val="Title"/>
        <w:rPr>
          <w:rFonts w:ascii="Arial Black" w:hAnsi="Arial Black"/>
          <w:sz w:val="40"/>
          <w:szCs w:val="40"/>
          <w:lang w:val="en-US"/>
        </w:rPr>
      </w:pPr>
      <w:r>
        <w:rPr>
          <w:rFonts w:ascii="Arial Black" w:hAnsi="Arial Black"/>
          <w:sz w:val="40"/>
          <w:szCs w:val="40"/>
          <w:lang w:val="en-US"/>
        </w:rPr>
        <w:t xml:space="preserve">                    </w:t>
      </w:r>
      <w:r w:rsidR="00CB3A80">
        <w:rPr>
          <w:rFonts w:ascii="Arial Black" w:hAnsi="Arial Black"/>
          <w:sz w:val="40"/>
          <w:szCs w:val="40"/>
          <w:lang w:val="en-US"/>
        </w:rPr>
        <w:tab/>
      </w:r>
      <w:r w:rsidR="004D0ED0">
        <w:rPr>
          <w:rFonts w:ascii="Arial Black" w:hAnsi="Arial Black"/>
          <w:sz w:val="40"/>
          <w:szCs w:val="40"/>
          <w:lang w:val="en-US"/>
        </w:rPr>
        <w:t xml:space="preserve">    </w:t>
      </w:r>
      <w:r w:rsidR="0063348F">
        <w:rPr>
          <w:rFonts w:ascii="Arial Black" w:hAnsi="Arial Black"/>
          <w:sz w:val="40"/>
          <w:szCs w:val="40"/>
          <w:lang w:val="en-US"/>
        </w:rPr>
        <w:t>INDUSTRY</w:t>
      </w:r>
      <w:r>
        <w:rPr>
          <w:rFonts w:ascii="Arial Black" w:hAnsi="Arial Black"/>
          <w:sz w:val="40"/>
          <w:szCs w:val="40"/>
          <w:lang w:val="en-US"/>
        </w:rPr>
        <w:t xml:space="preserve">   </w:t>
      </w:r>
    </w:p>
    <w:p w14:paraId="1BA851BE" w14:textId="77777777" w:rsidR="0063348F" w:rsidRDefault="00CB1EFD" w:rsidP="00CB1EFD">
      <w:pPr>
        <w:pStyle w:val="Title"/>
        <w:rPr>
          <w:rFonts w:ascii="Arial Rounded MT Bold" w:hAnsi="Arial Rounded MT Bold"/>
          <w:sz w:val="28"/>
          <w:szCs w:val="28"/>
          <w:lang w:val="en-US"/>
        </w:rPr>
      </w:pPr>
      <w:r>
        <w:rPr>
          <w:rFonts w:ascii="Arial Black" w:hAnsi="Arial Black"/>
          <w:sz w:val="40"/>
          <w:szCs w:val="40"/>
          <w:lang w:val="en-US"/>
        </w:rPr>
        <w:t xml:space="preserve">    </w:t>
      </w:r>
      <w:r w:rsidR="0063348F">
        <w:rPr>
          <w:rFonts w:ascii="Arial Rounded MT Bold" w:hAnsi="Arial Rounded MT Bold"/>
          <w:sz w:val="28"/>
          <w:szCs w:val="28"/>
          <w:lang w:val="en-US"/>
        </w:rPr>
        <w:t xml:space="preserve">               </w:t>
      </w:r>
    </w:p>
    <w:p w14:paraId="029112A5" w14:textId="77777777" w:rsidR="0063348F" w:rsidRDefault="0063348F" w:rsidP="00CB1EFD">
      <w:pPr>
        <w:pStyle w:val="Title"/>
        <w:rPr>
          <w:rFonts w:ascii="Arial Rounded MT Bold" w:hAnsi="Arial Rounded MT Bold"/>
          <w:sz w:val="28"/>
          <w:szCs w:val="28"/>
          <w:lang w:val="en-US"/>
        </w:rPr>
      </w:pPr>
    </w:p>
    <w:p w14:paraId="13D7E13E" w14:textId="77777777" w:rsidR="0063348F" w:rsidRDefault="0063348F" w:rsidP="00CB1EFD">
      <w:pPr>
        <w:pStyle w:val="Title"/>
        <w:rPr>
          <w:rFonts w:ascii="Arial Rounded MT Bold" w:hAnsi="Arial Rounded MT Bold"/>
          <w:sz w:val="28"/>
          <w:szCs w:val="28"/>
          <w:lang w:val="en-US"/>
        </w:rPr>
      </w:pPr>
    </w:p>
    <w:p w14:paraId="4928AF46" w14:textId="680AB214" w:rsidR="0063348F" w:rsidRDefault="0063348F" w:rsidP="00CB1EFD">
      <w:pPr>
        <w:pStyle w:val="Title"/>
        <w:rPr>
          <w:rFonts w:ascii="Arial Rounded MT Bold" w:hAnsi="Arial Rounded MT Bold"/>
          <w:sz w:val="36"/>
          <w:szCs w:val="36"/>
          <w:lang w:val="en-US"/>
        </w:rPr>
      </w:pPr>
      <w:r>
        <w:rPr>
          <w:rFonts w:ascii="Arial Rounded MT Bold" w:hAnsi="Arial Rounded MT Bold"/>
          <w:sz w:val="28"/>
          <w:szCs w:val="28"/>
          <w:lang w:val="en-US"/>
        </w:rPr>
        <w:t xml:space="preserve">                               </w:t>
      </w:r>
      <w:r w:rsidR="004D0ED0">
        <w:rPr>
          <w:rFonts w:ascii="Arial Rounded MT Bold" w:hAnsi="Arial Rounded MT Bold"/>
          <w:sz w:val="28"/>
          <w:szCs w:val="28"/>
          <w:lang w:val="en-US"/>
        </w:rPr>
        <w:tab/>
        <w:t xml:space="preserve">    </w:t>
      </w:r>
      <w:r>
        <w:rPr>
          <w:rFonts w:ascii="Arial Rounded MT Bold" w:hAnsi="Arial Rounded MT Bold"/>
          <w:sz w:val="36"/>
          <w:szCs w:val="36"/>
          <w:lang w:val="en-US"/>
        </w:rPr>
        <w:t>PROBLEM STATEMENT</w:t>
      </w:r>
    </w:p>
    <w:p w14:paraId="77074F0F" w14:textId="77777777" w:rsidR="0063348F" w:rsidRDefault="0063348F" w:rsidP="00CB1EFD">
      <w:pPr>
        <w:pStyle w:val="Title"/>
        <w:rPr>
          <w:rFonts w:ascii="Arial Rounded MT Bold" w:hAnsi="Arial Rounded MT Bold"/>
          <w:sz w:val="36"/>
          <w:szCs w:val="36"/>
          <w:lang w:val="en-US"/>
        </w:rPr>
      </w:pPr>
    </w:p>
    <w:p w14:paraId="7E19C269" w14:textId="77777777" w:rsidR="0063348F" w:rsidRDefault="0063348F" w:rsidP="00CB1EFD">
      <w:pPr>
        <w:pStyle w:val="Title"/>
        <w:rPr>
          <w:rFonts w:ascii="Arial Rounded MT Bold" w:hAnsi="Arial Rounded MT Bold"/>
          <w:sz w:val="36"/>
          <w:szCs w:val="36"/>
          <w:lang w:val="en-US"/>
        </w:rPr>
      </w:pPr>
    </w:p>
    <w:p w14:paraId="5AD4CF39" w14:textId="77777777" w:rsidR="0063348F" w:rsidRDefault="0063348F" w:rsidP="00B45A8C">
      <w:pPr>
        <w:pStyle w:val="Title"/>
        <w:jc w:val="both"/>
        <w:rPr>
          <w:rFonts w:ascii="Arial Rounded MT Bold" w:hAnsi="Arial Rounded MT Bold"/>
          <w:sz w:val="36"/>
          <w:szCs w:val="36"/>
          <w:lang w:val="en-US"/>
        </w:rPr>
      </w:pPr>
    </w:p>
    <w:p w14:paraId="2E9A0D2E" w14:textId="576EB25D" w:rsidR="00C46AEF" w:rsidRPr="004D0ED0" w:rsidRDefault="00CB1EFD" w:rsidP="00CB1EFD">
      <w:pPr>
        <w:pStyle w:val="Title"/>
        <w:rPr>
          <w:rFonts w:ascii="Segoe UI Variable Small Semibol" w:hAnsi="Segoe UI Variable Small Semibol"/>
          <w:sz w:val="32"/>
          <w:szCs w:val="32"/>
          <w:lang w:val="en-US"/>
        </w:rPr>
      </w:pPr>
      <w:r>
        <w:rPr>
          <w:rFonts w:ascii="Arial Black" w:hAnsi="Arial Black"/>
          <w:sz w:val="40"/>
          <w:szCs w:val="40"/>
          <w:lang w:val="en-US"/>
        </w:rPr>
        <w:t xml:space="preserve">  </w:t>
      </w:r>
      <w:r w:rsidR="004833D3" w:rsidRPr="004D0ED0">
        <w:rPr>
          <w:rFonts w:ascii="Segoe UI Variable Display Semib" w:hAnsi="Segoe UI Variable Display Semib"/>
          <w:sz w:val="32"/>
          <w:szCs w:val="32"/>
          <w:lang w:val="en-US"/>
        </w:rPr>
        <w:t>How   is   AI</w:t>
      </w:r>
      <w:r w:rsidRPr="004D0ED0">
        <w:rPr>
          <w:rFonts w:ascii="Arial Black" w:hAnsi="Arial Black"/>
          <w:sz w:val="40"/>
          <w:szCs w:val="40"/>
          <w:lang w:val="en-US"/>
        </w:rPr>
        <w:t xml:space="preserve"> </w:t>
      </w:r>
      <w:r w:rsidR="00C46AEF" w:rsidRPr="004D0ED0">
        <w:rPr>
          <w:rFonts w:ascii="Segoe UI Variable Small Semibol" w:hAnsi="Segoe UI Variable Small Semibol"/>
          <w:sz w:val="32"/>
          <w:szCs w:val="32"/>
          <w:lang w:val="en-US"/>
        </w:rPr>
        <w:t>impacting the banking industry?</w:t>
      </w:r>
    </w:p>
    <w:p w14:paraId="48438F8E" w14:textId="77777777" w:rsidR="00C46AEF" w:rsidRDefault="00C46AEF" w:rsidP="00CB1EFD">
      <w:pPr>
        <w:pStyle w:val="Title"/>
        <w:rPr>
          <w:rFonts w:ascii="Californian FB" w:hAnsi="Californian FB" w:cs="Arial"/>
          <w:sz w:val="32"/>
          <w:szCs w:val="32"/>
          <w:lang w:val="en-US"/>
        </w:rPr>
      </w:pPr>
      <w:r>
        <w:rPr>
          <w:rFonts w:ascii="Segoe UI Variable Small Semibol" w:hAnsi="Segoe UI Variable Small Semibol"/>
          <w:sz w:val="32"/>
          <w:szCs w:val="32"/>
          <w:lang w:val="en-US"/>
        </w:rPr>
        <w:t xml:space="preserve">        </w:t>
      </w:r>
      <w:r>
        <w:rPr>
          <w:rFonts w:ascii="Californian FB" w:hAnsi="Californian FB" w:cs="Arial"/>
          <w:sz w:val="32"/>
          <w:szCs w:val="32"/>
          <w:lang w:val="en-US"/>
        </w:rPr>
        <w:t xml:space="preserve">           </w:t>
      </w:r>
    </w:p>
    <w:p w14:paraId="45AE58D9" w14:textId="38FDDF20" w:rsidR="00A66AB8" w:rsidRDefault="00C46AEF" w:rsidP="004D0ED0">
      <w:pPr>
        <w:pStyle w:val="Title"/>
        <w:jc w:val="both"/>
        <w:rPr>
          <w:rFonts w:ascii="Californian FB" w:hAnsi="Californian FB"/>
          <w:sz w:val="32"/>
          <w:szCs w:val="32"/>
          <w:lang w:val="en-US"/>
        </w:rPr>
      </w:pPr>
      <w:r>
        <w:rPr>
          <w:rFonts w:ascii="Californian FB" w:hAnsi="Californian FB" w:cs="Arial"/>
          <w:sz w:val="32"/>
          <w:szCs w:val="32"/>
          <w:lang w:val="en-US"/>
        </w:rPr>
        <w:t xml:space="preserve">                                  Prediction</w:t>
      </w:r>
      <w:r w:rsidR="00486D2D">
        <w:rPr>
          <w:rFonts w:ascii="Californian FB" w:hAnsi="Californian FB" w:cs="Arial"/>
          <w:sz w:val="32"/>
          <w:szCs w:val="32"/>
          <w:lang w:val="en-US"/>
        </w:rPr>
        <w:t xml:space="preserve"> of future outcomes and trends: With its power to predict future scenarios by analyzing</w:t>
      </w:r>
      <w:r w:rsidR="003552F0">
        <w:rPr>
          <w:rFonts w:ascii="Californian FB" w:hAnsi="Californian FB" w:cs="Arial"/>
          <w:sz w:val="32"/>
          <w:szCs w:val="32"/>
          <w:lang w:val="en-US"/>
        </w:rPr>
        <w:t xml:space="preserve"> </w:t>
      </w:r>
      <w:r w:rsidR="00486D2D">
        <w:rPr>
          <w:rFonts w:ascii="Californian FB" w:hAnsi="Californian FB"/>
          <w:sz w:val="32"/>
          <w:szCs w:val="32"/>
          <w:lang w:val="en-US"/>
        </w:rPr>
        <w:t>past behaviors, AI helps banks predict future outcomes and trends.</w:t>
      </w:r>
      <w:r w:rsidR="004D0ED0">
        <w:rPr>
          <w:rFonts w:ascii="Californian FB" w:hAnsi="Californian FB"/>
          <w:sz w:val="32"/>
          <w:szCs w:val="32"/>
          <w:lang w:val="en-US"/>
        </w:rPr>
        <w:t xml:space="preserve"> </w:t>
      </w:r>
      <w:r w:rsidR="00486D2D">
        <w:rPr>
          <w:rFonts w:ascii="Californian FB" w:hAnsi="Californian FB"/>
          <w:sz w:val="32"/>
          <w:szCs w:val="32"/>
          <w:lang w:val="en-US"/>
        </w:rPr>
        <w:t>This helps banks to identif</w:t>
      </w:r>
      <w:r w:rsidR="00C00B23">
        <w:rPr>
          <w:rFonts w:ascii="Californian FB" w:hAnsi="Californian FB"/>
          <w:sz w:val="32"/>
          <w:szCs w:val="32"/>
          <w:lang w:val="en-US"/>
        </w:rPr>
        <w:t>y</w:t>
      </w:r>
      <w:r w:rsidR="00486D2D">
        <w:rPr>
          <w:rFonts w:ascii="Californian FB" w:hAnsi="Californian FB"/>
          <w:sz w:val="32"/>
          <w:szCs w:val="32"/>
          <w:lang w:val="en-US"/>
        </w:rPr>
        <w:t xml:space="preserve"> fraud, detec</w:t>
      </w:r>
      <w:r w:rsidR="004D0ED0">
        <w:rPr>
          <w:rFonts w:ascii="Californian FB" w:hAnsi="Californian FB"/>
          <w:sz w:val="32"/>
          <w:szCs w:val="32"/>
          <w:lang w:val="en-US"/>
        </w:rPr>
        <w:t xml:space="preserve">ting </w:t>
      </w:r>
      <w:r w:rsidR="00486D2D">
        <w:rPr>
          <w:rFonts w:ascii="Californian FB" w:hAnsi="Californian FB"/>
          <w:sz w:val="32"/>
          <w:szCs w:val="32"/>
          <w:lang w:val="en-US"/>
        </w:rPr>
        <w:t>anti</w:t>
      </w:r>
      <w:r w:rsidR="00C00B23">
        <w:rPr>
          <w:rFonts w:ascii="Californian FB" w:hAnsi="Californian FB"/>
          <w:sz w:val="32"/>
          <w:szCs w:val="32"/>
          <w:lang w:val="en-US"/>
        </w:rPr>
        <w:t>-money</w:t>
      </w:r>
      <w:r w:rsidR="004D0ED0">
        <w:rPr>
          <w:rFonts w:ascii="Californian FB" w:hAnsi="Californian FB"/>
          <w:sz w:val="32"/>
          <w:szCs w:val="32"/>
          <w:lang w:val="en-US"/>
        </w:rPr>
        <w:t xml:space="preserve"> </w:t>
      </w:r>
      <w:r w:rsidR="00C00B23">
        <w:rPr>
          <w:rFonts w:ascii="Californian FB" w:hAnsi="Californian FB"/>
          <w:sz w:val="32"/>
          <w:szCs w:val="32"/>
          <w:lang w:val="en-US"/>
        </w:rPr>
        <w:t>laundering pattern and make customer recommendations.</w:t>
      </w:r>
      <w:r>
        <w:rPr>
          <w:rFonts w:ascii="Segoe UI Variable Small Semibol" w:hAnsi="Segoe UI Variable Small Semibol"/>
          <w:sz w:val="32"/>
          <w:szCs w:val="32"/>
          <w:lang w:val="en-US"/>
        </w:rPr>
        <w:t xml:space="preserve"> </w:t>
      </w:r>
      <w:r w:rsidR="00C00B23">
        <w:rPr>
          <w:rFonts w:ascii="Californian FB" w:hAnsi="Californian FB"/>
          <w:sz w:val="32"/>
          <w:szCs w:val="32"/>
          <w:lang w:val="en-US"/>
        </w:rPr>
        <w:t>AI can help by facilitating complex analysis of data, automating manual compliance processes such as “know your customer”</w:t>
      </w:r>
      <w:r w:rsidR="004D0ED0">
        <w:rPr>
          <w:rFonts w:ascii="Californian FB" w:hAnsi="Californian FB"/>
          <w:sz w:val="32"/>
          <w:szCs w:val="32"/>
          <w:lang w:val="en-US"/>
        </w:rPr>
        <w:t xml:space="preserve"> </w:t>
      </w:r>
      <w:r w:rsidR="00C00B23">
        <w:rPr>
          <w:rFonts w:ascii="Californian FB" w:hAnsi="Californian FB"/>
          <w:sz w:val="32"/>
          <w:szCs w:val="32"/>
          <w:lang w:val="en-US"/>
        </w:rPr>
        <w:t>(KYC), and “anti-money</w:t>
      </w:r>
      <w:r w:rsidR="00A66AB8">
        <w:rPr>
          <w:rFonts w:ascii="Californian FB" w:hAnsi="Californian FB"/>
          <w:sz w:val="32"/>
          <w:szCs w:val="32"/>
          <w:lang w:val="en-US"/>
        </w:rPr>
        <w:t xml:space="preserve"> laundering” (AML).</w:t>
      </w:r>
      <w:r w:rsidR="003B7977">
        <w:rPr>
          <w:rFonts w:ascii="Californian FB" w:hAnsi="Californian FB"/>
          <w:sz w:val="32"/>
          <w:szCs w:val="32"/>
          <w:lang w:val="en-US"/>
        </w:rPr>
        <w:t xml:space="preserve">  </w:t>
      </w:r>
      <w:proofErr w:type="gramStart"/>
      <w:r w:rsidR="00A66AB8">
        <w:rPr>
          <w:rFonts w:ascii="Californian FB" w:hAnsi="Californian FB"/>
          <w:sz w:val="32"/>
          <w:szCs w:val="32"/>
          <w:lang w:val="en-US"/>
        </w:rPr>
        <w:t>Both</w:t>
      </w:r>
      <w:proofErr w:type="gramEnd"/>
      <w:r w:rsidR="00A66AB8">
        <w:rPr>
          <w:rFonts w:ascii="Californian FB" w:hAnsi="Californian FB"/>
          <w:sz w:val="32"/>
          <w:szCs w:val="32"/>
          <w:lang w:val="en-US"/>
        </w:rPr>
        <w:t xml:space="preserve"> of these processes rely on gathering data from various systems to understand customer</w:t>
      </w:r>
      <w:r>
        <w:rPr>
          <w:rFonts w:ascii="Segoe UI Variable Small Semibol" w:hAnsi="Segoe UI Variable Small Semibol"/>
          <w:sz w:val="32"/>
          <w:szCs w:val="32"/>
          <w:lang w:val="en-US"/>
        </w:rPr>
        <w:t xml:space="preserve"> </w:t>
      </w:r>
      <w:r w:rsidR="00A66AB8">
        <w:rPr>
          <w:rFonts w:ascii="Californian FB" w:hAnsi="Californian FB"/>
          <w:sz w:val="32"/>
          <w:szCs w:val="32"/>
          <w:lang w:val="en-US"/>
        </w:rPr>
        <w:t>and transactional behaviors.</w:t>
      </w:r>
    </w:p>
    <w:p w14:paraId="489996E0" w14:textId="77777777" w:rsidR="00A66AB8" w:rsidRDefault="00A66AB8" w:rsidP="00CB1EFD">
      <w:pPr>
        <w:pStyle w:val="Title"/>
        <w:rPr>
          <w:rFonts w:ascii="Californian FB" w:hAnsi="Californian FB"/>
          <w:sz w:val="32"/>
          <w:szCs w:val="32"/>
          <w:lang w:val="en-US"/>
        </w:rPr>
      </w:pPr>
    </w:p>
    <w:p w14:paraId="1B9F5903" w14:textId="77777777" w:rsidR="00A66AB8" w:rsidRDefault="00A66AB8" w:rsidP="00CB1EFD">
      <w:pPr>
        <w:pStyle w:val="Title"/>
        <w:rPr>
          <w:rFonts w:ascii="Segoe UI Variable Small Semibol" w:hAnsi="Segoe UI Variable Small Semibol"/>
          <w:sz w:val="32"/>
          <w:szCs w:val="32"/>
          <w:lang w:val="en-US"/>
        </w:rPr>
      </w:pPr>
      <w:r>
        <w:rPr>
          <w:rFonts w:ascii="Segoe UI Variable Small Semibol" w:hAnsi="Segoe UI Variable Small Semibol"/>
          <w:sz w:val="32"/>
          <w:szCs w:val="32"/>
          <w:lang w:val="en-US"/>
        </w:rPr>
        <w:t>OUR PLAN:</w:t>
      </w:r>
    </w:p>
    <w:p w14:paraId="21C6342A" w14:textId="77777777" w:rsidR="00A66AB8" w:rsidRDefault="00A66AB8" w:rsidP="00470779">
      <w:pPr>
        <w:pStyle w:val="Title"/>
        <w:ind w:left="720"/>
        <w:rPr>
          <w:rFonts w:ascii="Segoe UI Variable Small Semibol" w:hAnsi="Segoe UI Variable Small Semibol"/>
          <w:sz w:val="32"/>
          <w:szCs w:val="32"/>
          <w:lang w:val="en-US"/>
        </w:rPr>
      </w:pPr>
    </w:p>
    <w:p w14:paraId="78730210" w14:textId="2427AD42" w:rsidR="003C1FBD" w:rsidRPr="00250774" w:rsidRDefault="00A66AB8" w:rsidP="004D0ED0">
      <w:pPr>
        <w:pStyle w:val="Title"/>
        <w:jc w:val="both"/>
        <w:rPr>
          <w:rFonts w:ascii="Californian FB" w:hAnsi="Californian FB"/>
          <w:sz w:val="32"/>
          <w:szCs w:val="32"/>
          <w:lang w:val="en-US"/>
        </w:rPr>
      </w:pPr>
      <w:r>
        <w:rPr>
          <w:rFonts w:ascii="Segoe UI Variable Small Semibol" w:hAnsi="Segoe UI Variable Small Semibol"/>
          <w:sz w:val="32"/>
          <w:szCs w:val="32"/>
          <w:lang w:val="en-US"/>
        </w:rPr>
        <w:t xml:space="preserve">                       </w:t>
      </w:r>
      <w:r w:rsidR="003C1FBD">
        <w:rPr>
          <w:rFonts w:ascii="Californian FB" w:hAnsi="Californian FB"/>
          <w:sz w:val="32"/>
          <w:szCs w:val="32"/>
          <w:lang w:val="en-US"/>
        </w:rPr>
        <w:t xml:space="preserve">In this project, we will be building a chatbot using Watson’s </w:t>
      </w:r>
      <w:proofErr w:type="gramStart"/>
      <w:r w:rsidR="003C1FBD">
        <w:rPr>
          <w:rFonts w:ascii="Californian FB" w:hAnsi="Californian FB"/>
          <w:sz w:val="32"/>
          <w:szCs w:val="32"/>
          <w:lang w:val="en-US"/>
        </w:rPr>
        <w:t>assistant .This</w:t>
      </w:r>
      <w:proofErr w:type="gramEnd"/>
      <w:r w:rsidR="003C1FBD">
        <w:rPr>
          <w:rFonts w:ascii="Californian FB" w:hAnsi="Californian FB"/>
          <w:sz w:val="32"/>
          <w:szCs w:val="32"/>
          <w:lang w:val="en-US"/>
        </w:rPr>
        <w:t xml:space="preserve"> chat should have the following capabilities:</w:t>
      </w:r>
    </w:p>
    <w:p w14:paraId="3DE622B5" w14:textId="77777777" w:rsidR="00891176" w:rsidRPr="00891176" w:rsidRDefault="00891176" w:rsidP="004D0ED0">
      <w:pPr>
        <w:pStyle w:val="ListParagraph"/>
        <w:ind w:left="1668"/>
        <w:jc w:val="both"/>
        <w:rPr>
          <w:lang w:val="en-US"/>
        </w:rPr>
      </w:pPr>
    </w:p>
    <w:p w14:paraId="6E5E9606" w14:textId="7D018206" w:rsidR="00470779" w:rsidRPr="00250774" w:rsidRDefault="00470779" w:rsidP="004D0ED0">
      <w:pPr>
        <w:pStyle w:val="ListParagraph"/>
        <w:numPr>
          <w:ilvl w:val="0"/>
          <w:numId w:val="3"/>
        </w:numPr>
        <w:jc w:val="both"/>
        <w:rPr>
          <w:lang w:val="en-US"/>
        </w:rPr>
      </w:pPr>
      <w:r w:rsidRPr="00250774">
        <w:rPr>
          <w:rFonts w:ascii="Californian FB" w:hAnsi="Californian FB"/>
          <w:sz w:val="32"/>
          <w:szCs w:val="32"/>
          <w:lang w:val="en-US"/>
        </w:rPr>
        <w:t xml:space="preserve">The bot should be able to guide a customer to create a bank </w:t>
      </w:r>
      <w:proofErr w:type="gramStart"/>
      <w:r w:rsidRPr="00250774">
        <w:rPr>
          <w:rFonts w:ascii="Californian FB" w:hAnsi="Californian FB"/>
          <w:sz w:val="32"/>
          <w:szCs w:val="32"/>
          <w:lang w:val="en-US"/>
        </w:rPr>
        <w:t>account .</w:t>
      </w:r>
      <w:proofErr w:type="gramEnd"/>
    </w:p>
    <w:p w14:paraId="7916CD04" w14:textId="65C8B45A" w:rsidR="00470779" w:rsidRPr="00470779" w:rsidRDefault="00470779" w:rsidP="004D0ED0">
      <w:pPr>
        <w:pStyle w:val="ListParagraph"/>
        <w:numPr>
          <w:ilvl w:val="0"/>
          <w:numId w:val="3"/>
        </w:numPr>
        <w:jc w:val="both"/>
        <w:rPr>
          <w:lang w:val="en-US"/>
        </w:rPr>
      </w:pPr>
      <w:r>
        <w:rPr>
          <w:rFonts w:ascii="Californian FB" w:hAnsi="Californian FB"/>
          <w:sz w:val="32"/>
          <w:szCs w:val="32"/>
          <w:lang w:val="en-US"/>
        </w:rPr>
        <w:t>The bot should be able to answer loan queries.</w:t>
      </w:r>
    </w:p>
    <w:p w14:paraId="5FBBD6B5" w14:textId="27D9DF25" w:rsidR="00470779" w:rsidRPr="00470779" w:rsidRDefault="00470779" w:rsidP="004D0ED0">
      <w:pPr>
        <w:pStyle w:val="ListParagraph"/>
        <w:numPr>
          <w:ilvl w:val="0"/>
          <w:numId w:val="3"/>
        </w:numPr>
        <w:jc w:val="both"/>
        <w:rPr>
          <w:lang w:val="en-US"/>
        </w:rPr>
      </w:pPr>
      <w:r>
        <w:rPr>
          <w:rFonts w:ascii="Californian FB" w:hAnsi="Californian FB"/>
          <w:sz w:val="32"/>
          <w:szCs w:val="32"/>
          <w:lang w:val="en-US"/>
        </w:rPr>
        <w:t>The bot should be able to answer general banking queries.</w:t>
      </w:r>
    </w:p>
    <w:p w14:paraId="6C525792" w14:textId="0A0CD478" w:rsidR="00470779" w:rsidRPr="00470779" w:rsidRDefault="00470779" w:rsidP="004D0ED0">
      <w:pPr>
        <w:pStyle w:val="ListParagraph"/>
        <w:numPr>
          <w:ilvl w:val="0"/>
          <w:numId w:val="3"/>
        </w:numPr>
        <w:jc w:val="both"/>
        <w:rPr>
          <w:lang w:val="en-US"/>
        </w:rPr>
      </w:pPr>
      <w:r>
        <w:rPr>
          <w:rFonts w:ascii="Californian FB" w:hAnsi="Californian FB"/>
          <w:sz w:val="32"/>
          <w:szCs w:val="32"/>
          <w:lang w:val="en-US"/>
        </w:rPr>
        <w:t>The bot should be able to answer queries</w:t>
      </w:r>
      <w:r w:rsidR="00250774">
        <w:rPr>
          <w:rFonts w:ascii="Californian FB" w:hAnsi="Californian FB"/>
          <w:sz w:val="32"/>
          <w:szCs w:val="32"/>
          <w:lang w:val="en-US"/>
        </w:rPr>
        <w:t xml:space="preserve"> regarding net banking.</w:t>
      </w:r>
    </w:p>
    <w:p w14:paraId="61DE8FD5" w14:textId="77777777" w:rsidR="00891176" w:rsidRDefault="003C1FBD" w:rsidP="004D0ED0">
      <w:pPr>
        <w:pStyle w:val="Title"/>
        <w:jc w:val="both"/>
        <w:rPr>
          <w:rFonts w:ascii="Arial Black" w:hAnsi="Arial Black"/>
          <w:sz w:val="40"/>
          <w:szCs w:val="40"/>
          <w:lang w:val="en-US"/>
        </w:rPr>
      </w:pPr>
      <w:r>
        <w:rPr>
          <w:rFonts w:ascii="Californian FB" w:hAnsi="Californian FB"/>
          <w:sz w:val="32"/>
          <w:szCs w:val="32"/>
          <w:lang w:val="en-US"/>
        </w:rPr>
        <w:t xml:space="preserve">      </w:t>
      </w:r>
      <w:r w:rsidR="00CB1EFD">
        <w:rPr>
          <w:rFonts w:ascii="Arial Black" w:hAnsi="Arial Black"/>
          <w:sz w:val="40"/>
          <w:szCs w:val="40"/>
          <w:lang w:val="en-US"/>
        </w:rPr>
        <w:t xml:space="preserve">                                 </w:t>
      </w:r>
    </w:p>
    <w:p w14:paraId="56DEF538" w14:textId="3DD94349" w:rsidR="00891176" w:rsidRDefault="00891176" w:rsidP="004D0ED0">
      <w:pPr>
        <w:pStyle w:val="Title"/>
        <w:rPr>
          <w:rFonts w:ascii="Segoe UI Variable Small Semibol" w:hAnsi="Segoe UI Variable Small Semibol"/>
          <w:sz w:val="40"/>
          <w:szCs w:val="40"/>
          <w:lang w:val="en-US"/>
        </w:rPr>
      </w:pPr>
      <w:r>
        <w:rPr>
          <w:rFonts w:ascii="Segoe UI Variable Small Semibol" w:hAnsi="Segoe UI Variable Small Semibol"/>
          <w:sz w:val="40"/>
          <w:szCs w:val="40"/>
          <w:lang w:val="en-US"/>
        </w:rPr>
        <w:t xml:space="preserve">                                ABSTRAC</w:t>
      </w:r>
      <w:r w:rsidR="004D0ED0">
        <w:rPr>
          <w:rFonts w:ascii="Segoe UI Variable Small Semibol" w:hAnsi="Segoe UI Variable Small Semibol"/>
          <w:sz w:val="40"/>
          <w:szCs w:val="40"/>
          <w:lang w:val="en-US"/>
        </w:rPr>
        <w:t>T</w:t>
      </w:r>
    </w:p>
    <w:p w14:paraId="36502454" w14:textId="77777777" w:rsidR="00891176" w:rsidRDefault="00891176" w:rsidP="004D0ED0">
      <w:pPr>
        <w:pStyle w:val="Title"/>
        <w:jc w:val="both"/>
        <w:rPr>
          <w:rFonts w:ascii="Segoe UI Variable Small Semibol" w:hAnsi="Segoe UI Variable Small Semibol"/>
          <w:sz w:val="40"/>
          <w:szCs w:val="40"/>
          <w:lang w:val="en-US"/>
        </w:rPr>
      </w:pPr>
    </w:p>
    <w:p w14:paraId="018EE18E" w14:textId="6FC73B12" w:rsidR="00891176" w:rsidRDefault="00B45A8C" w:rsidP="004D0ED0">
      <w:pPr>
        <w:pStyle w:val="Title"/>
        <w:jc w:val="both"/>
        <w:rPr>
          <w:rFonts w:ascii="Arial Black" w:hAnsi="Arial Black"/>
          <w:sz w:val="40"/>
          <w:szCs w:val="40"/>
          <w:lang w:val="en-US"/>
        </w:rPr>
      </w:pPr>
      <w:r>
        <w:rPr>
          <w:rFonts w:ascii="Californian FB" w:hAnsi="Californian FB"/>
          <w:sz w:val="32"/>
          <w:szCs w:val="32"/>
          <w:lang w:val="en-US"/>
        </w:rPr>
        <w:t xml:space="preserve">The banking sector is becoming an active adapter of artificial intelligence – exploring and implementing this technology in new ways. The penetration of artificial intelligence in the banking sector had been unnoticed and sluggish until the advent of the era of internet banking. </w:t>
      </w:r>
      <w:r w:rsidR="00275F22">
        <w:rPr>
          <w:rFonts w:ascii="Californian FB" w:hAnsi="Californian FB"/>
          <w:sz w:val="32"/>
          <w:szCs w:val="32"/>
          <w:lang w:val="en-US"/>
        </w:rPr>
        <w:t xml:space="preserve">AI </w:t>
      </w:r>
      <w:r w:rsidR="003E540E">
        <w:rPr>
          <w:rFonts w:ascii="Californian FB" w:hAnsi="Californian FB"/>
          <w:sz w:val="32"/>
          <w:szCs w:val="32"/>
          <w:lang w:val="en-US"/>
        </w:rPr>
        <w:t>a</w:t>
      </w:r>
      <w:r w:rsidR="00492DEC">
        <w:rPr>
          <w:rFonts w:ascii="Californian FB" w:hAnsi="Californian FB"/>
          <w:sz w:val="32"/>
          <w:szCs w:val="32"/>
          <w:lang w:val="en-US"/>
        </w:rPr>
        <w:t>ls</w:t>
      </w:r>
      <w:r w:rsidR="00767898">
        <w:rPr>
          <w:rFonts w:ascii="Californian FB" w:hAnsi="Californian FB"/>
          <w:sz w:val="32"/>
          <w:szCs w:val="32"/>
          <w:lang w:val="en-US"/>
        </w:rPr>
        <w:t xml:space="preserve">o </w:t>
      </w:r>
      <w:r w:rsidR="00492DEC">
        <w:rPr>
          <w:rFonts w:ascii="Californian FB" w:hAnsi="Californian FB"/>
          <w:sz w:val="32"/>
          <w:szCs w:val="32"/>
          <w:lang w:val="en-US"/>
        </w:rPr>
        <w:t>enables</w:t>
      </w:r>
      <w:r w:rsidR="00767898">
        <w:rPr>
          <w:rFonts w:ascii="Californian FB" w:hAnsi="Californian FB"/>
          <w:sz w:val="32"/>
          <w:szCs w:val="32"/>
          <w:lang w:val="en-US"/>
        </w:rPr>
        <w:t xml:space="preserve"> </w:t>
      </w:r>
      <w:r w:rsidR="00492DEC">
        <w:rPr>
          <w:rFonts w:ascii="Californian FB" w:hAnsi="Californian FB"/>
          <w:sz w:val="32"/>
          <w:szCs w:val="32"/>
          <w:lang w:val="en-US"/>
        </w:rPr>
        <w:t>banks to manage</w:t>
      </w:r>
      <w:r w:rsidR="00767898">
        <w:rPr>
          <w:rFonts w:ascii="Californian FB" w:hAnsi="Californian FB"/>
          <w:sz w:val="32"/>
          <w:szCs w:val="32"/>
          <w:lang w:val="en-US"/>
        </w:rPr>
        <w:t xml:space="preserve"> </w:t>
      </w:r>
      <w:r w:rsidR="00492DEC">
        <w:rPr>
          <w:rFonts w:ascii="Californian FB" w:hAnsi="Californian FB"/>
          <w:sz w:val="32"/>
          <w:szCs w:val="32"/>
          <w:lang w:val="en-US"/>
        </w:rPr>
        <w:t>huge volumes of data at record speed to derive valuable insights from it. Features such as AI bots, digital payment advisers and biometric fraud detection mechanisms lead to higher quality of services to a wider customer base.</w:t>
      </w:r>
      <w:r w:rsidR="00767898">
        <w:rPr>
          <w:rFonts w:ascii="Californian FB" w:hAnsi="Californian FB"/>
          <w:sz w:val="32"/>
          <w:szCs w:val="32"/>
          <w:lang w:val="en-US"/>
        </w:rPr>
        <w:t xml:space="preserve"> AI can help financial services firms automate processes, increase efficiency, reduce cost and improve customer service. </w:t>
      </w:r>
      <w:r w:rsidR="009A79DE">
        <w:rPr>
          <w:rFonts w:ascii="Californian FB" w:hAnsi="Californian FB"/>
          <w:sz w:val="32"/>
          <w:szCs w:val="32"/>
          <w:lang w:val="en-US"/>
        </w:rPr>
        <w:t>Further the results displayed a high acceptance of new technologies from the customer perspective. This provides the foundation for bank</w:t>
      </w:r>
      <w:r w:rsidR="00DE2F06">
        <w:rPr>
          <w:rFonts w:ascii="Californian FB" w:hAnsi="Californian FB"/>
          <w:sz w:val="32"/>
          <w:szCs w:val="32"/>
          <w:lang w:val="en-US"/>
        </w:rPr>
        <w:t>s</w:t>
      </w:r>
      <w:r w:rsidR="009A79DE">
        <w:rPr>
          <w:rFonts w:ascii="Californian FB" w:hAnsi="Californian FB"/>
          <w:sz w:val="32"/>
          <w:szCs w:val="32"/>
          <w:lang w:val="en-US"/>
        </w:rPr>
        <w:t xml:space="preserve"> to introduce further artificial </w:t>
      </w:r>
      <w:proofErr w:type="gramStart"/>
      <w:r w:rsidR="009A79DE">
        <w:rPr>
          <w:rFonts w:ascii="Californian FB" w:hAnsi="Californian FB"/>
          <w:sz w:val="32"/>
          <w:szCs w:val="32"/>
          <w:lang w:val="en-US"/>
        </w:rPr>
        <w:t>intelligence based</w:t>
      </w:r>
      <w:proofErr w:type="gramEnd"/>
      <w:r w:rsidR="009A79DE">
        <w:rPr>
          <w:rFonts w:ascii="Californian FB" w:hAnsi="Californian FB"/>
          <w:sz w:val="32"/>
          <w:szCs w:val="32"/>
          <w:lang w:val="en-US"/>
        </w:rPr>
        <w:t xml:space="preserve"> services. Banking institutes and other </w:t>
      </w:r>
      <w:proofErr w:type="gramStart"/>
      <w:r w:rsidR="009A79DE">
        <w:rPr>
          <w:rFonts w:ascii="Californian FB" w:hAnsi="Californian FB"/>
          <w:sz w:val="32"/>
          <w:szCs w:val="32"/>
          <w:lang w:val="en-US"/>
        </w:rPr>
        <w:t>service oriented</w:t>
      </w:r>
      <w:proofErr w:type="gramEnd"/>
      <w:r w:rsidR="009A79DE">
        <w:rPr>
          <w:rFonts w:ascii="Californian FB" w:hAnsi="Californian FB"/>
          <w:sz w:val="32"/>
          <w:szCs w:val="32"/>
          <w:lang w:val="en-US"/>
        </w:rPr>
        <w:t xml:space="preserve"> </w:t>
      </w:r>
      <w:r w:rsidR="00DE2F06">
        <w:rPr>
          <w:rFonts w:ascii="Californian FB" w:hAnsi="Californian FB"/>
          <w:sz w:val="32"/>
          <w:szCs w:val="32"/>
          <w:lang w:val="en-US"/>
        </w:rPr>
        <w:t xml:space="preserve">organizations with high customer interaction can use the implications of the thesis when considering to more effectively handle customer requests. </w:t>
      </w:r>
      <w:r w:rsidR="009A79DE">
        <w:rPr>
          <w:rFonts w:ascii="Californian FB" w:hAnsi="Californian FB"/>
          <w:sz w:val="32"/>
          <w:szCs w:val="32"/>
          <w:lang w:val="en-US"/>
        </w:rPr>
        <w:t xml:space="preserve"> </w:t>
      </w:r>
      <w:r w:rsidR="00891176">
        <w:rPr>
          <w:rFonts w:ascii="Arial Black" w:hAnsi="Arial Black"/>
          <w:sz w:val="40"/>
          <w:szCs w:val="40"/>
          <w:lang w:val="en-US"/>
        </w:rPr>
        <w:br w:type="page"/>
      </w:r>
    </w:p>
    <w:p w14:paraId="4316E62C" w14:textId="77777777" w:rsidR="00AD547D" w:rsidRPr="00C46AEF" w:rsidRDefault="00AD547D" w:rsidP="00CB1EFD">
      <w:pPr>
        <w:pStyle w:val="Title"/>
        <w:rPr>
          <w:rFonts w:ascii="Californian FB" w:hAnsi="Californian FB" w:cs="Arial"/>
          <w:sz w:val="32"/>
          <w:szCs w:val="32"/>
          <w:lang w:val="en-US"/>
        </w:rPr>
      </w:pPr>
    </w:p>
    <w:sectPr w:rsidR="00AD547D" w:rsidRPr="00C46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Variable Small Semibol">
    <w:panose1 w:val="00000000000000000000"/>
    <w:charset w:val="00"/>
    <w:family w:val="auto"/>
    <w:pitch w:val="variable"/>
    <w:sig w:usb0="A00002FF" w:usb1="0000000B" w:usb2="00000000" w:usb3="00000000" w:csb0="0000019F" w:csb1="00000000"/>
  </w:font>
  <w:font w:name="Segoe UI Variable Display Semib">
    <w:panose1 w:val="00000000000000000000"/>
    <w:charset w:val="00"/>
    <w:family w:val="auto"/>
    <w:pitch w:val="variable"/>
    <w:sig w:usb0="A00002FF" w:usb1="0000000B"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FFD"/>
    <w:multiLevelType w:val="hybridMultilevel"/>
    <w:tmpl w:val="E92029BC"/>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1" w15:restartNumberingAfterBreak="0">
    <w:nsid w:val="09687F43"/>
    <w:multiLevelType w:val="hybridMultilevel"/>
    <w:tmpl w:val="DF00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D1550"/>
    <w:multiLevelType w:val="hybridMultilevel"/>
    <w:tmpl w:val="CF7C6E5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num w:numId="1" w16cid:durableId="1252156842">
    <w:abstractNumId w:val="0"/>
  </w:num>
  <w:num w:numId="2" w16cid:durableId="164979965">
    <w:abstractNumId w:val="1"/>
  </w:num>
  <w:num w:numId="3" w16cid:durableId="167524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FD"/>
    <w:rsid w:val="00250774"/>
    <w:rsid w:val="00275F22"/>
    <w:rsid w:val="00326F29"/>
    <w:rsid w:val="003552F0"/>
    <w:rsid w:val="003B7977"/>
    <w:rsid w:val="003C1FBD"/>
    <w:rsid w:val="003E540E"/>
    <w:rsid w:val="00470779"/>
    <w:rsid w:val="004833D3"/>
    <w:rsid w:val="00486D2D"/>
    <w:rsid w:val="00492DEC"/>
    <w:rsid w:val="004D0ED0"/>
    <w:rsid w:val="0063348F"/>
    <w:rsid w:val="00767898"/>
    <w:rsid w:val="007D2F23"/>
    <w:rsid w:val="00891176"/>
    <w:rsid w:val="009A79DE"/>
    <w:rsid w:val="00A66AB8"/>
    <w:rsid w:val="00AA2477"/>
    <w:rsid w:val="00AD547D"/>
    <w:rsid w:val="00B45A8C"/>
    <w:rsid w:val="00C00B23"/>
    <w:rsid w:val="00C46AEF"/>
    <w:rsid w:val="00CB1EFD"/>
    <w:rsid w:val="00CB3A80"/>
    <w:rsid w:val="00DE2F06"/>
    <w:rsid w:val="00EE7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439E"/>
  <w15:chartTrackingRefBased/>
  <w15:docId w15:val="{B5ABC185-9100-4138-B7C8-E65D10B1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C338-7895-4B24-9400-F46A0146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Mary Santhosh</dc:creator>
  <cp:keywords/>
  <dc:description/>
  <cp:lastModifiedBy>Rose Mary Santhosh</cp:lastModifiedBy>
  <cp:revision>3</cp:revision>
  <dcterms:created xsi:type="dcterms:W3CDTF">2022-09-27T05:41:00Z</dcterms:created>
  <dcterms:modified xsi:type="dcterms:W3CDTF">2022-09-27T08:16:00Z</dcterms:modified>
</cp:coreProperties>
</file>