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7"/>
        <w:rPr>
          <w:rFonts w:ascii="Times New Roman"/>
          <w:sz w:val="21"/>
        </w:rPr>
      </w:pPr>
    </w:p>
    <w:p>
      <w:pPr>
        <w:pStyle w:val="6"/>
      </w:pPr>
      <w:r>
        <w:t>Project</w:t>
      </w:r>
      <w:r>
        <w:rPr>
          <w:spacing w:val="-4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>
      <w:pPr>
        <w:spacing w:before="28"/>
        <w:ind w:left="2618" w:right="2920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 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Story points)</w:t>
      </w:r>
    </w:p>
    <w:p>
      <w:pPr>
        <w:pStyle w:val="5"/>
        <w:spacing w:before="1"/>
        <w:rPr>
          <w:rFonts w:ascii="Arial"/>
          <w:b/>
          <w:sz w:val="27"/>
        </w:rPr>
      </w:pPr>
    </w:p>
    <w:tbl>
      <w:tblPr>
        <w:tblStyle w:val="4"/>
        <w:tblW w:w="0" w:type="auto"/>
        <w:tblInd w:w="272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0"/>
        <w:gridCol w:w="48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 w:hRule="atLeast"/>
        </w:trPr>
        <w:tc>
          <w:tcPr>
            <w:tcW w:w="4510" w:type="dxa"/>
          </w:tcPr>
          <w:p>
            <w:pPr>
              <w:pStyle w:val="9"/>
              <w:spacing w:before="12" w:line="251" w:lineRule="exact"/>
              <w:ind w:left="107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4" w:type="dxa"/>
          </w:tcPr>
          <w:p>
            <w:pPr>
              <w:pStyle w:val="9"/>
              <w:spacing w:before="12" w:line="251" w:lineRule="exact"/>
              <w:ind w:left="107"/>
              <w:rPr>
                <w:rFonts w:hint="default"/>
                <w:sz w:val="22"/>
                <w:lang w:val="en-US"/>
              </w:rPr>
            </w:pPr>
            <w:r>
              <w:rPr>
                <w:rFonts w:hint="default"/>
                <w:sz w:val="22"/>
                <w:lang w:val="en-IN"/>
              </w:rPr>
              <w:t>13</w:t>
            </w:r>
            <w:bookmarkStart w:id="0" w:name="_GoBack"/>
            <w:bookmarkEnd w:id="0"/>
            <w:r>
              <w:rPr>
                <w:rFonts w:hint="default"/>
                <w:sz w:val="22"/>
                <w:lang w:val="en-US"/>
              </w:rPr>
              <w:t xml:space="preserve"> NOVEMBER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4510" w:type="dxa"/>
          </w:tcPr>
          <w:p>
            <w:pPr>
              <w:pStyle w:val="9"/>
              <w:spacing w:before="14"/>
              <w:ind w:left="107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844" w:type="dxa"/>
          </w:tcPr>
          <w:p>
            <w:pPr>
              <w:pStyle w:val="9"/>
              <w:spacing w:before="11"/>
              <w:ind w:left="107"/>
              <w:rPr>
                <w:rFonts w:hint="default" w:ascii="Calibri"/>
                <w:sz w:val="22"/>
                <w:lang w:val="en-US"/>
              </w:rPr>
            </w:pPr>
            <w:r>
              <w:rPr>
                <w:rFonts w:ascii="Calibri"/>
                <w:sz w:val="22"/>
              </w:rPr>
              <w:t>PNT2022TMID</w:t>
            </w:r>
            <w:r>
              <w:rPr>
                <w:rFonts w:hint="default" w:ascii="Calibri"/>
                <w:sz w:val="22"/>
                <w:lang w:val="en-US"/>
              </w:rPr>
              <w:t>20947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0" w:hRule="atLeast"/>
        </w:trPr>
        <w:tc>
          <w:tcPr>
            <w:tcW w:w="4510" w:type="dxa"/>
          </w:tcPr>
          <w:p>
            <w:pPr>
              <w:pStyle w:val="9"/>
              <w:spacing w:before="12"/>
              <w:ind w:left="107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844" w:type="dxa"/>
          </w:tcPr>
          <w:p>
            <w:pPr>
              <w:pStyle w:val="9"/>
              <w:spacing w:before="8"/>
              <w:ind w:left="107"/>
              <w:rPr>
                <w:rFonts w:ascii="Calibri"/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-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Statistical</w:t>
            </w:r>
            <w:r>
              <w:rPr>
                <w:rFonts w:ascii="Calibri"/>
                <w:spacing w:val="-4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Machine Learning</w:t>
            </w:r>
            <w:r>
              <w:rPr>
                <w:rFonts w:ascii="Calibri"/>
                <w:spacing w:val="-1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Approaches</w:t>
            </w:r>
          </w:p>
          <w:p>
            <w:pPr>
              <w:pStyle w:val="9"/>
              <w:spacing w:before="22"/>
              <w:ind w:left="107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to</w:t>
            </w:r>
            <w:r>
              <w:rPr>
                <w:rFonts w:ascii="Calibri"/>
                <w:spacing w:val="-2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Liver</w:t>
            </w:r>
            <w:r>
              <w:rPr>
                <w:rFonts w:ascii="Calibri"/>
                <w:spacing w:val="-2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Disease</w:t>
            </w:r>
            <w:r>
              <w:rPr>
                <w:rFonts w:ascii="Calibri"/>
                <w:spacing w:val="-2"/>
                <w:sz w:val="22"/>
              </w:rPr>
              <w:t xml:space="preserve"> </w:t>
            </w:r>
            <w:r>
              <w:rPr>
                <w:rFonts w:ascii="Calibri"/>
                <w:sz w:val="22"/>
              </w:rPr>
              <w:t>Prediction.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" w:hRule="atLeast"/>
        </w:trPr>
        <w:tc>
          <w:tcPr>
            <w:tcW w:w="4510" w:type="dxa"/>
          </w:tcPr>
          <w:p>
            <w:pPr>
              <w:pStyle w:val="9"/>
              <w:spacing w:before="15" w:line="249" w:lineRule="exact"/>
              <w:ind w:left="107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844" w:type="dxa"/>
          </w:tcPr>
          <w:p>
            <w:pPr>
              <w:pStyle w:val="9"/>
              <w:spacing w:before="15" w:line="249" w:lineRule="exact"/>
              <w:ind w:left="107"/>
              <w:rPr>
                <w:sz w:val="22"/>
              </w:rPr>
            </w:pPr>
            <w:r>
              <w:rPr>
                <w:sz w:val="22"/>
              </w:rPr>
              <w:t>8 Marks</w:t>
            </w:r>
          </w:p>
        </w:tc>
      </w:tr>
    </w:tbl>
    <w:p>
      <w:pPr>
        <w:pStyle w:val="5"/>
        <w:rPr>
          <w:rFonts w:ascii="Arial"/>
          <w:b/>
          <w:sz w:val="26"/>
        </w:rPr>
      </w:pPr>
    </w:p>
    <w:p>
      <w:pPr>
        <w:pStyle w:val="2"/>
        <w:spacing w:before="150"/>
      </w:pPr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 Schedule,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Estimation</w:t>
      </w:r>
      <w:r>
        <w:rPr>
          <w:spacing w:val="-5"/>
        </w:rPr>
        <w:t xml:space="preserve"> </w:t>
      </w:r>
      <w:r>
        <w:t>(4</w:t>
      </w:r>
      <w:r>
        <w:rPr>
          <w:spacing w:val="-3"/>
        </w:rPr>
        <w:t xml:space="preserve"> </w:t>
      </w:r>
      <w:r>
        <w:t>Marks)</w:t>
      </w:r>
    </w:p>
    <w:p>
      <w:pPr>
        <w:pStyle w:val="5"/>
        <w:spacing w:before="181" w:after="18"/>
        <w:ind w:left="120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backlog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</w:t>
      </w:r>
    </w:p>
    <w:tbl>
      <w:tblPr>
        <w:tblStyle w:val="4"/>
        <w:tblW w:w="0" w:type="auto"/>
        <w:tblInd w:w="1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15"/>
        <w:gridCol w:w="2161"/>
        <w:gridCol w:w="1520"/>
        <w:gridCol w:w="4494"/>
        <w:gridCol w:w="1540"/>
        <w:gridCol w:w="1566"/>
        <w:gridCol w:w="17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815" w:type="dxa"/>
          </w:tcPr>
          <w:p>
            <w:pPr>
              <w:pStyle w:val="9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>
            <w:pPr>
              <w:pStyle w:val="9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>
            <w:pPr>
              <w:pStyle w:val="9"/>
              <w:spacing w:before="19" w:line="227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20" w:type="dxa"/>
          </w:tcPr>
          <w:p>
            <w:pPr>
              <w:pStyle w:val="9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</w:p>
          <w:p>
            <w:pPr>
              <w:pStyle w:val="9"/>
              <w:spacing w:before="19" w:line="227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4" w:type="dxa"/>
          </w:tcPr>
          <w:p>
            <w:pPr>
              <w:pStyle w:val="9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40" w:type="dxa"/>
          </w:tcPr>
          <w:p>
            <w:pPr>
              <w:pStyle w:val="9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6" w:type="dxa"/>
          </w:tcPr>
          <w:p>
            <w:pPr>
              <w:pStyle w:val="9"/>
              <w:ind w:left="1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761" w:type="dxa"/>
          </w:tcPr>
          <w:p>
            <w:pPr>
              <w:pStyle w:val="9"/>
              <w:ind w:left="10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3" w:hRule="atLeast"/>
        </w:trPr>
        <w:tc>
          <w:tcPr>
            <w:tcW w:w="1815" w:type="dxa"/>
          </w:tcPr>
          <w:p>
            <w:pPr>
              <w:pStyle w:val="9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>
            <w:pPr>
              <w:pStyle w:val="9"/>
              <w:ind w:left="10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20" w:type="dxa"/>
          </w:tcPr>
          <w:p>
            <w:pPr>
              <w:pStyle w:val="9"/>
              <w:ind w:left="109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4" w:type="dxa"/>
          </w:tcPr>
          <w:p>
            <w:pPr>
              <w:pStyle w:val="9"/>
              <w:spacing w:line="256" w:lineRule="auto"/>
              <w:ind w:left="106" w:right="36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confirming</w:t>
            </w:r>
          </w:p>
          <w:p>
            <w:pPr>
              <w:pStyle w:val="9"/>
              <w:spacing w:before="5" w:line="227" w:lineRule="exact"/>
              <w:ind w:left="106"/>
              <w:rPr>
                <w:sz w:val="20"/>
              </w:rPr>
            </w:pP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540" w:type="dxa"/>
          </w:tcPr>
          <w:p>
            <w:pPr>
              <w:pStyle w:val="9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6" w:type="dxa"/>
          </w:tcPr>
          <w:p>
            <w:pPr>
              <w:pStyle w:val="9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761" w:type="dxa"/>
          </w:tcPr>
          <w:p>
            <w:pPr>
              <w:pStyle w:val="9"/>
              <w:ind w:left="103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HariHaran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1815" w:type="dxa"/>
          </w:tcPr>
          <w:p>
            <w:pPr>
              <w:pStyle w:val="9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>
            <w:pPr>
              <w:pStyle w:val="9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>
            <w:pPr>
              <w:pStyle w:val="9"/>
              <w:ind w:left="109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4" w:type="dxa"/>
          </w:tcPr>
          <w:p>
            <w:pPr>
              <w:pStyle w:val="9"/>
              <w:ind w:left="10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</w:p>
          <w:p>
            <w:pPr>
              <w:pStyle w:val="9"/>
              <w:spacing w:before="17"/>
              <w:ind w:left="10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</w:p>
        </w:tc>
        <w:tc>
          <w:tcPr>
            <w:tcW w:w="1540" w:type="dxa"/>
          </w:tcPr>
          <w:p>
            <w:pPr>
              <w:pStyle w:val="9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6" w:type="dxa"/>
          </w:tcPr>
          <w:p>
            <w:pPr>
              <w:pStyle w:val="9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761" w:type="dxa"/>
          </w:tcPr>
          <w:p>
            <w:pPr>
              <w:pStyle w:val="9"/>
              <w:ind w:left="103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Badreveshal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815" w:type="dxa"/>
          </w:tcPr>
          <w:p>
            <w:pPr>
              <w:pStyle w:val="9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>
            <w:pPr>
              <w:pStyle w:val="9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20" w:type="dxa"/>
          </w:tcPr>
          <w:p>
            <w:pPr>
              <w:pStyle w:val="9"/>
              <w:ind w:left="109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4" w:type="dxa"/>
          </w:tcPr>
          <w:p>
            <w:pPr>
              <w:pStyle w:val="9"/>
              <w:ind w:left="10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  <w:p>
            <w:pPr>
              <w:pStyle w:val="9"/>
              <w:spacing w:before="17"/>
              <w:ind w:left="106"/>
              <w:rPr>
                <w:sz w:val="20"/>
              </w:rPr>
            </w:pPr>
            <w:r>
              <w:rPr>
                <w:sz w:val="20"/>
              </w:rPr>
              <w:t>entering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540" w:type="dxa"/>
          </w:tcPr>
          <w:p>
            <w:pPr>
              <w:pStyle w:val="9"/>
              <w:ind w:left="633" w:right="63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66" w:type="dxa"/>
          </w:tcPr>
          <w:p>
            <w:pPr>
              <w:pStyle w:val="9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761" w:type="dxa"/>
          </w:tcPr>
          <w:p>
            <w:pPr>
              <w:pStyle w:val="9"/>
              <w:ind w:left="103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Balaji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3" w:hRule="atLeast"/>
        </w:trPr>
        <w:tc>
          <w:tcPr>
            <w:tcW w:w="1815" w:type="dxa"/>
          </w:tcPr>
          <w:p>
            <w:pPr>
              <w:pStyle w:val="9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>
            <w:pPr>
              <w:pStyle w:val="9"/>
              <w:ind w:left="105"/>
              <w:rPr>
                <w:sz w:val="20"/>
              </w:rPr>
            </w:pPr>
            <w:r>
              <w:rPr>
                <w:sz w:val="20"/>
              </w:rPr>
              <w:t>Input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Necessary</w:t>
            </w:r>
          </w:p>
          <w:p>
            <w:pPr>
              <w:pStyle w:val="9"/>
              <w:spacing w:before="17" w:line="227" w:lineRule="exact"/>
              <w:ind w:left="105"/>
              <w:rPr>
                <w:sz w:val="20"/>
              </w:rPr>
            </w:pPr>
            <w:r>
              <w:rPr>
                <w:sz w:val="20"/>
              </w:rPr>
              <w:t>Details</w:t>
            </w:r>
          </w:p>
        </w:tc>
        <w:tc>
          <w:tcPr>
            <w:tcW w:w="1520" w:type="dxa"/>
          </w:tcPr>
          <w:p>
            <w:pPr>
              <w:pStyle w:val="9"/>
              <w:ind w:left="109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4" w:type="dxa"/>
          </w:tcPr>
          <w:p>
            <w:pPr>
              <w:pStyle w:val="9"/>
              <w:ind w:left="10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 Predict</w:t>
            </w:r>
          </w:p>
          <w:p>
            <w:pPr>
              <w:pStyle w:val="9"/>
              <w:spacing w:before="17" w:line="227" w:lineRule="exact"/>
              <w:ind w:left="106"/>
              <w:rPr>
                <w:sz w:val="20"/>
              </w:rPr>
            </w:pPr>
            <w:r>
              <w:rPr>
                <w:sz w:val="20"/>
              </w:rPr>
              <w:t>Likeliness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Liver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Disease.</w:t>
            </w:r>
          </w:p>
        </w:tc>
        <w:tc>
          <w:tcPr>
            <w:tcW w:w="1540" w:type="dxa"/>
          </w:tcPr>
          <w:p>
            <w:pPr>
              <w:pStyle w:val="9"/>
              <w:ind w:left="633" w:right="63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66" w:type="dxa"/>
          </w:tcPr>
          <w:p>
            <w:pPr>
              <w:pStyle w:val="9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761" w:type="dxa"/>
          </w:tcPr>
          <w:p>
            <w:pPr>
              <w:pStyle w:val="9"/>
              <w:ind w:left="103"/>
              <w:rPr>
                <w:rFonts w:hint="default"/>
                <w:sz w:val="20"/>
                <w:lang w:val="en-US"/>
              </w:rPr>
            </w:pPr>
            <w:r>
              <w:rPr>
                <w:rFonts w:hint="default"/>
                <w:sz w:val="20"/>
                <w:lang w:val="en-US"/>
              </w:rPr>
              <w:t>Ganesh Kumar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1815" w:type="dxa"/>
          </w:tcPr>
          <w:p>
            <w:pPr>
              <w:pStyle w:val="9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>
            <w:pPr>
              <w:pStyle w:val="9"/>
              <w:ind w:left="105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Pre-Processing</w:t>
            </w:r>
          </w:p>
        </w:tc>
        <w:tc>
          <w:tcPr>
            <w:tcW w:w="1520" w:type="dxa"/>
          </w:tcPr>
          <w:p>
            <w:pPr>
              <w:pStyle w:val="9"/>
              <w:ind w:left="109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4" w:type="dxa"/>
          </w:tcPr>
          <w:p>
            <w:pPr>
              <w:pStyle w:val="9"/>
              <w:ind w:left="106"/>
              <w:rPr>
                <w:sz w:val="20"/>
              </w:rPr>
            </w:pPr>
            <w:r>
              <w:rPr>
                <w:sz w:val="20"/>
              </w:rPr>
              <w:t>Transform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raw data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suitable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format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</w:p>
          <w:p>
            <w:pPr>
              <w:pStyle w:val="9"/>
              <w:spacing w:before="19" w:line="227" w:lineRule="exact"/>
              <w:ind w:left="106"/>
              <w:rPr>
                <w:sz w:val="20"/>
              </w:rPr>
            </w:pPr>
            <w:r>
              <w:rPr>
                <w:sz w:val="20"/>
              </w:rPr>
              <w:t>prediction.</w:t>
            </w:r>
          </w:p>
        </w:tc>
        <w:tc>
          <w:tcPr>
            <w:tcW w:w="1540" w:type="dxa"/>
          </w:tcPr>
          <w:p>
            <w:pPr>
              <w:pStyle w:val="9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6" w:type="dxa"/>
          </w:tcPr>
          <w:p>
            <w:pPr>
              <w:pStyle w:val="9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761" w:type="dxa"/>
          </w:tcPr>
          <w:p>
            <w:pPr>
              <w:pStyle w:val="9"/>
              <w:ind w:left="103"/>
              <w:rPr>
                <w:sz w:val="20"/>
              </w:rPr>
            </w:pPr>
            <w:r>
              <w:rPr>
                <w:rFonts w:hint="default"/>
                <w:sz w:val="20"/>
                <w:lang w:val="en-US"/>
              </w:rPr>
              <w:t>Balaji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815" w:type="dxa"/>
          </w:tcPr>
          <w:p>
            <w:pPr>
              <w:pStyle w:val="9"/>
              <w:ind w:left="10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1" w:type="dxa"/>
          </w:tcPr>
          <w:p>
            <w:pPr>
              <w:pStyle w:val="9"/>
              <w:ind w:left="105"/>
              <w:rPr>
                <w:sz w:val="20"/>
              </w:rPr>
            </w:pPr>
            <w:r>
              <w:rPr>
                <w:sz w:val="20"/>
              </w:rPr>
              <w:t>Prediction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Liver</w:t>
            </w:r>
          </w:p>
          <w:p>
            <w:pPr>
              <w:pStyle w:val="9"/>
              <w:spacing w:before="18"/>
              <w:ind w:left="105"/>
              <w:rPr>
                <w:sz w:val="20"/>
              </w:rPr>
            </w:pPr>
            <w:r>
              <w:rPr>
                <w:sz w:val="20"/>
              </w:rPr>
              <w:t>Disease</w:t>
            </w:r>
          </w:p>
        </w:tc>
        <w:tc>
          <w:tcPr>
            <w:tcW w:w="1520" w:type="dxa"/>
          </w:tcPr>
          <w:p>
            <w:pPr>
              <w:pStyle w:val="9"/>
              <w:ind w:left="109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94" w:type="dxa"/>
          </w:tcPr>
          <w:p>
            <w:pPr>
              <w:pStyle w:val="9"/>
              <w:ind w:left="10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predict Liver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Disease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</w:p>
          <w:p>
            <w:pPr>
              <w:pStyle w:val="9"/>
              <w:spacing w:before="18"/>
              <w:ind w:left="106"/>
              <w:rPr>
                <w:sz w:val="20"/>
              </w:rPr>
            </w:pPr>
            <w:r>
              <w:rPr>
                <w:sz w:val="20"/>
              </w:rPr>
              <w:t>machine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model.</w:t>
            </w:r>
          </w:p>
        </w:tc>
        <w:tc>
          <w:tcPr>
            <w:tcW w:w="1540" w:type="dxa"/>
          </w:tcPr>
          <w:p>
            <w:pPr>
              <w:pStyle w:val="9"/>
              <w:ind w:left="633" w:right="63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66" w:type="dxa"/>
          </w:tcPr>
          <w:p>
            <w:pPr>
              <w:pStyle w:val="9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761" w:type="dxa"/>
          </w:tcPr>
          <w:p>
            <w:pPr>
              <w:pStyle w:val="9"/>
              <w:ind w:left="103"/>
              <w:rPr>
                <w:sz w:val="20"/>
              </w:rPr>
            </w:pPr>
            <w:r>
              <w:rPr>
                <w:rFonts w:hint="default"/>
                <w:sz w:val="20"/>
                <w:lang w:val="en-US"/>
              </w:rPr>
              <w:t>HariHaran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815" w:type="dxa"/>
          </w:tcPr>
          <w:p>
            <w:pPr>
              <w:pStyle w:val="9"/>
              <w:ind w:left="10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1" w:type="dxa"/>
          </w:tcPr>
          <w:p>
            <w:pPr>
              <w:pStyle w:val="9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>
            <w:pPr>
              <w:pStyle w:val="9"/>
              <w:ind w:left="109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494" w:type="dxa"/>
          </w:tcPr>
          <w:p>
            <w:pPr>
              <w:pStyle w:val="9"/>
              <w:ind w:left="10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 get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accurate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prediction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liver</w:t>
            </w:r>
          </w:p>
          <w:p>
            <w:pPr>
              <w:pStyle w:val="9"/>
              <w:spacing w:before="17"/>
              <w:ind w:left="106"/>
              <w:rPr>
                <w:sz w:val="20"/>
              </w:rPr>
            </w:pPr>
            <w:r>
              <w:rPr>
                <w:sz w:val="20"/>
              </w:rPr>
              <w:t>disease.</w:t>
            </w:r>
          </w:p>
        </w:tc>
        <w:tc>
          <w:tcPr>
            <w:tcW w:w="1540" w:type="dxa"/>
          </w:tcPr>
          <w:p>
            <w:pPr>
              <w:pStyle w:val="9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6" w:type="dxa"/>
          </w:tcPr>
          <w:p>
            <w:pPr>
              <w:pStyle w:val="9"/>
              <w:ind w:left="102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761" w:type="dxa"/>
          </w:tcPr>
          <w:p>
            <w:pPr>
              <w:pStyle w:val="9"/>
              <w:ind w:left="103"/>
              <w:rPr>
                <w:sz w:val="20"/>
              </w:rPr>
            </w:pPr>
            <w:r>
              <w:rPr>
                <w:rFonts w:hint="default"/>
                <w:sz w:val="20"/>
                <w:lang w:val="en-US"/>
              </w:rPr>
              <w:t>Badreveshal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1815" w:type="dxa"/>
          </w:tcPr>
          <w:p>
            <w:pPr>
              <w:pStyle w:val="9"/>
              <w:spacing w:before="6"/>
              <w:ind w:left="10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1" w:type="dxa"/>
          </w:tcPr>
          <w:p>
            <w:pPr>
              <w:pStyle w:val="9"/>
              <w:spacing w:before="6"/>
              <w:ind w:left="105"/>
              <w:rPr>
                <w:sz w:val="20"/>
              </w:rPr>
            </w:pPr>
            <w:r>
              <w:rPr>
                <w:sz w:val="20"/>
              </w:rPr>
              <w:t>Deployment</w:t>
            </w:r>
          </w:p>
        </w:tc>
        <w:tc>
          <w:tcPr>
            <w:tcW w:w="1520" w:type="dxa"/>
          </w:tcPr>
          <w:p>
            <w:pPr>
              <w:pStyle w:val="9"/>
              <w:spacing w:before="6"/>
              <w:ind w:left="109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494" w:type="dxa"/>
          </w:tcPr>
          <w:p>
            <w:pPr>
              <w:pStyle w:val="9"/>
              <w:spacing w:before="6"/>
              <w:ind w:left="106"/>
              <w:rPr>
                <w:sz w:val="20"/>
              </w:rPr>
            </w:pPr>
            <w:r>
              <w:rPr>
                <w:sz w:val="20"/>
              </w:rPr>
              <w:t>Deploy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ML model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flask</w:t>
            </w:r>
          </w:p>
        </w:tc>
        <w:tc>
          <w:tcPr>
            <w:tcW w:w="1540" w:type="dxa"/>
          </w:tcPr>
          <w:p>
            <w:pPr>
              <w:pStyle w:val="9"/>
              <w:spacing w:before="6"/>
              <w:ind w:left="1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566" w:type="dxa"/>
          </w:tcPr>
          <w:p>
            <w:pPr>
              <w:pStyle w:val="9"/>
              <w:spacing w:before="6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761" w:type="dxa"/>
          </w:tcPr>
          <w:p>
            <w:pPr>
              <w:pStyle w:val="9"/>
              <w:spacing w:before="6"/>
              <w:ind w:left="103"/>
              <w:rPr>
                <w:sz w:val="20"/>
              </w:rPr>
            </w:pPr>
            <w:r>
              <w:rPr>
                <w:rFonts w:hint="default"/>
                <w:sz w:val="20"/>
                <w:lang w:val="en-US"/>
              </w:rPr>
              <w:t>Ganesh Kumar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1815" w:type="dxa"/>
          </w:tcPr>
          <w:p>
            <w:pPr>
              <w:pStyle w:val="9"/>
              <w:ind w:left="10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1" w:type="dxa"/>
          </w:tcPr>
          <w:p>
            <w:pPr>
              <w:pStyle w:val="9"/>
              <w:ind w:left="105"/>
              <w:rPr>
                <w:sz w:val="20"/>
              </w:rPr>
            </w:pPr>
            <w:r>
              <w:rPr>
                <w:sz w:val="20"/>
              </w:rPr>
              <w:t>Deployment</w:t>
            </w:r>
          </w:p>
        </w:tc>
        <w:tc>
          <w:tcPr>
            <w:tcW w:w="1520" w:type="dxa"/>
          </w:tcPr>
          <w:p>
            <w:pPr>
              <w:pStyle w:val="9"/>
              <w:ind w:left="109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494" w:type="dxa"/>
          </w:tcPr>
          <w:p>
            <w:pPr>
              <w:pStyle w:val="9"/>
              <w:ind w:left="106"/>
              <w:rPr>
                <w:sz w:val="20"/>
              </w:rPr>
            </w:pPr>
            <w:r>
              <w:rPr>
                <w:sz w:val="20"/>
              </w:rPr>
              <w:t>Deploy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Website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world</w:t>
            </w:r>
          </w:p>
        </w:tc>
        <w:tc>
          <w:tcPr>
            <w:tcW w:w="1540" w:type="dxa"/>
          </w:tcPr>
          <w:p>
            <w:pPr>
              <w:pStyle w:val="9"/>
              <w:ind w:left="632" w:right="633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66" w:type="dxa"/>
          </w:tcPr>
          <w:p>
            <w:pPr>
              <w:pStyle w:val="9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761" w:type="dxa"/>
          </w:tcPr>
          <w:p>
            <w:pPr>
              <w:pStyle w:val="9"/>
              <w:ind w:left="103"/>
              <w:rPr>
                <w:sz w:val="20"/>
              </w:rPr>
            </w:pPr>
            <w:r>
              <w:rPr>
                <w:rFonts w:hint="default"/>
                <w:sz w:val="20"/>
                <w:lang w:val="en-US"/>
              </w:rPr>
              <w:t>Balaji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6840" w:h="11910" w:orient="landscape"/>
          <w:pgMar w:top="1100" w:right="420" w:bottom="280" w:left="1320" w:header="720" w:footer="720" w:gutter="0"/>
          <w:cols w:space="720" w:num="1"/>
        </w:sectPr>
      </w:pPr>
    </w:p>
    <w:p>
      <w:pPr>
        <w:pStyle w:val="5"/>
        <w:spacing w:before="7"/>
        <w:rPr>
          <w:sz w:val="29"/>
        </w:rPr>
      </w:pPr>
    </w:p>
    <w:tbl>
      <w:tblPr>
        <w:tblStyle w:val="4"/>
        <w:tblW w:w="0" w:type="auto"/>
        <w:tblInd w:w="1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15"/>
        <w:gridCol w:w="2161"/>
        <w:gridCol w:w="1520"/>
        <w:gridCol w:w="4494"/>
        <w:gridCol w:w="1540"/>
        <w:gridCol w:w="1566"/>
        <w:gridCol w:w="17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6" w:hRule="atLeast"/>
        </w:trPr>
        <w:tc>
          <w:tcPr>
            <w:tcW w:w="1815" w:type="dxa"/>
          </w:tcPr>
          <w:p>
            <w:pPr>
              <w:pStyle w:val="9"/>
              <w:ind w:left="10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1" w:type="dxa"/>
          </w:tcPr>
          <w:p>
            <w:pPr>
              <w:pStyle w:val="9"/>
              <w:spacing w:before="8"/>
              <w:ind w:left="10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Deployment</w:t>
            </w:r>
          </w:p>
        </w:tc>
        <w:tc>
          <w:tcPr>
            <w:tcW w:w="1520" w:type="dxa"/>
          </w:tcPr>
          <w:p>
            <w:pPr>
              <w:pStyle w:val="9"/>
              <w:ind w:left="109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494" w:type="dxa"/>
          </w:tcPr>
          <w:p>
            <w:pPr>
              <w:pStyle w:val="9"/>
              <w:ind w:left="10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 give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feedback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>
            <w:pPr>
              <w:pStyle w:val="9"/>
              <w:spacing w:before="17"/>
              <w:ind w:left="106"/>
              <w:rPr>
                <w:sz w:val="20"/>
              </w:rPr>
            </w:pPr>
            <w:r>
              <w:rPr>
                <w:sz w:val="20"/>
              </w:rPr>
              <w:t>application.</w:t>
            </w:r>
          </w:p>
        </w:tc>
        <w:tc>
          <w:tcPr>
            <w:tcW w:w="1540" w:type="dxa"/>
          </w:tcPr>
          <w:p>
            <w:pPr>
              <w:pStyle w:val="9"/>
              <w:spacing w:before="8"/>
              <w:ind w:left="2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w w:val="100"/>
                <w:sz w:val="22"/>
              </w:rPr>
              <w:t>5</w:t>
            </w:r>
          </w:p>
        </w:tc>
        <w:tc>
          <w:tcPr>
            <w:tcW w:w="1566" w:type="dxa"/>
          </w:tcPr>
          <w:p>
            <w:pPr>
              <w:pStyle w:val="9"/>
              <w:ind w:left="102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761" w:type="dxa"/>
          </w:tcPr>
          <w:p>
            <w:pPr>
              <w:pStyle w:val="9"/>
              <w:spacing w:before="8"/>
              <w:ind w:left="103"/>
              <w:rPr>
                <w:rFonts w:ascii="Calibri"/>
                <w:sz w:val="22"/>
              </w:rPr>
            </w:pPr>
            <w:r>
              <w:rPr>
                <w:rFonts w:hint="default"/>
                <w:sz w:val="20"/>
                <w:lang w:val="en-US"/>
              </w:rPr>
              <w:t>Ganesh Kumar</w:t>
            </w:r>
          </w:p>
        </w:tc>
      </w:tr>
    </w:tbl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4"/>
      </w:pPr>
    </w:p>
    <w:p>
      <w:pPr>
        <w:pStyle w:val="2"/>
        <w:spacing w:after="19"/>
      </w:pPr>
      <w:r>
        <w:t>Project</w:t>
      </w:r>
      <w:r>
        <w:rPr>
          <w:spacing w:val="-4"/>
        </w:rPr>
        <w:t xml:space="preserve"> </w:t>
      </w:r>
      <w:r>
        <w:t>Tracker,</w:t>
      </w:r>
      <w:r>
        <w:rPr>
          <w:spacing w:val="-2"/>
        </w:rPr>
        <w:t xml:space="preserve"> </w:t>
      </w:r>
      <w:r>
        <w:t>Velocity &amp;</w:t>
      </w:r>
      <w:r>
        <w:rPr>
          <w:spacing w:val="-1"/>
        </w:rPr>
        <w:t xml:space="preserve"> </w:t>
      </w:r>
      <w:r>
        <w:t>Burndown Chart:</w:t>
      </w:r>
      <w:r>
        <w:rPr>
          <w:spacing w:val="-2"/>
        </w:rPr>
        <w:t xml:space="preserve"> </w:t>
      </w:r>
      <w:r>
        <w:t>(4 Marks)</w:t>
      </w:r>
    </w:p>
    <w:tbl>
      <w:tblPr>
        <w:tblStyle w:val="4"/>
        <w:tblW w:w="0" w:type="auto"/>
        <w:tblInd w:w="1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19"/>
        <w:gridCol w:w="1735"/>
        <w:gridCol w:w="1234"/>
        <w:gridCol w:w="2078"/>
        <w:gridCol w:w="2357"/>
        <w:gridCol w:w="2079"/>
        <w:gridCol w:w="27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5" w:hRule="atLeast"/>
        </w:trPr>
        <w:tc>
          <w:tcPr>
            <w:tcW w:w="2019" w:type="dxa"/>
          </w:tcPr>
          <w:p>
            <w:pPr>
              <w:pStyle w:val="9"/>
              <w:spacing w:before="11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>
            <w:pPr>
              <w:pStyle w:val="9"/>
              <w:spacing w:before="11" w:line="261" w:lineRule="auto"/>
              <w:ind w:left="107" w:right="5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>
            <w:pPr>
              <w:pStyle w:val="9"/>
              <w:spacing w:before="11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>
            <w:pPr>
              <w:pStyle w:val="9"/>
              <w:spacing w:before="11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>
            <w:pPr>
              <w:pStyle w:val="9"/>
              <w:spacing w:before="11" w:line="261" w:lineRule="auto"/>
              <w:ind w:left="108" w:right="73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>
            <w:pPr>
              <w:pStyle w:val="9"/>
              <w:spacing w:before="11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  <w:p>
            <w:pPr>
              <w:pStyle w:val="9"/>
              <w:spacing w:before="10" w:line="240" w:lineRule="atLeast"/>
              <w:ind w:left="108" w:right="19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>
            <w:pPr>
              <w:pStyle w:val="9"/>
              <w:spacing w:before="11" w:line="261" w:lineRule="auto"/>
              <w:ind w:left="108" w:right="7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2019" w:type="dxa"/>
          </w:tcPr>
          <w:p>
            <w:pPr>
              <w:pStyle w:val="9"/>
              <w:spacing w:before="14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>
            <w:pPr>
              <w:pStyle w:val="9"/>
              <w:spacing w:before="14"/>
              <w:ind w:left="10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>
            <w:pPr>
              <w:pStyle w:val="9"/>
              <w:spacing w:before="14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>
            <w:pPr>
              <w:pStyle w:val="9"/>
              <w:spacing w:before="14"/>
              <w:ind w:left="108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>
            <w:pPr>
              <w:pStyle w:val="9"/>
              <w:spacing w:before="14"/>
              <w:ind w:left="108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>
            <w:pPr>
              <w:pStyle w:val="9"/>
              <w:spacing w:before="14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>
            <w:pPr>
              <w:pStyle w:val="9"/>
              <w:spacing w:before="14"/>
              <w:ind w:left="108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2019" w:type="dxa"/>
          </w:tcPr>
          <w:p>
            <w:pPr>
              <w:pStyle w:val="9"/>
              <w:spacing w:before="11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>
            <w:pPr>
              <w:pStyle w:val="9"/>
              <w:spacing w:before="11"/>
              <w:ind w:left="10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>
            <w:pPr>
              <w:pStyle w:val="9"/>
              <w:spacing w:before="11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>
            <w:pPr>
              <w:pStyle w:val="9"/>
              <w:spacing w:before="11"/>
              <w:ind w:left="108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>
            <w:pPr>
              <w:pStyle w:val="9"/>
              <w:spacing w:before="11"/>
              <w:ind w:left="108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>
            <w:pPr>
              <w:pStyle w:val="9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>
            <w:pPr>
              <w:pStyle w:val="9"/>
              <w:spacing w:before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88" w:hRule="atLeast"/>
        </w:trPr>
        <w:tc>
          <w:tcPr>
            <w:tcW w:w="2019" w:type="dxa"/>
          </w:tcPr>
          <w:p>
            <w:pPr>
              <w:pStyle w:val="9"/>
              <w:spacing w:before="11"/>
              <w:ind w:left="10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>
            <w:pPr>
              <w:pStyle w:val="9"/>
              <w:spacing w:before="11"/>
              <w:ind w:left="10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>
            <w:pPr>
              <w:pStyle w:val="9"/>
              <w:spacing w:before="11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>
            <w:pPr>
              <w:pStyle w:val="9"/>
              <w:spacing w:before="11"/>
              <w:ind w:left="108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>
            <w:pPr>
              <w:pStyle w:val="9"/>
              <w:spacing w:before="11"/>
              <w:ind w:left="108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>
            <w:pPr>
              <w:pStyle w:val="9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>
            <w:pPr>
              <w:pStyle w:val="9"/>
              <w:spacing w:before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2019" w:type="dxa"/>
          </w:tcPr>
          <w:p>
            <w:pPr>
              <w:pStyle w:val="9"/>
              <w:spacing w:before="11"/>
              <w:ind w:left="10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>
            <w:pPr>
              <w:pStyle w:val="9"/>
              <w:spacing w:before="11"/>
              <w:ind w:left="10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>
            <w:pPr>
              <w:pStyle w:val="9"/>
              <w:spacing w:before="11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>
            <w:pPr>
              <w:pStyle w:val="9"/>
              <w:spacing w:before="11"/>
              <w:ind w:left="108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>
            <w:pPr>
              <w:pStyle w:val="9"/>
              <w:spacing w:before="11"/>
              <w:ind w:left="108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>
            <w:pPr>
              <w:pStyle w:val="9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>
            <w:pPr>
              <w:pStyle w:val="9"/>
              <w:spacing w:before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2019" w:type="dxa"/>
          </w:tcPr>
          <w:p>
            <w:pPr>
              <w:pStyle w:val="9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>
            <w:pPr>
              <w:pStyle w:val="9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>
            <w:pPr>
              <w:pStyle w:val="9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>
            <w:pPr>
              <w:pStyle w:val="9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>
            <w:pPr>
              <w:pStyle w:val="9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>
            <w:pPr>
              <w:pStyle w:val="9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>
            <w:pPr>
              <w:pStyle w:val="9"/>
              <w:spacing w:before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88" w:hRule="atLeast"/>
        </w:trPr>
        <w:tc>
          <w:tcPr>
            <w:tcW w:w="2019" w:type="dxa"/>
          </w:tcPr>
          <w:p>
            <w:pPr>
              <w:pStyle w:val="9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>
            <w:pPr>
              <w:pStyle w:val="9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>
            <w:pPr>
              <w:pStyle w:val="9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>
            <w:pPr>
              <w:pStyle w:val="9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>
            <w:pPr>
              <w:pStyle w:val="9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>
            <w:pPr>
              <w:pStyle w:val="9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>
            <w:pPr>
              <w:pStyle w:val="9"/>
              <w:spacing w:before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90" w:hRule="atLeast"/>
        </w:trPr>
        <w:tc>
          <w:tcPr>
            <w:tcW w:w="2019" w:type="dxa"/>
          </w:tcPr>
          <w:p>
            <w:pPr>
              <w:pStyle w:val="9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>
            <w:pPr>
              <w:pStyle w:val="9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>
            <w:pPr>
              <w:pStyle w:val="9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>
            <w:pPr>
              <w:pStyle w:val="9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>
            <w:pPr>
              <w:pStyle w:val="9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>
            <w:pPr>
              <w:pStyle w:val="9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>
            <w:pPr>
              <w:pStyle w:val="9"/>
              <w:spacing w:before="0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 w:hRule="atLeast"/>
        </w:trPr>
        <w:tc>
          <w:tcPr>
            <w:tcW w:w="2019" w:type="dxa"/>
          </w:tcPr>
          <w:p>
            <w:pPr>
              <w:pStyle w:val="9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>
            <w:pPr>
              <w:pStyle w:val="9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>
            <w:pPr>
              <w:pStyle w:val="9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>
            <w:pPr>
              <w:pStyle w:val="9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>
            <w:pPr>
              <w:pStyle w:val="9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>
            <w:pPr>
              <w:pStyle w:val="9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>
            <w:pPr>
              <w:pStyle w:val="9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5"/>
        <w:rPr>
          <w:rFonts w:ascii="Arial"/>
          <w:b/>
          <w:sz w:val="24"/>
        </w:rPr>
      </w:pPr>
    </w:p>
    <w:p>
      <w:pPr>
        <w:spacing w:before="175"/>
        <w:ind w:left="105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172B4D"/>
          <w:sz w:val="22"/>
        </w:rPr>
        <w:t>Velocity:</w:t>
      </w:r>
    </w:p>
    <w:p>
      <w:pPr>
        <w:pStyle w:val="5"/>
        <w:spacing w:before="28"/>
        <w:ind w:left="120" w:right="856"/>
      </w:pPr>
      <w:r>
        <w:rPr>
          <w:color w:val="172B4D"/>
        </w:rPr>
        <w:t>Imagine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sprint duration,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sprint). Let’s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 iteration unit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>
      <w:pPr>
        <w:pStyle w:val="5"/>
        <w:spacing w:before="10"/>
        <w:rPr>
          <w:sz w:val="1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3878580</wp:posOffset>
            </wp:positionH>
            <wp:positionV relativeFrom="paragraph">
              <wp:posOffset>161925</wp:posOffset>
            </wp:positionV>
            <wp:extent cx="3249295" cy="46926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9241" cy="469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6840" w:h="11910" w:orient="landscape"/>
          <w:pgMar w:top="1100" w:right="420" w:bottom="280" w:left="1320" w:header="720" w:footer="720" w:gutter="0"/>
          <w:cols w:space="720" w:num="1"/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7"/>
        </w:rPr>
      </w:pPr>
    </w:p>
    <w:p>
      <w:pPr>
        <w:pStyle w:val="2"/>
        <w:spacing w:before="93"/>
      </w:pPr>
      <w:r>
        <w:rPr>
          <w:color w:val="172B4D"/>
        </w:rPr>
        <w:t>Burndown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Chart:</w:t>
      </w:r>
    </w:p>
    <w:p>
      <w:pPr>
        <w:spacing w:after="0"/>
        <w:sectPr>
          <w:pgSz w:w="16840" w:h="11910" w:orient="landscape"/>
          <w:pgMar w:top="1100" w:right="420" w:bottom="280" w:left="1320" w:header="720" w:footer="720" w:gutter="0"/>
          <w:cols w:space="720" w:num="1"/>
        </w:sect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rPr>
          <w:rFonts w:ascii="Arial"/>
          <w:b/>
          <w:sz w:val="20"/>
        </w:rPr>
      </w:pPr>
    </w:p>
    <w:p>
      <w:pPr>
        <w:pStyle w:val="5"/>
        <w:spacing w:before="10" w:after="1"/>
        <w:rPr>
          <w:rFonts w:ascii="Arial"/>
          <w:b/>
          <w:sz w:val="16"/>
        </w:rPr>
      </w:pPr>
    </w:p>
    <w:p>
      <w:pPr>
        <w:pStyle w:val="5"/>
        <w:ind w:left="498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8194040" cy="47879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4503" cy="478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6840" w:h="11910" w:orient="landscape"/>
      <w:pgMar w:top="1100" w:right="420" w:bottom="280" w:left="13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56D77D2"/>
    <w:rsid w:val="55CC70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5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91"/>
      <w:ind w:left="2618" w:right="2920"/>
      <w:jc w:val="center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pPr>
      <w:spacing w:before="9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2022-11-11T05:50:00Z</dcterms:created>
  <dc:creator>Haris</dc:creator>
  <cp:lastModifiedBy>BADREVESHAL</cp:lastModifiedBy>
  <dcterms:modified xsi:type="dcterms:W3CDTF">2022-11-13T04:58:04Z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2022-11-11T00:00:00Z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11D82EC04F8A44DC96A6144DC586999C</vt:lpwstr>
  </property>
</Properties>
</file>