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A14F" w14:textId="77777777" w:rsidR="00657AD5" w:rsidRDefault="00000000">
      <w:pPr>
        <w:spacing w:after="0"/>
        <w:ind w:left="2275"/>
      </w:pPr>
      <w:r>
        <w:rPr>
          <w:rFonts w:ascii="Times New Roman" w:eastAsia="Times New Roman" w:hAnsi="Times New Roman" w:cs="Times New Roman"/>
          <w:b/>
          <w:sz w:val="32"/>
        </w:rPr>
        <w:t>Project Design Phase – I</w:t>
      </w:r>
      <w:r>
        <w:rPr>
          <w:sz w:val="32"/>
          <w:vertAlign w:val="subscript"/>
        </w:rPr>
        <w:t xml:space="preserve"> </w:t>
      </w:r>
    </w:p>
    <w:p w14:paraId="7D8A0AEB" w14:textId="77777777" w:rsidR="00657AD5" w:rsidRDefault="00000000">
      <w:pPr>
        <w:spacing w:after="186"/>
        <w:ind w:right="1531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3C100AA" wp14:editId="0E4338ED">
                <wp:extent cx="2110105" cy="11289"/>
                <wp:effectExtent l="0" t="0" r="0" b="0"/>
                <wp:docPr id="572" name="Group 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105" cy="11289"/>
                          <a:chOff x="0" y="0"/>
                          <a:chExt cx="2110105" cy="11289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21101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105">
                                <a:moveTo>
                                  <a:pt x="0" y="0"/>
                                </a:moveTo>
                                <a:lnTo>
                                  <a:pt x="2110105" y="0"/>
                                </a:lnTo>
                              </a:path>
                            </a:pathLst>
                          </a:custGeom>
                          <a:ln w="1128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2" style="width:166.15pt;height:0.8889pt;mso-position-horizontal-relative:char;mso-position-vertical-relative:line" coordsize="21101,112">
                <v:shape id="Shape 69" style="position:absolute;width:21101;height:0;left:0;top:0;" coordsize="2110105,0" path="m0,0l2110105,0">
                  <v:stroke weight="0.8889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33D1D48E" w14:textId="77777777" w:rsidR="00657AD5" w:rsidRDefault="00000000">
      <w:pPr>
        <w:spacing w:after="0"/>
        <w:ind w:left="2473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Solution Architecture</w:t>
      </w:r>
      <w:r>
        <w:rPr>
          <w:sz w:val="28"/>
          <w:vertAlign w:val="subscript"/>
        </w:rPr>
        <w:t xml:space="preserve"> </w:t>
      </w:r>
    </w:p>
    <w:tbl>
      <w:tblPr>
        <w:tblStyle w:val="TableGrid"/>
        <w:tblW w:w="9585" w:type="dxa"/>
        <w:tblInd w:w="-91" w:type="dxa"/>
        <w:tblCellMar>
          <w:top w:w="6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56"/>
        <w:gridCol w:w="5929"/>
      </w:tblGrid>
      <w:tr w:rsidR="00657AD5" w14:paraId="267155E3" w14:textId="77777777">
        <w:trPr>
          <w:trHeight w:val="463"/>
        </w:trPr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416BE" w14:textId="77777777" w:rsidR="00657AD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  <w:r>
              <w:t xml:space="preserve"> </w:t>
            </w:r>
          </w:p>
        </w:tc>
        <w:tc>
          <w:tcPr>
            <w:tcW w:w="5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319E" w14:textId="4BC7BE07" w:rsidR="00657AD5" w:rsidRDefault="00D05944">
            <w:pPr>
              <w:spacing w:after="0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  <w:r w:rsidR="00000000">
              <w:rPr>
                <w:rFonts w:ascii="Times New Roman" w:eastAsia="Times New Roman" w:hAnsi="Times New Roman" w:cs="Times New Roman"/>
                <w:sz w:val="24"/>
              </w:rPr>
              <w:t>1-Oct-2022</w:t>
            </w:r>
            <w:r w:rsidR="00000000">
              <w:t xml:space="preserve"> </w:t>
            </w:r>
          </w:p>
        </w:tc>
      </w:tr>
      <w:tr w:rsidR="00657AD5" w14:paraId="33096D41" w14:textId="77777777">
        <w:trPr>
          <w:trHeight w:val="564"/>
        </w:trPr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8B6FC" w14:textId="77777777" w:rsidR="00657AD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Team ID</w:t>
            </w:r>
            <w:r>
              <w:t xml:space="preserve"> </w:t>
            </w:r>
          </w:p>
        </w:tc>
        <w:tc>
          <w:tcPr>
            <w:tcW w:w="5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0D35D" w14:textId="2D7AD9FB" w:rsidR="00657AD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PNT2022TMID</w:t>
            </w:r>
            <w:r w:rsidR="00D05944">
              <w:rPr>
                <w:rFonts w:ascii="Times New Roman" w:eastAsia="Times New Roman" w:hAnsi="Times New Roman" w:cs="Times New Roman"/>
                <w:sz w:val="24"/>
              </w:rPr>
              <w:t>03607</w:t>
            </w:r>
          </w:p>
        </w:tc>
      </w:tr>
      <w:tr w:rsidR="00657AD5" w14:paraId="74CF5599" w14:textId="77777777">
        <w:trPr>
          <w:trHeight w:val="514"/>
        </w:trPr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1219F" w14:textId="77777777" w:rsidR="00657AD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Title</w:t>
            </w:r>
            <w:r>
              <w:t xml:space="preserve"> </w:t>
            </w:r>
          </w:p>
        </w:tc>
        <w:tc>
          <w:tcPr>
            <w:tcW w:w="5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37D6C" w14:textId="77777777" w:rsidR="00657AD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Corporate Employee Attrition Analysis</w:t>
            </w:r>
            <w:r>
              <w:t xml:space="preserve"> </w:t>
            </w:r>
          </w:p>
        </w:tc>
      </w:tr>
    </w:tbl>
    <w:p w14:paraId="5113C5B8" w14:textId="77777777" w:rsidR="00657AD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To reduce Attrition</w:t>
      </w:r>
      <w:r>
        <w:rPr>
          <w:sz w:val="28"/>
          <w:vertAlign w:val="subscript"/>
        </w:rPr>
        <w:t xml:space="preserve"> </w:t>
      </w:r>
    </w:p>
    <w:p w14:paraId="7E94F67C" w14:textId="77777777" w:rsidR="00657AD5" w:rsidRDefault="00000000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EB944B" wp14:editId="3FA4E3ED">
                <wp:extent cx="5971668" cy="6492431"/>
                <wp:effectExtent l="0" t="0" r="0" b="0"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668" cy="6492431"/>
                          <a:chOff x="0" y="0"/>
                          <a:chExt cx="5971668" cy="6492431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21384" y="0"/>
                            <a:ext cx="4550284" cy="2947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7543"/>
                            <a:ext cx="2186940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Rectangle 482"/>
                        <wps:cNvSpPr/>
                        <wps:spPr>
                          <a:xfrm>
                            <a:off x="305" y="2955676"/>
                            <a:ext cx="2126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8DD68" w14:textId="77777777" w:rsidR="00657AD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  <w:u w:val="single" w:color="000000"/>
                                </w:rPr>
                                <w:t>SolutionArchitecture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600835" y="30093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DAAF4" w14:textId="77777777" w:rsidR="00657AD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3289363"/>
                            <a:ext cx="5873115" cy="32030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" style="width:470.21pt;height:511.215pt;mso-position-horizontal-relative:char;mso-position-vertical-relative:line" coordsize="59716,64924">
                <v:shape id="Picture 71" style="position:absolute;width:45502;height:29471;left:14213;top:0;" filled="f">
                  <v:imagedata r:id="rId7"/>
                </v:shape>
                <v:shape id="Picture 73" style="position:absolute;width:21869;height:2225;left:0;top:29475;" filled="f">
                  <v:imagedata r:id="rId8"/>
                </v:shape>
                <v:rect id="Rectangle 482" style="position:absolute;width:21269;height:2625;left:3;top:29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  <w:u w:val="single" w:color="000000"/>
                          </w:rPr>
                          <w:t xml:space="preserve">SolutionArchitecture</w:t>
                        </w:r>
                      </w:p>
                    </w:txbxContent>
                  </v:textbox>
                </v:rect>
                <v:rect id="Rectangle 75" style="position:absolute;width:421;height:1899;left:16008;top:30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" style="position:absolute;width:58731;height:32030;left:152;top:32893;" filled="f">
                  <v:imagedata r:id="rId9"/>
                </v:shape>
              </v:group>
            </w:pict>
          </mc:Fallback>
        </mc:AlternateContent>
      </w:r>
      <w:r>
        <w:t xml:space="preserve"> </w:t>
      </w:r>
    </w:p>
    <w:sectPr w:rsidR="00657AD5">
      <w:pgSz w:w="12240" w:h="15840"/>
      <w:pgMar w:top="1440" w:right="1345" w:bottom="86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AD5"/>
    <w:rsid w:val="00657AD5"/>
    <w:rsid w:val="00D0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EEE7"/>
  <w15:docId w15:val="{596056B0-A1BA-4EF1-840E-37702D7ED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Krishnaraj Kathavarayan</dc:creator>
  <cp:keywords/>
  <cp:lastModifiedBy>Kolli Babu</cp:lastModifiedBy>
  <cp:revision>2</cp:revision>
  <dcterms:created xsi:type="dcterms:W3CDTF">2022-10-21T04:27:00Z</dcterms:created>
  <dcterms:modified xsi:type="dcterms:W3CDTF">2022-10-21T04:27:00Z</dcterms:modified>
</cp:coreProperties>
</file>