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5D1EA" w14:textId="77777777" w:rsidR="007D6DA8" w:rsidRDefault="00000000">
      <w:pPr>
        <w:spacing w:after="2"/>
        <w:ind w:left="10" w:right="970" w:hanging="10"/>
        <w:jc w:val="right"/>
      </w:pPr>
      <w:r>
        <w:rPr>
          <w:rFonts w:ascii="Arial" w:eastAsia="Arial" w:hAnsi="Arial" w:cs="Arial"/>
          <w:b/>
          <w:sz w:val="24"/>
        </w:rPr>
        <w:t xml:space="preserve">Project Design Phase-II </w:t>
      </w:r>
    </w:p>
    <w:p w14:paraId="7AC2C304" w14:textId="77777777" w:rsidR="007D6DA8" w:rsidRDefault="00000000">
      <w:pPr>
        <w:spacing w:after="2"/>
        <w:ind w:left="10" w:right="-15" w:hanging="10"/>
        <w:jc w:val="right"/>
      </w:pPr>
      <w:r>
        <w:rPr>
          <w:rFonts w:ascii="Arial" w:eastAsia="Arial" w:hAnsi="Arial" w:cs="Arial"/>
          <w:b/>
          <w:sz w:val="24"/>
        </w:rPr>
        <w:t xml:space="preserve">Technology Stack (Architecture &amp; Stack) </w:t>
      </w:r>
    </w:p>
    <w:p w14:paraId="1CC063D8" w14:textId="77777777" w:rsidR="007D6DA8" w:rsidRDefault="00000000">
      <w:pPr>
        <w:spacing w:after="0"/>
      </w:pPr>
      <w:r>
        <w:rPr>
          <w:rFonts w:ascii="Arial" w:eastAsia="Arial" w:hAnsi="Arial" w:cs="Arial"/>
          <w:b/>
        </w:rPr>
        <w:t xml:space="preserve"> </w:t>
      </w:r>
    </w:p>
    <w:tbl>
      <w:tblPr>
        <w:tblStyle w:val="TableGrid"/>
        <w:tblW w:w="9352" w:type="dxa"/>
        <w:tblInd w:w="2698" w:type="dxa"/>
        <w:tblCellMar>
          <w:top w:w="0" w:type="dxa"/>
          <w:left w:w="118" w:type="dxa"/>
          <w:bottom w:w="0" w:type="dxa"/>
          <w:right w:w="115" w:type="dxa"/>
        </w:tblCellMar>
        <w:tblLook w:val="04A0" w:firstRow="1" w:lastRow="0" w:firstColumn="1" w:lastColumn="0" w:noHBand="0" w:noVBand="1"/>
      </w:tblPr>
      <w:tblGrid>
        <w:gridCol w:w="4508"/>
        <w:gridCol w:w="4844"/>
      </w:tblGrid>
      <w:tr w:rsidR="007D6DA8" w14:paraId="44711C35"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1BC324D2" w14:textId="77777777" w:rsidR="007D6DA8" w:rsidRDefault="00000000">
            <w:pPr>
              <w:spacing w:after="0"/>
            </w:pPr>
            <w:r>
              <w:rPr>
                <w:rFonts w:ascii="Arial" w:eastAsia="Arial" w:hAnsi="Arial" w:cs="Arial"/>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28684D7A" w14:textId="520E861C" w:rsidR="007D6DA8" w:rsidRDefault="00B15E28">
            <w:pPr>
              <w:spacing w:after="0"/>
              <w:ind w:left="7"/>
            </w:pPr>
            <w:r>
              <w:rPr>
                <w:rFonts w:ascii="Arial" w:eastAsia="Arial" w:hAnsi="Arial" w:cs="Arial"/>
              </w:rPr>
              <w:t>2</w:t>
            </w:r>
            <w:r w:rsidR="00000000">
              <w:rPr>
                <w:rFonts w:ascii="Arial" w:eastAsia="Arial" w:hAnsi="Arial" w:cs="Arial"/>
              </w:rPr>
              <w:t xml:space="preserve">1October 2022 </w:t>
            </w:r>
          </w:p>
        </w:tc>
      </w:tr>
      <w:tr w:rsidR="007D6DA8" w14:paraId="06922E3E"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425403C2" w14:textId="77777777" w:rsidR="007D6DA8" w:rsidRDefault="00000000">
            <w:pPr>
              <w:spacing w:after="0"/>
            </w:pPr>
            <w:r>
              <w:rPr>
                <w:rFonts w:ascii="Arial" w:eastAsia="Arial" w:hAnsi="Arial" w:cs="Arial"/>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2C20EF89" w14:textId="32CAB365" w:rsidR="007D6DA8" w:rsidRDefault="00000000">
            <w:pPr>
              <w:spacing w:after="0"/>
              <w:ind w:left="7"/>
            </w:pPr>
            <w:r>
              <w:rPr>
                <w:rFonts w:ascii="Arial" w:eastAsia="Arial" w:hAnsi="Arial" w:cs="Arial"/>
              </w:rPr>
              <w:t>PNT2022TMID</w:t>
            </w:r>
            <w:r w:rsidR="00B15E28">
              <w:rPr>
                <w:rFonts w:ascii="Arial" w:eastAsia="Arial" w:hAnsi="Arial" w:cs="Arial"/>
              </w:rPr>
              <w:t>03607</w:t>
            </w:r>
          </w:p>
        </w:tc>
      </w:tr>
      <w:tr w:rsidR="007D6DA8" w14:paraId="445F8169"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3104C156" w14:textId="77777777" w:rsidR="007D6DA8" w:rsidRDefault="00000000">
            <w:pPr>
              <w:spacing w:after="0"/>
            </w:pPr>
            <w:r>
              <w:rPr>
                <w:rFonts w:ascii="Arial" w:eastAsia="Arial" w:hAnsi="Arial" w:cs="Arial"/>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1E79DEA7" w14:textId="77777777" w:rsidR="007D6DA8" w:rsidRDefault="00000000">
            <w:pPr>
              <w:spacing w:after="0"/>
              <w:ind w:left="7"/>
            </w:pPr>
            <w:r>
              <w:rPr>
                <w:rFonts w:ascii="Arial" w:eastAsia="Arial" w:hAnsi="Arial" w:cs="Arial"/>
              </w:rPr>
              <w:t xml:space="preserve">Corporate Employee Attrition Analytics </w:t>
            </w:r>
          </w:p>
        </w:tc>
      </w:tr>
      <w:tr w:rsidR="007D6DA8" w14:paraId="62011E59"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1EF483B2" w14:textId="77777777" w:rsidR="007D6DA8" w:rsidRDefault="00000000">
            <w:pPr>
              <w:spacing w:after="0"/>
            </w:pPr>
            <w:r>
              <w:rPr>
                <w:rFonts w:ascii="Arial" w:eastAsia="Arial" w:hAnsi="Arial" w:cs="Arial"/>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256D0262" w14:textId="77777777" w:rsidR="007D6DA8" w:rsidRDefault="00000000">
            <w:pPr>
              <w:spacing w:after="0"/>
              <w:ind w:left="7"/>
            </w:pPr>
            <w:r>
              <w:rPr>
                <w:rFonts w:ascii="Arial" w:eastAsia="Arial" w:hAnsi="Arial" w:cs="Arial"/>
              </w:rPr>
              <w:t xml:space="preserve">4 Marks </w:t>
            </w:r>
          </w:p>
        </w:tc>
      </w:tr>
    </w:tbl>
    <w:p w14:paraId="5FF637BD" w14:textId="77777777" w:rsidR="007D6DA8" w:rsidRDefault="00000000">
      <w:pPr>
        <w:spacing w:after="2"/>
      </w:pPr>
      <w:r>
        <w:rPr>
          <w:rFonts w:ascii="Arial" w:eastAsia="Arial" w:hAnsi="Arial" w:cs="Arial"/>
          <w:b/>
          <w:sz w:val="29"/>
        </w:rPr>
        <w:t xml:space="preserve"> </w:t>
      </w:r>
    </w:p>
    <w:p w14:paraId="03C52DB9" w14:textId="77777777" w:rsidR="007D6DA8" w:rsidRDefault="00000000">
      <w:pPr>
        <w:spacing w:after="0"/>
        <w:ind w:left="96" w:hanging="10"/>
      </w:pPr>
      <w:r>
        <w:rPr>
          <w:rFonts w:ascii="Arial" w:eastAsia="Arial" w:hAnsi="Arial" w:cs="Arial"/>
          <w:b/>
        </w:rPr>
        <w:t xml:space="preserve">Technology Architecture: </w:t>
      </w:r>
    </w:p>
    <w:p w14:paraId="3E77C070" w14:textId="77777777" w:rsidR="007D6DA8" w:rsidRDefault="00000000">
      <w:pPr>
        <w:spacing w:after="0"/>
      </w:pPr>
      <w:r>
        <w:rPr>
          <w:rFonts w:ascii="Arial" w:eastAsia="Arial" w:hAnsi="Arial" w:cs="Arial"/>
          <w:b/>
          <w:sz w:val="12"/>
        </w:rPr>
        <w:t xml:space="preserve"> </w:t>
      </w:r>
    </w:p>
    <w:p w14:paraId="131E654D" w14:textId="77777777" w:rsidR="007D6DA8" w:rsidRDefault="00000000">
      <w:pPr>
        <w:spacing w:after="0"/>
        <w:ind w:left="107" w:right="-4416"/>
      </w:pPr>
      <w:r>
        <w:rPr>
          <w:noProof/>
        </w:rPr>
        <w:lastRenderedPageBreak/>
        <w:drawing>
          <wp:inline distT="0" distB="0" distL="0" distR="0" wp14:anchorId="10600E71" wp14:editId="5016B514">
            <wp:extent cx="8882126" cy="4396105"/>
            <wp:effectExtent l="0" t="0" r="0" b="0"/>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4"/>
                    <a:stretch>
                      <a:fillRect/>
                    </a:stretch>
                  </pic:blipFill>
                  <pic:spPr>
                    <a:xfrm>
                      <a:off x="0" y="0"/>
                      <a:ext cx="8882126" cy="4396105"/>
                    </a:xfrm>
                    <a:prstGeom prst="rect">
                      <a:avLst/>
                    </a:prstGeom>
                  </pic:spPr>
                </pic:pic>
              </a:graphicData>
            </a:graphic>
          </wp:inline>
        </w:drawing>
      </w:r>
    </w:p>
    <w:p w14:paraId="102101EF" w14:textId="77777777" w:rsidR="007D6DA8" w:rsidRDefault="00000000">
      <w:pPr>
        <w:spacing w:after="0"/>
        <w:ind w:left="96" w:hanging="10"/>
      </w:pPr>
      <w:r>
        <w:rPr>
          <w:rFonts w:ascii="Arial" w:eastAsia="Arial" w:hAnsi="Arial" w:cs="Arial"/>
          <w:b/>
        </w:rPr>
        <w:t xml:space="preserve">Table-1: Components &amp; Technologies: </w:t>
      </w:r>
    </w:p>
    <w:tbl>
      <w:tblPr>
        <w:tblStyle w:val="TableGrid"/>
        <w:tblpPr w:vertAnchor="page" w:horzAnchor="page" w:tblpX="1445" w:tblpY="7638"/>
        <w:tblOverlap w:val="never"/>
        <w:tblW w:w="14069" w:type="dxa"/>
        <w:tblInd w:w="0" w:type="dxa"/>
        <w:tblCellMar>
          <w:top w:w="14" w:type="dxa"/>
          <w:left w:w="5" w:type="dxa"/>
          <w:bottom w:w="0" w:type="dxa"/>
          <w:right w:w="49" w:type="dxa"/>
        </w:tblCellMar>
        <w:tblLook w:val="04A0" w:firstRow="1" w:lastRow="0" w:firstColumn="1" w:lastColumn="0" w:noHBand="0" w:noVBand="1"/>
      </w:tblPr>
      <w:tblGrid>
        <w:gridCol w:w="826"/>
        <w:gridCol w:w="3140"/>
        <w:gridCol w:w="6005"/>
        <w:gridCol w:w="4098"/>
      </w:tblGrid>
      <w:tr w:rsidR="007D6DA8" w14:paraId="47FB1D25" w14:textId="77777777">
        <w:trPr>
          <w:trHeight w:val="545"/>
        </w:trPr>
        <w:tc>
          <w:tcPr>
            <w:tcW w:w="826" w:type="dxa"/>
            <w:tcBorders>
              <w:top w:val="single" w:sz="4" w:space="0" w:color="000000"/>
              <w:left w:val="single" w:sz="4" w:space="0" w:color="000000"/>
              <w:bottom w:val="single" w:sz="4" w:space="0" w:color="000000"/>
              <w:right w:val="single" w:sz="4" w:space="0" w:color="000000"/>
            </w:tcBorders>
            <w:vAlign w:val="center"/>
          </w:tcPr>
          <w:p w14:paraId="5D53E1D3" w14:textId="77777777" w:rsidR="007D6DA8" w:rsidRDefault="00000000">
            <w:pPr>
              <w:spacing w:after="0"/>
              <w:ind w:left="113"/>
            </w:pPr>
            <w:proofErr w:type="spellStart"/>
            <w:r>
              <w:rPr>
                <w:rFonts w:ascii="Arial" w:eastAsia="Arial" w:hAnsi="Arial" w:cs="Arial"/>
                <w:b/>
              </w:rPr>
              <w:t>S.No</w:t>
            </w:r>
            <w:proofErr w:type="spellEnd"/>
            <w:r>
              <w:rPr>
                <w:rFonts w:ascii="Arial" w:eastAsia="Arial" w:hAnsi="Arial" w:cs="Arial"/>
                <w:b/>
              </w:rPr>
              <w:t xml:space="preserve">. </w:t>
            </w:r>
          </w:p>
        </w:tc>
        <w:tc>
          <w:tcPr>
            <w:tcW w:w="3140" w:type="dxa"/>
            <w:tcBorders>
              <w:top w:val="single" w:sz="4" w:space="0" w:color="000000"/>
              <w:left w:val="single" w:sz="4" w:space="0" w:color="000000"/>
              <w:bottom w:val="single" w:sz="4" w:space="0" w:color="000000"/>
              <w:right w:val="single" w:sz="4" w:space="0" w:color="000000"/>
            </w:tcBorders>
            <w:vAlign w:val="center"/>
          </w:tcPr>
          <w:p w14:paraId="760B37BC" w14:textId="77777777" w:rsidR="007D6DA8" w:rsidRDefault="00000000">
            <w:pPr>
              <w:spacing w:after="0"/>
              <w:ind w:left="113"/>
            </w:pPr>
            <w:r>
              <w:rPr>
                <w:rFonts w:ascii="Arial" w:eastAsia="Arial" w:hAnsi="Arial" w:cs="Arial"/>
                <w:b/>
              </w:rPr>
              <w:t xml:space="preserve">Characteristics </w:t>
            </w:r>
          </w:p>
        </w:tc>
        <w:tc>
          <w:tcPr>
            <w:tcW w:w="6005" w:type="dxa"/>
            <w:tcBorders>
              <w:top w:val="single" w:sz="4" w:space="0" w:color="000000"/>
              <w:left w:val="single" w:sz="4" w:space="0" w:color="000000"/>
              <w:bottom w:val="single" w:sz="4" w:space="0" w:color="000000"/>
              <w:right w:val="single" w:sz="4" w:space="0" w:color="000000"/>
            </w:tcBorders>
            <w:vAlign w:val="center"/>
          </w:tcPr>
          <w:p w14:paraId="27663091" w14:textId="77777777" w:rsidR="007D6DA8" w:rsidRDefault="00000000">
            <w:pPr>
              <w:spacing w:after="0"/>
              <w:ind w:left="115"/>
            </w:pPr>
            <w:r>
              <w:rPr>
                <w:rFonts w:ascii="Arial" w:eastAsia="Arial" w:hAnsi="Arial" w:cs="Arial"/>
                <w:b/>
              </w:rPr>
              <w:t xml:space="preserve">Description </w:t>
            </w:r>
          </w:p>
        </w:tc>
        <w:tc>
          <w:tcPr>
            <w:tcW w:w="4098" w:type="dxa"/>
            <w:tcBorders>
              <w:top w:val="single" w:sz="4" w:space="0" w:color="000000"/>
              <w:left w:val="single" w:sz="4" w:space="0" w:color="000000"/>
              <w:bottom w:val="single" w:sz="4" w:space="0" w:color="000000"/>
              <w:right w:val="single" w:sz="4" w:space="0" w:color="000000"/>
            </w:tcBorders>
            <w:vAlign w:val="center"/>
          </w:tcPr>
          <w:p w14:paraId="1661FB87" w14:textId="77777777" w:rsidR="007D6DA8" w:rsidRDefault="00000000">
            <w:pPr>
              <w:spacing w:after="0"/>
              <w:ind w:left="110"/>
            </w:pPr>
            <w:r>
              <w:rPr>
                <w:rFonts w:ascii="Arial" w:eastAsia="Arial" w:hAnsi="Arial" w:cs="Arial"/>
                <w:b/>
              </w:rPr>
              <w:t xml:space="preserve">Technology </w:t>
            </w:r>
          </w:p>
        </w:tc>
      </w:tr>
      <w:tr w:rsidR="007D6DA8" w14:paraId="3464177C" w14:textId="77777777">
        <w:trPr>
          <w:trHeight w:val="883"/>
        </w:trPr>
        <w:tc>
          <w:tcPr>
            <w:tcW w:w="826" w:type="dxa"/>
            <w:tcBorders>
              <w:top w:val="single" w:sz="4" w:space="0" w:color="000000"/>
              <w:left w:val="single" w:sz="4" w:space="0" w:color="000000"/>
              <w:bottom w:val="single" w:sz="4" w:space="0" w:color="000000"/>
              <w:right w:val="single" w:sz="4" w:space="0" w:color="000000"/>
            </w:tcBorders>
          </w:tcPr>
          <w:p w14:paraId="0799E9A3" w14:textId="77777777" w:rsidR="007D6DA8" w:rsidRDefault="00000000">
            <w:pPr>
              <w:spacing w:after="0"/>
              <w:ind w:left="396" w:right="192" w:hanging="396"/>
            </w:pPr>
            <w:r>
              <w:rPr>
                <w:rFonts w:ascii="Arial" w:eastAsia="Arial" w:hAnsi="Arial" w:cs="Arial"/>
                <w:b/>
                <w:sz w:val="25"/>
              </w:rPr>
              <w:t xml:space="preserve"> </w:t>
            </w:r>
            <w:r>
              <w:rPr>
                <w:rFonts w:ascii="Arial" w:eastAsia="Arial" w:hAnsi="Arial" w:cs="Arial"/>
              </w:rPr>
              <w:t xml:space="preserve">1. </w:t>
            </w:r>
          </w:p>
        </w:tc>
        <w:tc>
          <w:tcPr>
            <w:tcW w:w="3140" w:type="dxa"/>
            <w:tcBorders>
              <w:top w:val="single" w:sz="4" w:space="0" w:color="000000"/>
              <w:left w:val="single" w:sz="4" w:space="0" w:color="000000"/>
              <w:bottom w:val="single" w:sz="4" w:space="0" w:color="000000"/>
              <w:right w:val="single" w:sz="4" w:space="0" w:color="000000"/>
            </w:tcBorders>
          </w:tcPr>
          <w:p w14:paraId="36A4D9D9" w14:textId="77777777" w:rsidR="007D6DA8" w:rsidRDefault="00000000">
            <w:pPr>
              <w:spacing w:after="0"/>
            </w:pPr>
            <w:r>
              <w:rPr>
                <w:rFonts w:ascii="Arial" w:eastAsia="Arial" w:hAnsi="Arial" w:cs="Arial"/>
                <w:b/>
                <w:sz w:val="25"/>
              </w:rPr>
              <w:t xml:space="preserve"> </w:t>
            </w:r>
          </w:p>
          <w:p w14:paraId="6D46262E" w14:textId="77777777" w:rsidR="007D6DA8" w:rsidRDefault="00000000">
            <w:pPr>
              <w:spacing w:after="0"/>
              <w:ind w:left="113"/>
            </w:pPr>
            <w:r>
              <w:rPr>
                <w:rFonts w:ascii="Arial" w:eastAsia="Arial" w:hAnsi="Arial" w:cs="Arial"/>
              </w:rPr>
              <w:t xml:space="preserve">Open-Source Frameworks </w:t>
            </w:r>
          </w:p>
        </w:tc>
        <w:tc>
          <w:tcPr>
            <w:tcW w:w="6005" w:type="dxa"/>
            <w:tcBorders>
              <w:top w:val="single" w:sz="4" w:space="0" w:color="000000"/>
              <w:left w:val="single" w:sz="4" w:space="0" w:color="000000"/>
              <w:bottom w:val="single" w:sz="4" w:space="0" w:color="000000"/>
              <w:right w:val="single" w:sz="4" w:space="0" w:color="000000"/>
            </w:tcBorders>
          </w:tcPr>
          <w:p w14:paraId="3733B670" w14:textId="77777777" w:rsidR="007D6DA8" w:rsidRDefault="00000000">
            <w:pPr>
              <w:spacing w:after="0"/>
              <w:ind w:left="115" w:right="149"/>
              <w:jc w:val="both"/>
            </w:pPr>
            <w:r>
              <w:rPr>
                <w:rFonts w:ascii="Arial" w:eastAsia="Arial" w:hAnsi="Arial" w:cs="Arial"/>
              </w:rPr>
              <w:t xml:space="preserve">A software for which the original source code made freely available and may be redistributed and modified according to the requirements of user. </w:t>
            </w:r>
          </w:p>
        </w:tc>
        <w:tc>
          <w:tcPr>
            <w:tcW w:w="4098" w:type="dxa"/>
            <w:tcBorders>
              <w:top w:val="single" w:sz="4" w:space="0" w:color="000000"/>
              <w:left w:val="single" w:sz="4" w:space="0" w:color="000000"/>
              <w:bottom w:val="single" w:sz="4" w:space="0" w:color="000000"/>
              <w:right w:val="single" w:sz="4" w:space="0" w:color="000000"/>
            </w:tcBorders>
          </w:tcPr>
          <w:p w14:paraId="55EAA6C0" w14:textId="77777777" w:rsidR="007D6DA8" w:rsidRDefault="00000000">
            <w:pPr>
              <w:spacing w:after="0"/>
            </w:pPr>
            <w:r>
              <w:rPr>
                <w:rFonts w:ascii="Arial" w:eastAsia="Arial" w:hAnsi="Arial" w:cs="Arial"/>
                <w:b/>
                <w:sz w:val="25"/>
              </w:rPr>
              <w:t xml:space="preserve"> </w:t>
            </w:r>
          </w:p>
          <w:p w14:paraId="260BF934" w14:textId="77777777" w:rsidR="007D6DA8" w:rsidRDefault="00000000">
            <w:pPr>
              <w:spacing w:after="0"/>
              <w:ind w:left="110"/>
            </w:pPr>
            <w:r>
              <w:rPr>
                <w:rFonts w:ascii="Arial" w:eastAsia="Arial" w:hAnsi="Arial" w:cs="Arial"/>
              </w:rPr>
              <w:t xml:space="preserve">Python, Google </w:t>
            </w:r>
            <w:proofErr w:type="spellStart"/>
            <w:r>
              <w:rPr>
                <w:rFonts w:ascii="Arial" w:eastAsia="Arial" w:hAnsi="Arial" w:cs="Arial"/>
              </w:rPr>
              <w:t>Colab</w:t>
            </w:r>
            <w:proofErr w:type="spellEnd"/>
            <w:r>
              <w:rPr>
                <w:rFonts w:ascii="Arial" w:eastAsia="Arial" w:hAnsi="Arial" w:cs="Arial"/>
              </w:rPr>
              <w:t xml:space="preserve">/ </w:t>
            </w:r>
            <w:proofErr w:type="spellStart"/>
            <w:r>
              <w:rPr>
                <w:rFonts w:ascii="Arial" w:eastAsia="Arial" w:hAnsi="Arial" w:cs="Arial"/>
              </w:rPr>
              <w:t>Jupyter</w:t>
            </w:r>
            <w:proofErr w:type="spellEnd"/>
            <w:r>
              <w:rPr>
                <w:rFonts w:ascii="Arial" w:eastAsia="Arial" w:hAnsi="Arial" w:cs="Arial"/>
              </w:rPr>
              <w:t xml:space="preserve"> </w:t>
            </w:r>
          </w:p>
        </w:tc>
      </w:tr>
      <w:tr w:rsidR="007D6DA8" w14:paraId="1561A96D" w14:textId="77777777">
        <w:trPr>
          <w:trHeight w:val="883"/>
        </w:trPr>
        <w:tc>
          <w:tcPr>
            <w:tcW w:w="826" w:type="dxa"/>
            <w:tcBorders>
              <w:top w:val="single" w:sz="4" w:space="0" w:color="000000"/>
              <w:left w:val="single" w:sz="4" w:space="0" w:color="000000"/>
              <w:bottom w:val="single" w:sz="4" w:space="0" w:color="000000"/>
              <w:right w:val="single" w:sz="4" w:space="0" w:color="000000"/>
            </w:tcBorders>
          </w:tcPr>
          <w:p w14:paraId="7EE5B07B" w14:textId="77777777" w:rsidR="007D6DA8" w:rsidRDefault="00000000">
            <w:pPr>
              <w:spacing w:after="0"/>
              <w:ind w:left="396" w:right="192" w:hanging="396"/>
            </w:pPr>
            <w:r>
              <w:rPr>
                <w:rFonts w:ascii="Arial" w:eastAsia="Arial" w:hAnsi="Arial" w:cs="Arial"/>
                <w:b/>
                <w:sz w:val="25"/>
              </w:rPr>
              <w:t xml:space="preserve"> </w:t>
            </w:r>
            <w:r>
              <w:rPr>
                <w:rFonts w:ascii="Arial" w:eastAsia="Arial" w:hAnsi="Arial" w:cs="Arial"/>
              </w:rPr>
              <w:t xml:space="preserve">2. </w:t>
            </w:r>
          </w:p>
        </w:tc>
        <w:tc>
          <w:tcPr>
            <w:tcW w:w="3140" w:type="dxa"/>
            <w:tcBorders>
              <w:top w:val="single" w:sz="4" w:space="0" w:color="000000"/>
              <w:left w:val="single" w:sz="4" w:space="0" w:color="000000"/>
              <w:bottom w:val="single" w:sz="4" w:space="0" w:color="000000"/>
              <w:right w:val="single" w:sz="4" w:space="0" w:color="000000"/>
            </w:tcBorders>
          </w:tcPr>
          <w:p w14:paraId="4CB066FA" w14:textId="77777777" w:rsidR="007D6DA8" w:rsidRDefault="00000000">
            <w:pPr>
              <w:spacing w:after="0"/>
            </w:pPr>
            <w:r>
              <w:rPr>
                <w:rFonts w:ascii="Arial" w:eastAsia="Arial" w:hAnsi="Arial" w:cs="Arial"/>
                <w:b/>
                <w:sz w:val="25"/>
              </w:rPr>
              <w:t xml:space="preserve"> </w:t>
            </w:r>
          </w:p>
          <w:p w14:paraId="266B6E3F" w14:textId="77777777" w:rsidR="007D6DA8" w:rsidRDefault="00000000">
            <w:pPr>
              <w:spacing w:after="0"/>
              <w:ind w:left="113"/>
            </w:pPr>
            <w:r>
              <w:rPr>
                <w:rFonts w:ascii="Arial" w:eastAsia="Arial" w:hAnsi="Arial" w:cs="Arial"/>
              </w:rPr>
              <w:t xml:space="preserve">Security Implementations </w:t>
            </w:r>
          </w:p>
        </w:tc>
        <w:tc>
          <w:tcPr>
            <w:tcW w:w="6005" w:type="dxa"/>
            <w:tcBorders>
              <w:top w:val="single" w:sz="4" w:space="0" w:color="000000"/>
              <w:left w:val="single" w:sz="4" w:space="0" w:color="000000"/>
              <w:bottom w:val="single" w:sz="4" w:space="0" w:color="000000"/>
              <w:right w:val="single" w:sz="4" w:space="0" w:color="000000"/>
            </w:tcBorders>
          </w:tcPr>
          <w:p w14:paraId="0271302C" w14:textId="77777777" w:rsidR="007D6DA8" w:rsidRDefault="00000000">
            <w:pPr>
              <w:spacing w:after="0"/>
              <w:ind w:left="115" w:right="63"/>
              <w:jc w:val="both"/>
            </w:pPr>
            <w:r>
              <w:rPr>
                <w:rFonts w:ascii="Arial" w:eastAsia="Arial" w:hAnsi="Arial" w:cs="Arial"/>
              </w:rPr>
              <w:t xml:space="preserve">IBM Cloud Application provides security features that are in addition to many of the components identified in the security framework. </w:t>
            </w:r>
          </w:p>
        </w:tc>
        <w:tc>
          <w:tcPr>
            <w:tcW w:w="4098" w:type="dxa"/>
            <w:tcBorders>
              <w:top w:val="single" w:sz="4" w:space="0" w:color="000000"/>
              <w:left w:val="single" w:sz="4" w:space="0" w:color="000000"/>
              <w:bottom w:val="single" w:sz="4" w:space="0" w:color="000000"/>
              <w:right w:val="single" w:sz="4" w:space="0" w:color="000000"/>
            </w:tcBorders>
          </w:tcPr>
          <w:p w14:paraId="4B51ADD3" w14:textId="77777777" w:rsidR="007D6DA8" w:rsidRDefault="00000000">
            <w:pPr>
              <w:spacing w:after="0"/>
            </w:pPr>
            <w:r>
              <w:rPr>
                <w:rFonts w:ascii="Arial" w:eastAsia="Arial" w:hAnsi="Arial" w:cs="Arial"/>
                <w:b/>
                <w:sz w:val="25"/>
              </w:rPr>
              <w:t xml:space="preserve"> </w:t>
            </w:r>
          </w:p>
          <w:p w14:paraId="17864715" w14:textId="77777777" w:rsidR="007D6DA8" w:rsidRDefault="00000000">
            <w:pPr>
              <w:spacing w:after="0"/>
              <w:ind w:left="110"/>
            </w:pPr>
            <w:r>
              <w:rPr>
                <w:rFonts w:ascii="Arial" w:eastAsia="Arial" w:hAnsi="Arial" w:cs="Arial"/>
              </w:rPr>
              <w:t xml:space="preserve">IBM Cloud Pak for Security </w:t>
            </w:r>
          </w:p>
        </w:tc>
      </w:tr>
    </w:tbl>
    <w:p w14:paraId="5EAD884C" w14:textId="77777777" w:rsidR="007D6DA8" w:rsidRDefault="00000000">
      <w:pPr>
        <w:spacing w:after="0"/>
      </w:pPr>
      <w:r>
        <w:rPr>
          <w:rFonts w:ascii="Arial" w:eastAsia="Arial" w:hAnsi="Arial" w:cs="Arial"/>
          <w:b/>
          <w:sz w:val="15"/>
        </w:rPr>
        <w:lastRenderedPageBreak/>
        <w:t xml:space="preserve"> </w:t>
      </w:r>
    </w:p>
    <w:tbl>
      <w:tblPr>
        <w:tblStyle w:val="TableGrid"/>
        <w:tblW w:w="14201" w:type="dxa"/>
        <w:tblInd w:w="106" w:type="dxa"/>
        <w:tblCellMar>
          <w:top w:w="11" w:type="dxa"/>
          <w:left w:w="5" w:type="dxa"/>
          <w:bottom w:w="0" w:type="dxa"/>
          <w:right w:w="95" w:type="dxa"/>
        </w:tblCellMar>
        <w:tblLook w:val="04A0" w:firstRow="1" w:lastRow="0" w:firstColumn="1" w:lastColumn="0" w:noHBand="0" w:noVBand="1"/>
      </w:tblPr>
      <w:tblGrid>
        <w:gridCol w:w="836"/>
        <w:gridCol w:w="3132"/>
        <w:gridCol w:w="5955"/>
        <w:gridCol w:w="4278"/>
      </w:tblGrid>
      <w:tr w:rsidR="007D6DA8" w14:paraId="00800998" w14:textId="77777777">
        <w:trPr>
          <w:trHeight w:val="408"/>
        </w:trPr>
        <w:tc>
          <w:tcPr>
            <w:tcW w:w="836" w:type="dxa"/>
            <w:tcBorders>
              <w:top w:val="single" w:sz="4" w:space="0" w:color="000000"/>
              <w:left w:val="single" w:sz="4" w:space="0" w:color="000000"/>
              <w:bottom w:val="single" w:sz="4" w:space="0" w:color="000000"/>
              <w:right w:val="single" w:sz="4" w:space="0" w:color="000000"/>
            </w:tcBorders>
          </w:tcPr>
          <w:p w14:paraId="4252B34F" w14:textId="77777777" w:rsidR="007D6DA8" w:rsidRDefault="00000000">
            <w:pPr>
              <w:spacing w:after="0"/>
              <w:ind w:left="113"/>
            </w:pPr>
            <w:proofErr w:type="spellStart"/>
            <w:r>
              <w:rPr>
                <w:rFonts w:ascii="Arial" w:eastAsia="Arial" w:hAnsi="Arial" w:cs="Arial"/>
                <w:b/>
              </w:rPr>
              <w:t>S.No</w:t>
            </w:r>
            <w:proofErr w:type="spellEnd"/>
            <w:r>
              <w:rPr>
                <w:rFonts w:ascii="Arial" w:eastAsia="Arial" w:hAnsi="Arial" w:cs="Arial"/>
                <w:b/>
              </w:rPr>
              <w:t xml:space="preserve">. </w:t>
            </w:r>
          </w:p>
        </w:tc>
        <w:tc>
          <w:tcPr>
            <w:tcW w:w="3133" w:type="dxa"/>
            <w:tcBorders>
              <w:top w:val="single" w:sz="4" w:space="0" w:color="000000"/>
              <w:left w:val="single" w:sz="4" w:space="0" w:color="000000"/>
              <w:bottom w:val="single" w:sz="4" w:space="0" w:color="000000"/>
              <w:right w:val="single" w:sz="4" w:space="0" w:color="000000"/>
            </w:tcBorders>
          </w:tcPr>
          <w:p w14:paraId="79B5C685" w14:textId="77777777" w:rsidR="007D6DA8" w:rsidRDefault="00000000">
            <w:pPr>
              <w:spacing w:after="0"/>
              <w:ind w:left="115"/>
            </w:pPr>
            <w:r>
              <w:rPr>
                <w:rFonts w:ascii="Arial" w:eastAsia="Arial" w:hAnsi="Arial" w:cs="Arial"/>
                <w:b/>
              </w:rPr>
              <w:t xml:space="preserve">Component </w:t>
            </w:r>
          </w:p>
        </w:tc>
        <w:tc>
          <w:tcPr>
            <w:tcW w:w="5955" w:type="dxa"/>
            <w:tcBorders>
              <w:top w:val="single" w:sz="4" w:space="0" w:color="000000"/>
              <w:left w:val="single" w:sz="4" w:space="0" w:color="000000"/>
              <w:bottom w:val="single" w:sz="4" w:space="0" w:color="000000"/>
              <w:right w:val="single" w:sz="4" w:space="0" w:color="000000"/>
            </w:tcBorders>
          </w:tcPr>
          <w:p w14:paraId="4D8DE0F0" w14:textId="77777777" w:rsidR="007D6DA8" w:rsidRDefault="00000000">
            <w:pPr>
              <w:spacing w:after="0"/>
              <w:ind w:left="110"/>
            </w:pPr>
            <w:r>
              <w:rPr>
                <w:rFonts w:ascii="Arial" w:eastAsia="Arial" w:hAnsi="Arial" w:cs="Arial"/>
                <w:b/>
              </w:rPr>
              <w:t xml:space="preserve">Description </w:t>
            </w:r>
          </w:p>
        </w:tc>
        <w:tc>
          <w:tcPr>
            <w:tcW w:w="4278" w:type="dxa"/>
            <w:tcBorders>
              <w:top w:val="single" w:sz="4" w:space="0" w:color="000000"/>
              <w:left w:val="single" w:sz="4" w:space="0" w:color="000000"/>
              <w:bottom w:val="single" w:sz="4" w:space="0" w:color="000000"/>
              <w:right w:val="single" w:sz="4" w:space="0" w:color="000000"/>
            </w:tcBorders>
          </w:tcPr>
          <w:p w14:paraId="56FB4482" w14:textId="77777777" w:rsidR="007D6DA8" w:rsidRDefault="00000000">
            <w:pPr>
              <w:spacing w:after="0"/>
              <w:ind w:left="113"/>
            </w:pPr>
            <w:r>
              <w:rPr>
                <w:rFonts w:ascii="Arial" w:eastAsia="Arial" w:hAnsi="Arial" w:cs="Arial"/>
                <w:b/>
              </w:rPr>
              <w:t xml:space="preserve">Technology </w:t>
            </w:r>
          </w:p>
        </w:tc>
      </w:tr>
      <w:tr w:rsidR="007D6DA8" w14:paraId="37FBF35C" w14:textId="77777777">
        <w:trPr>
          <w:trHeight w:val="590"/>
        </w:trPr>
        <w:tc>
          <w:tcPr>
            <w:tcW w:w="836" w:type="dxa"/>
            <w:tcBorders>
              <w:top w:val="single" w:sz="4" w:space="0" w:color="000000"/>
              <w:left w:val="single" w:sz="4" w:space="0" w:color="000000"/>
              <w:bottom w:val="single" w:sz="4" w:space="0" w:color="000000"/>
              <w:right w:val="single" w:sz="4" w:space="0" w:color="000000"/>
            </w:tcBorders>
            <w:vAlign w:val="center"/>
          </w:tcPr>
          <w:p w14:paraId="4AFCC1F1" w14:textId="77777777" w:rsidR="007D6DA8" w:rsidRDefault="00000000">
            <w:pPr>
              <w:spacing w:after="0"/>
              <w:ind w:left="241"/>
              <w:jc w:val="center"/>
            </w:pPr>
            <w:r>
              <w:rPr>
                <w:rFonts w:ascii="Arial" w:eastAsia="Arial" w:hAnsi="Arial" w:cs="Arial"/>
              </w:rPr>
              <w:t xml:space="preserve">1. </w:t>
            </w:r>
          </w:p>
        </w:tc>
        <w:tc>
          <w:tcPr>
            <w:tcW w:w="3133" w:type="dxa"/>
            <w:tcBorders>
              <w:top w:val="single" w:sz="4" w:space="0" w:color="000000"/>
              <w:left w:val="single" w:sz="4" w:space="0" w:color="000000"/>
              <w:bottom w:val="single" w:sz="4" w:space="0" w:color="000000"/>
              <w:right w:val="single" w:sz="4" w:space="0" w:color="000000"/>
            </w:tcBorders>
            <w:vAlign w:val="center"/>
          </w:tcPr>
          <w:p w14:paraId="5DA91D75" w14:textId="77777777" w:rsidR="007D6DA8" w:rsidRDefault="00000000">
            <w:pPr>
              <w:spacing w:after="0"/>
              <w:ind w:left="115"/>
            </w:pPr>
            <w:r>
              <w:rPr>
                <w:rFonts w:ascii="Arial" w:eastAsia="Arial" w:hAnsi="Arial" w:cs="Arial"/>
              </w:rPr>
              <w:t xml:space="preserve">User Interface </w:t>
            </w:r>
          </w:p>
        </w:tc>
        <w:tc>
          <w:tcPr>
            <w:tcW w:w="5955" w:type="dxa"/>
            <w:tcBorders>
              <w:top w:val="single" w:sz="4" w:space="0" w:color="000000"/>
              <w:left w:val="single" w:sz="4" w:space="0" w:color="000000"/>
              <w:bottom w:val="single" w:sz="4" w:space="0" w:color="000000"/>
              <w:right w:val="single" w:sz="4" w:space="0" w:color="000000"/>
            </w:tcBorders>
          </w:tcPr>
          <w:p w14:paraId="3BDBEDD1" w14:textId="77777777" w:rsidR="007D6DA8" w:rsidRDefault="00000000">
            <w:pPr>
              <w:spacing w:after="0"/>
              <w:ind w:left="110"/>
              <w:jc w:val="both"/>
            </w:pPr>
            <w:r>
              <w:rPr>
                <w:rFonts w:ascii="Arial" w:eastAsia="Arial" w:hAnsi="Arial" w:cs="Arial"/>
              </w:rPr>
              <w:t xml:space="preserve">User interacts with the application using IBM Cloud, which is used to analyze the dataset. </w:t>
            </w:r>
          </w:p>
        </w:tc>
        <w:tc>
          <w:tcPr>
            <w:tcW w:w="4278" w:type="dxa"/>
            <w:tcBorders>
              <w:top w:val="single" w:sz="4" w:space="0" w:color="000000"/>
              <w:left w:val="single" w:sz="4" w:space="0" w:color="000000"/>
              <w:bottom w:val="single" w:sz="4" w:space="0" w:color="000000"/>
              <w:right w:val="single" w:sz="4" w:space="0" w:color="000000"/>
            </w:tcBorders>
            <w:vAlign w:val="center"/>
          </w:tcPr>
          <w:p w14:paraId="7F3F3C5F" w14:textId="77777777" w:rsidR="007D6DA8" w:rsidRDefault="00000000">
            <w:pPr>
              <w:spacing w:after="0"/>
              <w:ind w:left="113"/>
            </w:pPr>
            <w:r>
              <w:rPr>
                <w:rFonts w:ascii="Arial" w:eastAsia="Arial" w:hAnsi="Arial" w:cs="Arial"/>
              </w:rPr>
              <w:t xml:space="preserve">IBM Cloud </w:t>
            </w:r>
          </w:p>
        </w:tc>
      </w:tr>
      <w:tr w:rsidR="007D6DA8" w14:paraId="1EE19CD4" w14:textId="77777777">
        <w:trPr>
          <w:trHeight w:val="590"/>
        </w:trPr>
        <w:tc>
          <w:tcPr>
            <w:tcW w:w="836" w:type="dxa"/>
            <w:tcBorders>
              <w:top w:val="single" w:sz="4" w:space="0" w:color="000000"/>
              <w:left w:val="single" w:sz="4" w:space="0" w:color="000000"/>
              <w:bottom w:val="single" w:sz="4" w:space="0" w:color="000000"/>
              <w:right w:val="single" w:sz="4" w:space="0" w:color="000000"/>
            </w:tcBorders>
            <w:vAlign w:val="center"/>
          </w:tcPr>
          <w:p w14:paraId="57B3EB29" w14:textId="77777777" w:rsidR="007D6DA8" w:rsidRDefault="00000000">
            <w:pPr>
              <w:spacing w:after="0"/>
              <w:ind w:left="241"/>
              <w:jc w:val="center"/>
            </w:pPr>
            <w:r>
              <w:rPr>
                <w:rFonts w:ascii="Arial" w:eastAsia="Arial" w:hAnsi="Arial" w:cs="Arial"/>
              </w:rPr>
              <w:t xml:space="preserve">2. </w:t>
            </w:r>
          </w:p>
        </w:tc>
        <w:tc>
          <w:tcPr>
            <w:tcW w:w="3133" w:type="dxa"/>
            <w:tcBorders>
              <w:top w:val="single" w:sz="4" w:space="0" w:color="000000"/>
              <w:left w:val="single" w:sz="4" w:space="0" w:color="000000"/>
              <w:bottom w:val="single" w:sz="4" w:space="0" w:color="000000"/>
              <w:right w:val="single" w:sz="4" w:space="0" w:color="000000"/>
            </w:tcBorders>
            <w:vAlign w:val="center"/>
          </w:tcPr>
          <w:p w14:paraId="2C515C76" w14:textId="77777777" w:rsidR="007D6DA8" w:rsidRDefault="00000000">
            <w:pPr>
              <w:spacing w:after="0"/>
              <w:ind w:left="115"/>
            </w:pPr>
            <w:r>
              <w:rPr>
                <w:rFonts w:ascii="Arial" w:eastAsia="Arial" w:hAnsi="Arial" w:cs="Arial"/>
              </w:rPr>
              <w:t xml:space="preserve">Application Logic </w:t>
            </w:r>
          </w:p>
        </w:tc>
        <w:tc>
          <w:tcPr>
            <w:tcW w:w="5955" w:type="dxa"/>
            <w:tcBorders>
              <w:top w:val="single" w:sz="4" w:space="0" w:color="000000"/>
              <w:left w:val="single" w:sz="4" w:space="0" w:color="000000"/>
              <w:bottom w:val="single" w:sz="4" w:space="0" w:color="000000"/>
              <w:right w:val="single" w:sz="4" w:space="0" w:color="000000"/>
            </w:tcBorders>
          </w:tcPr>
          <w:p w14:paraId="4854E92B" w14:textId="77777777" w:rsidR="007D6DA8" w:rsidRDefault="00000000">
            <w:pPr>
              <w:spacing w:after="0"/>
              <w:ind w:left="110"/>
              <w:jc w:val="both"/>
            </w:pPr>
            <w:r>
              <w:rPr>
                <w:rFonts w:ascii="Arial" w:eastAsia="Arial" w:hAnsi="Arial" w:cs="Arial"/>
              </w:rPr>
              <w:t xml:space="preserve">The logic is to obtain useful insights about the corporate employee attrition of the organization. </w:t>
            </w:r>
          </w:p>
        </w:tc>
        <w:tc>
          <w:tcPr>
            <w:tcW w:w="4278" w:type="dxa"/>
            <w:tcBorders>
              <w:top w:val="single" w:sz="4" w:space="0" w:color="000000"/>
              <w:left w:val="single" w:sz="4" w:space="0" w:color="000000"/>
              <w:bottom w:val="single" w:sz="4" w:space="0" w:color="000000"/>
              <w:right w:val="single" w:sz="4" w:space="0" w:color="000000"/>
            </w:tcBorders>
            <w:vAlign w:val="center"/>
          </w:tcPr>
          <w:p w14:paraId="7C81E957" w14:textId="77777777" w:rsidR="007D6DA8" w:rsidRDefault="00000000">
            <w:pPr>
              <w:spacing w:after="0"/>
              <w:ind w:left="113"/>
            </w:pPr>
            <w:r>
              <w:rPr>
                <w:rFonts w:ascii="Arial" w:eastAsia="Arial" w:hAnsi="Arial" w:cs="Arial"/>
              </w:rPr>
              <w:t xml:space="preserve">Python </w:t>
            </w:r>
          </w:p>
        </w:tc>
      </w:tr>
      <w:tr w:rsidR="007D6DA8" w14:paraId="3862684C" w14:textId="77777777">
        <w:trPr>
          <w:trHeight w:val="593"/>
        </w:trPr>
        <w:tc>
          <w:tcPr>
            <w:tcW w:w="836" w:type="dxa"/>
            <w:tcBorders>
              <w:top w:val="single" w:sz="4" w:space="0" w:color="000000"/>
              <w:left w:val="single" w:sz="4" w:space="0" w:color="000000"/>
              <w:bottom w:val="single" w:sz="4" w:space="0" w:color="000000"/>
              <w:right w:val="single" w:sz="4" w:space="0" w:color="000000"/>
            </w:tcBorders>
            <w:vAlign w:val="center"/>
          </w:tcPr>
          <w:p w14:paraId="504A2BFC" w14:textId="77777777" w:rsidR="007D6DA8" w:rsidRDefault="00000000">
            <w:pPr>
              <w:spacing w:after="0"/>
              <w:ind w:left="241"/>
              <w:jc w:val="center"/>
            </w:pPr>
            <w:r>
              <w:rPr>
                <w:rFonts w:ascii="Arial" w:eastAsia="Arial" w:hAnsi="Arial" w:cs="Arial"/>
              </w:rPr>
              <w:t xml:space="preserve">3. </w:t>
            </w:r>
          </w:p>
        </w:tc>
        <w:tc>
          <w:tcPr>
            <w:tcW w:w="3133" w:type="dxa"/>
            <w:tcBorders>
              <w:top w:val="single" w:sz="4" w:space="0" w:color="000000"/>
              <w:left w:val="single" w:sz="4" w:space="0" w:color="000000"/>
              <w:bottom w:val="single" w:sz="4" w:space="0" w:color="000000"/>
              <w:right w:val="single" w:sz="4" w:space="0" w:color="000000"/>
            </w:tcBorders>
            <w:vAlign w:val="center"/>
          </w:tcPr>
          <w:p w14:paraId="48863A83" w14:textId="77777777" w:rsidR="007D6DA8" w:rsidRDefault="00000000">
            <w:pPr>
              <w:spacing w:after="0"/>
              <w:ind w:left="115"/>
            </w:pPr>
            <w:r>
              <w:rPr>
                <w:rFonts w:ascii="Arial" w:eastAsia="Arial" w:hAnsi="Arial" w:cs="Arial"/>
              </w:rPr>
              <w:t xml:space="preserve">Dataset </w:t>
            </w:r>
          </w:p>
        </w:tc>
        <w:tc>
          <w:tcPr>
            <w:tcW w:w="5955" w:type="dxa"/>
            <w:tcBorders>
              <w:top w:val="single" w:sz="4" w:space="0" w:color="000000"/>
              <w:left w:val="single" w:sz="4" w:space="0" w:color="000000"/>
              <w:bottom w:val="single" w:sz="4" w:space="0" w:color="000000"/>
              <w:right w:val="single" w:sz="4" w:space="0" w:color="000000"/>
            </w:tcBorders>
            <w:vAlign w:val="center"/>
          </w:tcPr>
          <w:p w14:paraId="607F96DE" w14:textId="77777777" w:rsidR="007D6DA8" w:rsidRDefault="00000000">
            <w:pPr>
              <w:spacing w:after="0"/>
              <w:ind w:left="110"/>
            </w:pPr>
            <w:r>
              <w:rPr>
                <w:rFonts w:ascii="Arial" w:eastAsia="Arial" w:hAnsi="Arial" w:cs="Arial"/>
              </w:rPr>
              <w:t xml:space="preserve">It contains the details about the employee attrition. </w:t>
            </w:r>
          </w:p>
        </w:tc>
        <w:tc>
          <w:tcPr>
            <w:tcW w:w="4278" w:type="dxa"/>
            <w:tcBorders>
              <w:top w:val="single" w:sz="4" w:space="0" w:color="000000"/>
              <w:left w:val="single" w:sz="4" w:space="0" w:color="000000"/>
              <w:bottom w:val="single" w:sz="4" w:space="0" w:color="000000"/>
              <w:right w:val="single" w:sz="4" w:space="0" w:color="000000"/>
            </w:tcBorders>
          </w:tcPr>
          <w:p w14:paraId="19CBB657" w14:textId="77777777" w:rsidR="007D6DA8" w:rsidRDefault="00000000">
            <w:pPr>
              <w:spacing w:after="17"/>
              <w:ind w:left="113"/>
            </w:pPr>
            <w:r>
              <w:rPr>
                <w:rFonts w:ascii="Arial" w:eastAsia="Arial" w:hAnsi="Arial" w:cs="Arial"/>
              </w:rPr>
              <w:t xml:space="preserve">“HR Analytics Case Study” dataset from </w:t>
            </w:r>
          </w:p>
          <w:p w14:paraId="371EEC77" w14:textId="77777777" w:rsidR="007D6DA8" w:rsidRDefault="00000000">
            <w:pPr>
              <w:spacing w:after="0"/>
              <w:ind w:left="113"/>
            </w:pPr>
            <w:r>
              <w:rPr>
                <w:rFonts w:ascii="Arial" w:eastAsia="Arial" w:hAnsi="Arial" w:cs="Arial"/>
              </w:rPr>
              <w:t xml:space="preserve">Kaggle </w:t>
            </w:r>
          </w:p>
        </w:tc>
      </w:tr>
      <w:tr w:rsidR="007D6DA8" w14:paraId="388EA148" w14:textId="77777777">
        <w:trPr>
          <w:trHeight w:val="480"/>
        </w:trPr>
        <w:tc>
          <w:tcPr>
            <w:tcW w:w="836" w:type="dxa"/>
            <w:tcBorders>
              <w:top w:val="single" w:sz="4" w:space="0" w:color="000000"/>
              <w:left w:val="single" w:sz="4" w:space="0" w:color="000000"/>
              <w:bottom w:val="single" w:sz="4" w:space="0" w:color="000000"/>
              <w:right w:val="single" w:sz="4" w:space="0" w:color="000000"/>
            </w:tcBorders>
            <w:vAlign w:val="center"/>
          </w:tcPr>
          <w:p w14:paraId="324807FF" w14:textId="77777777" w:rsidR="007D6DA8" w:rsidRDefault="00000000">
            <w:pPr>
              <w:spacing w:after="0"/>
              <w:ind w:left="241"/>
              <w:jc w:val="center"/>
            </w:pPr>
            <w:r>
              <w:rPr>
                <w:rFonts w:ascii="Arial" w:eastAsia="Arial" w:hAnsi="Arial" w:cs="Arial"/>
              </w:rPr>
              <w:t xml:space="preserve">4. </w:t>
            </w:r>
          </w:p>
        </w:tc>
        <w:tc>
          <w:tcPr>
            <w:tcW w:w="3133" w:type="dxa"/>
            <w:tcBorders>
              <w:top w:val="single" w:sz="4" w:space="0" w:color="000000"/>
              <w:left w:val="single" w:sz="4" w:space="0" w:color="000000"/>
              <w:bottom w:val="single" w:sz="4" w:space="0" w:color="000000"/>
              <w:right w:val="single" w:sz="4" w:space="0" w:color="000000"/>
            </w:tcBorders>
            <w:vAlign w:val="center"/>
          </w:tcPr>
          <w:p w14:paraId="10679A0E" w14:textId="77777777" w:rsidR="007D6DA8" w:rsidRDefault="00000000">
            <w:pPr>
              <w:spacing w:after="0"/>
              <w:ind w:left="115"/>
            </w:pPr>
            <w:r>
              <w:rPr>
                <w:rFonts w:ascii="Arial" w:eastAsia="Arial" w:hAnsi="Arial" w:cs="Arial"/>
              </w:rPr>
              <w:t xml:space="preserve">Cloud Database </w:t>
            </w:r>
          </w:p>
        </w:tc>
        <w:tc>
          <w:tcPr>
            <w:tcW w:w="5955" w:type="dxa"/>
            <w:tcBorders>
              <w:top w:val="single" w:sz="4" w:space="0" w:color="000000"/>
              <w:left w:val="single" w:sz="4" w:space="0" w:color="000000"/>
              <w:bottom w:val="single" w:sz="4" w:space="0" w:color="000000"/>
              <w:right w:val="single" w:sz="4" w:space="0" w:color="000000"/>
            </w:tcBorders>
            <w:vAlign w:val="center"/>
          </w:tcPr>
          <w:p w14:paraId="718DCB72" w14:textId="77777777" w:rsidR="007D6DA8" w:rsidRDefault="00000000">
            <w:pPr>
              <w:spacing w:after="0"/>
              <w:ind w:left="110"/>
            </w:pPr>
            <w:r>
              <w:rPr>
                <w:rFonts w:ascii="Arial" w:eastAsia="Arial" w:hAnsi="Arial" w:cs="Arial"/>
              </w:rPr>
              <w:t xml:space="preserve">It is used to store all the datasets from Kaggle. </w:t>
            </w:r>
          </w:p>
        </w:tc>
        <w:tc>
          <w:tcPr>
            <w:tcW w:w="4278" w:type="dxa"/>
            <w:tcBorders>
              <w:top w:val="single" w:sz="4" w:space="0" w:color="000000"/>
              <w:left w:val="single" w:sz="4" w:space="0" w:color="000000"/>
              <w:bottom w:val="single" w:sz="4" w:space="0" w:color="000000"/>
              <w:right w:val="single" w:sz="4" w:space="0" w:color="000000"/>
            </w:tcBorders>
            <w:vAlign w:val="center"/>
          </w:tcPr>
          <w:p w14:paraId="67C2D5BD" w14:textId="77777777" w:rsidR="007D6DA8" w:rsidRDefault="00000000">
            <w:pPr>
              <w:spacing w:after="0"/>
              <w:ind w:left="113"/>
            </w:pPr>
            <w:r>
              <w:rPr>
                <w:rFonts w:ascii="Arial" w:eastAsia="Arial" w:hAnsi="Arial" w:cs="Arial"/>
              </w:rPr>
              <w:t xml:space="preserve">IBM Cloud Pak for Data </w:t>
            </w:r>
          </w:p>
        </w:tc>
      </w:tr>
      <w:tr w:rsidR="007D6DA8" w14:paraId="3FB3F3CE" w14:textId="77777777">
        <w:trPr>
          <w:trHeight w:val="593"/>
        </w:trPr>
        <w:tc>
          <w:tcPr>
            <w:tcW w:w="836" w:type="dxa"/>
            <w:tcBorders>
              <w:top w:val="single" w:sz="4" w:space="0" w:color="000000"/>
              <w:left w:val="single" w:sz="4" w:space="0" w:color="000000"/>
              <w:bottom w:val="single" w:sz="4" w:space="0" w:color="000000"/>
              <w:right w:val="single" w:sz="4" w:space="0" w:color="000000"/>
            </w:tcBorders>
            <w:vAlign w:val="center"/>
          </w:tcPr>
          <w:p w14:paraId="52CE1707" w14:textId="77777777" w:rsidR="007D6DA8" w:rsidRDefault="00000000">
            <w:pPr>
              <w:spacing w:after="0"/>
              <w:ind w:left="241"/>
              <w:jc w:val="center"/>
            </w:pPr>
            <w:r>
              <w:rPr>
                <w:rFonts w:ascii="Arial" w:eastAsia="Arial" w:hAnsi="Arial" w:cs="Arial"/>
              </w:rPr>
              <w:t xml:space="preserve">5. </w:t>
            </w:r>
          </w:p>
        </w:tc>
        <w:tc>
          <w:tcPr>
            <w:tcW w:w="3133" w:type="dxa"/>
            <w:tcBorders>
              <w:top w:val="single" w:sz="4" w:space="0" w:color="000000"/>
              <w:left w:val="single" w:sz="4" w:space="0" w:color="000000"/>
              <w:bottom w:val="single" w:sz="4" w:space="0" w:color="000000"/>
              <w:right w:val="single" w:sz="4" w:space="0" w:color="000000"/>
            </w:tcBorders>
            <w:vAlign w:val="center"/>
          </w:tcPr>
          <w:p w14:paraId="47565982" w14:textId="77777777" w:rsidR="007D6DA8" w:rsidRDefault="00000000">
            <w:pPr>
              <w:spacing w:after="0"/>
              <w:ind w:left="115"/>
            </w:pPr>
            <w:r>
              <w:rPr>
                <w:rFonts w:ascii="Arial" w:eastAsia="Arial" w:hAnsi="Arial" w:cs="Arial"/>
              </w:rPr>
              <w:t xml:space="preserve">Visualization </w:t>
            </w:r>
          </w:p>
        </w:tc>
        <w:tc>
          <w:tcPr>
            <w:tcW w:w="5955" w:type="dxa"/>
            <w:tcBorders>
              <w:top w:val="single" w:sz="4" w:space="0" w:color="000000"/>
              <w:left w:val="single" w:sz="4" w:space="0" w:color="000000"/>
              <w:bottom w:val="single" w:sz="4" w:space="0" w:color="000000"/>
              <w:right w:val="single" w:sz="4" w:space="0" w:color="000000"/>
            </w:tcBorders>
          </w:tcPr>
          <w:p w14:paraId="56B4B4A1" w14:textId="77777777" w:rsidR="007D6DA8" w:rsidRDefault="00000000">
            <w:pPr>
              <w:spacing w:after="0"/>
              <w:ind w:left="110"/>
              <w:jc w:val="both"/>
            </w:pPr>
            <w:r>
              <w:rPr>
                <w:rFonts w:ascii="Arial" w:eastAsia="Arial" w:hAnsi="Arial" w:cs="Arial"/>
              </w:rPr>
              <w:t xml:space="preserve">It is used to prepare, explore and present the data in the form of charts and graphs. </w:t>
            </w:r>
          </w:p>
        </w:tc>
        <w:tc>
          <w:tcPr>
            <w:tcW w:w="4278" w:type="dxa"/>
            <w:tcBorders>
              <w:top w:val="single" w:sz="4" w:space="0" w:color="000000"/>
              <w:left w:val="single" w:sz="4" w:space="0" w:color="000000"/>
              <w:bottom w:val="single" w:sz="4" w:space="0" w:color="000000"/>
              <w:right w:val="single" w:sz="4" w:space="0" w:color="000000"/>
            </w:tcBorders>
            <w:vAlign w:val="center"/>
          </w:tcPr>
          <w:p w14:paraId="6D826D9C" w14:textId="77777777" w:rsidR="007D6DA8" w:rsidRDefault="00000000">
            <w:pPr>
              <w:spacing w:after="0"/>
              <w:ind w:left="113"/>
            </w:pPr>
            <w:r>
              <w:rPr>
                <w:rFonts w:ascii="Arial" w:eastAsia="Arial" w:hAnsi="Arial" w:cs="Arial"/>
              </w:rPr>
              <w:t xml:space="preserve">IBM Cognos Analytics </w:t>
            </w:r>
          </w:p>
        </w:tc>
      </w:tr>
      <w:tr w:rsidR="007D6DA8" w14:paraId="0DD218D7" w14:textId="77777777">
        <w:trPr>
          <w:trHeight w:val="1174"/>
        </w:trPr>
        <w:tc>
          <w:tcPr>
            <w:tcW w:w="836" w:type="dxa"/>
            <w:tcBorders>
              <w:top w:val="single" w:sz="4" w:space="0" w:color="000000"/>
              <w:left w:val="single" w:sz="4" w:space="0" w:color="000000"/>
              <w:bottom w:val="single" w:sz="4" w:space="0" w:color="000000"/>
              <w:right w:val="single" w:sz="4" w:space="0" w:color="000000"/>
            </w:tcBorders>
          </w:tcPr>
          <w:p w14:paraId="759D02AB" w14:textId="77777777" w:rsidR="007D6DA8" w:rsidRDefault="00000000">
            <w:pPr>
              <w:spacing w:after="0"/>
              <w:ind w:left="396" w:right="156" w:hanging="396"/>
            </w:pPr>
            <w:r>
              <w:rPr>
                <w:rFonts w:ascii="Arial" w:eastAsia="Arial" w:hAnsi="Arial" w:cs="Arial"/>
                <w:b/>
                <w:sz w:val="24"/>
              </w:rPr>
              <w:t xml:space="preserve"> </w:t>
            </w:r>
            <w:r>
              <w:rPr>
                <w:rFonts w:ascii="Arial" w:eastAsia="Arial" w:hAnsi="Arial" w:cs="Arial"/>
              </w:rPr>
              <w:t xml:space="preserve">6. </w:t>
            </w:r>
          </w:p>
        </w:tc>
        <w:tc>
          <w:tcPr>
            <w:tcW w:w="3133" w:type="dxa"/>
            <w:tcBorders>
              <w:top w:val="single" w:sz="4" w:space="0" w:color="000000"/>
              <w:left w:val="single" w:sz="4" w:space="0" w:color="000000"/>
              <w:bottom w:val="single" w:sz="4" w:space="0" w:color="000000"/>
              <w:right w:val="single" w:sz="4" w:space="0" w:color="000000"/>
            </w:tcBorders>
          </w:tcPr>
          <w:p w14:paraId="237C5C59" w14:textId="77777777" w:rsidR="007D6DA8" w:rsidRDefault="00000000">
            <w:pPr>
              <w:spacing w:after="120"/>
            </w:pPr>
            <w:r>
              <w:rPr>
                <w:rFonts w:ascii="Arial" w:eastAsia="Arial" w:hAnsi="Arial" w:cs="Arial"/>
                <w:b/>
                <w:sz w:val="24"/>
              </w:rPr>
              <w:t xml:space="preserve"> </w:t>
            </w:r>
          </w:p>
          <w:p w14:paraId="74EF907B" w14:textId="77777777" w:rsidR="007D6DA8" w:rsidRDefault="00000000">
            <w:pPr>
              <w:spacing w:after="0"/>
              <w:ind w:left="115"/>
            </w:pPr>
            <w:r>
              <w:rPr>
                <w:rFonts w:ascii="Arial" w:eastAsia="Arial" w:hAnsi="Arial" w:cs="Arial"/>
              </w:rPr>
              <w:t xml:space="preserve">Machine Learning Model </w:t>
            </w:r>
          </w:p>
        </w:tc>
        <w:tc>
          <w:tcPr>
            <w:tcW w:w="5955" w:type="dxa"/>
            <w:tcBorders>
              <w:top w:val="single" w:sz="4" w:space="0" w:color="000000"/>
              <w:left w:val="single" w:sz="4" w:space="0" w:color="000000"/>
              <w:bottom w:val="single" w:sz="4" w:space="0" w:color="000000"/>
              <w:right w:val="single" w:sz="4" w:space="0" w:color="000000"/>
            </w:tcBorders>
          </w:tcPr>
          <w:p w14:paraId="2586A9D5" w14:textId="77777777" w:rsidR="007D6DA8" w:rsidRDefault="00000000">
            <w:pPr>
              <w:spacing w:after="0"/>
              <w:ind w:left="110" w:right="214"/>
              <w:jc w:val="both"/>
            </w:pPr>
            <w:r>
              <w:rPr>
                <w:rFonts w:ascii="Arial" w:eastAsia="Arial" w:hAnsi="Arial" w:cs="Arial"/>
              </w:rPr>
              <w:t xml:space="preserve">It allows the user to feed a computer algorithm, an immense amount of data and have the computer </w:t>
            </w:r>
            <w:proofErr w:type="spellStart"/>
            <w:r>
              <w:rPr>
                <w:rFonts w:ascii="Arial" w:eastAsia="Arial" w:hAnsi="Arial" w:cs="Arial"/>
              </w:rPr>
              <w:t>analyse</w:t>
            </w:r>
            <w:proofErr w:type="spellEnd"/>
            <w:r>
              <w:rPr>
                <w:rFonts w:ascii="Arial" w:eastAsia="Arial" w:hAnsi="Arial" w:cs="Arial"/>
              </w:rPr>
              <w:t xml:space="preserve"> and make data-driven recommendation and decision based on only the input data. </w:t>
            </w:r>
          </w:p>
        </w:tc>
        <w:tc>
          <w:tcPr>
            <w:tcW w:w="4278" w:type="dxa"/>
            <w:tcBorders>
              <w:top w:val="single" w:sz="4" w:space="0" w:color="000000"/>
              <w:left w:val="single" w:sz="4" w:space="0" w:color="000000"/>
              <w:bottom w:val="single" w:sz="4" w:space="0" w:color="000000"/>
              <w:right w:val="single" w:sz="4" w:space="0" w:color="000000"/>
            </w:tcBorders>
          </w:tcPr>
          <w:p w14:paraId="3A2E20A1" w14:textId="77777777" w:rsidR="007D6DA8" w:rsidRDefault="00000000">
            <w:pPr>
              <w:spacing w:after="120"/>
            </w:pPr>
            <w:r>
              <w:rPr>
                <w:rFonts w:ascii="Arial" w:eastAsia="Arial" w:hAnsi="Arial" w:cs="Arial"/>
                <w:b/>
                <w:sz w:val="24"/>
              </w:rPr>
              <w:t xml:space="preserve"> </w:t>
            </w:r>
          </w:p>
          <w:p w14:paraId="16A68892" w14:textId="77777777" w:rsidR="007D6DA8" w:rsidRDefault="00000000">
            <w:pPr>
              <w:spacing w:after="0"/>
              <w:ind w:left="113"/>
            </w:pPr>
            <w:r>
              <w:rPr>
                <w:rFonts w:ascii="Arial" w:eastAsia="Arial" w:hAnsi="Arial" w:cs="Arial"/>
              </w:rPr>
              <w:t xml:space="preserve">Model for employee attrition </w:t>
            </w:r>
          </w:p>
        </w:tc>
      </w:tr>
      <w:tr w:rsidR="007D6DA8" w14:paraId="6AEA75D7" w14:textId="77777777">
        <w:trPr>
          <w:trHeight w:val="499"/>
        </w:trPr>
        <w:tc>
          <w:tcPr>
            <w:tcW w:w="836" w:type="dxa"/>
            <w:tcBorders>
              <w:top w:val="single" w:sz="4" w:space="0" w:color="000000"/>
              <w:left w:val="single" w:sz="4" w:space="0" w:color="000000"/>
              <w:bottom w:val="single" w:sz="4" w:space="0" w:color="000000"/>
              <w:right w:val="single" w:sz="4" w:space="0" w:color="000000"/>
            </w:tcBorders>
            <w:vAlign w:val="center"/>
          </w:tcPr>
          <w:p w14:paraId="500FB4BD" w14:textId="77777777" w:rsidR="007D6DA8" w:rsidRDefault="00000000">
            <w:pPr>
              <w:spacing w:after="0"/>
              <w:ind w:left="241"/>
              <w:jc w:val="center"/>
            </w:pPr>
            <w:r>
              <w:rPr>
                <w:rFonts w:ascii="Arial" w:eastAsia="Arial" w:hAnsi="Arial" w:cs="Arial"/>
              </w:rPr>
              <w:t xml:space="preserve">7. </w:t>
            </w:r>
          </w:p>
        </w:tc>
        <w:tc>
          <w:tcPr>
            <w:tcW w:w="3133" w:type="dxa"/>
            <w:tcBorders>
              <w:top w:val="single" w:sz="4" w:space="0" w:color="000000"/>
              <w:left w:val="single" w:sz="4" w:space="0" w:color="000000"/>
              <w:bottom w:val="single" w:sz="4" w:space="0" w:color="000000"/>
              <w:right w:val="single" w:sz="4" w:space="0" w:color="000000"/>
            </w:tcBorders>
            <w:vAlign w:val="center"/>
          </w:tcPr>
          <w:p w14:paraId="05959F30" w14:textId="77777777" w:rsidR="007D6DA8" w:rsidRDefault="00000000">
            <w:pPr>
              <w:spacing w:after="0"/>
              <w:ind w:left="115"/>
            </w:pPr>
            <w:r>
              <w:rPr>
                <w:rFonts w:ascii="Arial" w:eastAsia="Arial" w:hAnsi="Arial" w:cs="Arial"/>
              </w:rPr>
              <w:t xml:space="preserve">Infrastructure </w:t>
            </w:r>
          </w:p>
        </w:tc>
        <w:tc>
          <w:tcPr>
            <w:tcW w:w="5955" w:type="dxa"/>
            <w:tcBorders>
              <w:top w:val="single" w:sz="4" w:space="0" w:color="000000"/>
              <w:left w:val="single" w:sz="4" w:space="0" w:color="000000"/>
              <w:bottom w:val="single" w:sz="4" w:space="0" w:color="000000"/>
              <w:right w:val="single" w:sz="4" w:space="0" w:color="000000"/>
            </w:tcBorders>
            <w:vAlign w:val="center"/>
          </w:tcPr>
          <w:p w14:paraId="5808B6D3" w14:textId="77777777" w:rsidR="007D6DA8" w:rsidRDefault="00000000">
            <w:pPr>
              <w:spacing w:after="0"/>
              <w:ind w:left="110"/>
            </w:pPr>
            <w:r>
              <w:rPr>
                <w:rFonts w:ascii="Arial" w:eastAsia="Arial" w:hAnsi="Arial" w:cs="Arial"/>
              </w:rPr>
              <w:t xml:space="preserve">It provides the platform for deployment and services. </w:t>
            </w:r>
          </w:p>
        </w:tc>
        <w:tc>
          <w:tcPr>
            <w:tcW w:w="4278" w:type="dxa"/>
            <w:tcBorders>
              <w:top w:val="single" w:sz="4" w:space="0" w:color="000000"/>
              <w:left w:val="single" w:sz="4" w:space="0" w:color="000000"/>
              <w:bottom w:val="single" w:sz="4" w:space="0" w:color="000000"/>
              <w:right w:val="single" w:sz="4" w:space="0" w:color="000000"/>
            </w:tcBorders>
            <w:vAlign w:val="center"/>
          </w:tcPr>
          <w:p w14:paraId="615A93F1" w14:textId="77777777" w:rsidR="007D6DA8" w:rsidRDefault="00000000">
            <w:pPr>
              <w:spacing w:after="0"/>
              <w:ind w:left="113"/>
            </w:pPr>
            <w:r>
              <w:rPr>
                <w:rFonts w:ascii="Arial" w:eastAsia="Arial" w:hAnsi="Arial" w:cs="Arial"/>
              </w:rPr>
              <w:t xml:space="preserve">Kubernetes </w:t>
            </w:r>
          </w:p>
        </w:tc>
      </w:tr>
    </w:tbl>
    <w:p w14:paraId="3FB7AB85" w14:textId="77777777" w:rsidR="007D6DA8" w:rsidRDefault="00000000">
      <w:pPr>
        <w:spacing w:after="0"/>
      </w:pPr>
      <w:r>
        <w:rPr>
          <w:rFonts w:ascii="Arial" w:eastAsia="Arial" w:hAnsi="Arial" w:cs="Arial"/>
          <w:b/>
          <w:sz w:val="24"/>
        </w:rPr>
        <w:t xml:space="preserve"> </w:t>
      </w:r>
    </w:p>
    <w:p w14:paraId="043BF53F" w14:textId="77777777" w:rsidR="007D6DA8" w:rsidRDefault="00000000">
      <w:pPr>
        <w:spacing w:after="112"/>
      </w:pPr>
      <w:r>
        <w:rPr>
          <w:rFonts w:ascii="Arial" w:eastAsia="Arial" w:hAnsi="Arial" w:cs="Arial"/>
          <w:b/>
          <w:sz w:val="24"/>
        </w:rPr>
        <w:t xml:space="preserve"> </w:t>
      </w:r>
    </w:p>
    <w:p w14:paraId="0B3C22E5" w14:textId="77777777" w:rsidR="007D6DA8" w:rsidRDefault="00000000">
      <w:pPr>
        <w:spacing w:after="0"/>
        <w:ind w:left="96" w:hanging="10"/>
      </w:pPr>
      <w:r>
        <w:rPr>
          <w:rFonts w:ascii="Arial" w:eastAsia="Arial" w:hAnsi="Arial" w:cs="Arial"/>
          <w:b/>
        </w:rPr>
        <w:t xml:space="preserve">Table-2: Application Characteristics: </w:t>
      </w:r>
    </w:p>
    <w:p w14:paraId="1D1356BA" w14:textId="77777777" w:rsidR="007D6DA8" w:rsidRDefault="00000000">
      <w:pPr>
        <w:spacing w:after="0"/>
      </w:pPr>
      <w:r>
        <w:rPr>
          <w:rFonts w:ascii="Arial" w:eastAsia="Arial" w:hAnsi="Arial" w:cs="Arial"/>
          <w:b/>
          <w:sz w:val="15"/>
        </w:rPr>
        <w:t xml:space="preserve"> </w:t>
      </w:r>
    </w:p>
    <w:tbl>
      <w:tblPr>
        <w:tblStyle w:val="TableGrid"/>
        <w:tblW w:w="14544" w:type="dxa"/>
        <w:tblInd w:w="106" w:type="dxa"/>
        <w:tblCellMar>
          <w:top w:w="11" w:type="dxa"/>
          <w:left w:w="5" w:type="dxa"/>
          <w:bottom w:w="0" w:type="dxa"/>
          <w:right w:w="71" w:type="dxa"/>
        </w:tblCellMar>
        <w:tblLook w:val="04A0" w:firstRow="1" w:lastRow="0" w:firstColumn="1" w:lastColumn="0" w:noHBand="0" w:noVBand="1"/>
      </w:tblPr>
      <w:tblGrid>
        <w:gridCol w:w="848"/>
        <w:gridCol w:w="3121"/>
        <w:gridCol w:w="6096"/>
        <w:gridCol w:w="4479"/>
      </w:tblGrid>
      <w:tr w:rsidR="007D6DA8" w14:paraId="4AB2793B" w14:textId="77777777">
        <w:trPr>
          <w:trHeight w:val="576"/>
        </w:trPr>
        <w:tc>
          <w:tcPr>
            <w:tcW w:w="848" w:type="dxa"/>
            <w:tcBorders>
              <w:top w:val="single" w:sz="4" w:space="0" w:color="000000"/>
              <w:left w:val="single" w:sz="4" w:space="0" w:color="000000"/>
              <w:bottom w:val="single" w:sz="4" w:space="0" w:color="000000"/>
              <w:right w:val="single" w:sz="4" w:space="0" w:color="000000"/>
            </w:tcBorders>
            <w:vAlign w:val="center"/>
          </w:tcPr>
          <w:p w14:paraId="09F2E581" w14:textId="77777777" w:rsidR="007D6DA8" w:rsidRDefault="00000000">
            <w:pPr>
              <w:spacing w:after="0"/>
              <w:ind w:left="113"/>
            </w:pPr>
            <w:proofErr w:type="spellStart"/>
            <w:r>
              <w:rPr>
                <w:rFonts w:ascii="Arial" w:eastAsia="Arial" w:hAnsi="Arial" w:cs="Arial"/>
                <w:b/>
              </w:rPr>
              <w:t>S.No</w:t>
            </w:r>
            <w:proofErr w:type="spellEnd"/>
            <w:r>
              <w:rPr>
                <w:rFonts w:ascii="Arial" w:eastAsia="Arial" w:hAnsi="Arial" w:cs="Arial"/>
                <w:b/>
              </w:rPr>
              <w:t xml:space="preserve">. </w:t>
            </w:r>
          </w:p>
        </w:tc>
        <w:tc>
          <w:tcPr>
            <w:tcW w:w="3121" w:type="dxa"/>
            <w:tcBorders>
              <w:top w:val="single" w:sz="4" w:space="0" w:color="000000"/>
              <w:left w:val="single" w:sz="4" w:space="0" w:color="000000"/>
              <w:bottom w:val="single" w:sz="4" w:space="0" w:color="000000"/>
              <w:right w:val="single" w:sz="4" w:space="0" w:color="000000"/>
            </w:tcBorders>
            <w:vAlign w:val="center"/>
          </w:tcPr>
          <w:p w14:paraId="465B47BA" w14:textId="77777777" w:rsidR="007D6DA8" w:rsidRDefault="00000000">
            <w:pPr>
              <w:spacing w:after="0"/>
              <w:ind w:left="113"/>
            </w:pPr>
            <w:r>
              <w:rPr>
                <w:rFonts w:ascii="Arial" w:eastAsia="Arial" w:hAnsi="Arial" w:cs="Arial"/>
                <w:b/>
              </w:rPr>
              <w:t xml:space="preserve">Characteristics </w:t>
            </w:r>
          </w:p>
        </w:tc>
        <w:tc>
          <w:tcPr>
            <w:tcW w:w="6096" w:type="dxa"/>
            <w:tcBorders>
              <w:top w:val="single" w:sz="4" w:space="0" w:color="000000"/>
              <w:left w:val="single" w:sz="4" w:space="0" w:color="000000"/>
              <w:bottom w:val="single" w:sz="4" w:space="0" w:color="000000"/>
              <w:right w:val="single" w:sz="4" w:space="0" w:color="000000"/>
            </w:tcBorders>
            <w:vAlign w:val="center"/>
          </w:tcPr>
          <w:p w14:paraId="36DB7773" w14:textId="77777777" w:rsidR="007D6DA8" w:rsidRDefault="00000000">
            <w:pPr>
              <w:spacing w:after="0"/>
              <w:ind w:left="110"/>
            </w:pPr>
            <w:r>
              <w:rPr>
                <w:rFonts w:ascii="Arial" w:eastAsia="Arial" w:hAnsi="Arial" w:cs="Arial"/>
                <w:b/>
              </w:rPr>
              <w:t xml:space="preserve">Description </w:t>
            </w:r>
          </w:p>
        </w:tc>
        <w:tc>
          <w:tcPr>
            <w:tcW w:w="4479" w:type="dxa"/>
            <w:tcBorders>
              <w:top w:val="single" w:sz="4" w:space="0" w:color="000000"/>
              <w:left w:val="single" w:sz="4" w:space="0" w:color="000000"/>
              <w:bottom w:val="single" w:sz="4" w:space="0" w:color="000000"/>
              <w:right w:val="single" w:sz="4" w:space="0" w:color="000000"/>
            </w:tcBorders>
            <w:vAlign w:val="center"/>
          </w:tcPr>
          <w:p w14:paraId="1C823831" w14:textId="77777777" w:rsidR="007D6DA8" w:rsidRDefault="00000000">
            <w:pPr>
              <w:spacing w:after="0"/>
              <w:ind w:left="110"/>
            </w:pPr>
            <w:r>
              <w:rPr>
                <w:rFonts w:ascii="Arial" w:eastAsia="Arial" w:hAnsi="Arial" w:cs="Arial"/>
                <w:b/>
              </w:rPr>
              <w:t xml:space="preserve">Technology </w:t>
            </w:r>
          </w:p>
        </w:tc>
      </w:tr>
      <w:tr w:rsidR="007D6DA8" w14:paraId="72A625B2" w14:textId="77777777">
        <w:trPr>
          <w:trHeight w:val="1174"/>
        </w:trPr>
        <w:tc>
          <w:tcPr>
            <w:tcW w:w="848" w:type="dxa"/>
            <w:tcBorders>
              <w:top w:val="single" w:sz="4" w:space="0" w:color="000000"/>
              <w:left w:val="single" w:sz="4" w:space="0" w:color="000000"/>
              <w:bottom w:val="single" w:sz="4" w:space="0" w:color="000000"/>
              <w:right w:val="single" w:sz="4" w:space="0" w:color="000000"/>
            </w:tcBorders>
          </w:tcPr>
          <w:p w14:paraId="3BE1A693" w14:textId="77777777" w:rsidR="007D6DA8" w:rsidRDefault="00000000">
            <w:pPr>
              <w:spacing w:after="0"/>
              <w:ind w:left="396" w:right="192" w:hanging="396"/>
            </w:pPr>
            <w:r>
              <w:rPr>
                <w:rFonts w:ascii="Arial" w:eastAsia="Arial" w:hAnsi="Arial" w:cs="Arial"/>
                <w:b/>
                <w:sz w:val="24"/>
              </w:rPr>
              <w:t xml:space="preserve"> </w:t>
            </w:r>
            <w:r>
              <w:rPr>
                <w:rFonts w:ascii="Arial" w:eastAsia="Arial" w:hAnsi="Arial" w:cs="Arial"/>
              </w:rPr>
              <w:t xml:space="preserve">3. </w:t>
            </w:r>
          </w:p>
        </w:tc>
        <w:tc>
          <w:tcPr>
            <w:tcW w:w="3121" w:type="dxa"/>
            <w:tcBorders>
              <w:top w:val="single" w:sz="4" w:space="0" w:color="000000"/>
              <w:left w:val="single" w:sz="4" w:space="0" w:color="000000"/>
              <w:bottom w:val="single" w:sz="4" w:space="0" w:color="000000"/>
              <w:right w:val="single" w:sz="4" w:space="0" w:color="000000"/>
            </w:tcBorders>
          </w:tcPr>
          <w:p w14:paraId="5AC01C95" w14:textId="77777777" w:rsidR="007D6DA8" w:rsidRDefault="00000000">
            <w:pPr>
              <w:spacing w:after="122"/>
            </w:pPr>
            <w:r>
              <w:rPr>
                <w:rFonts w:ascii="Arial" w:eastAsia="Arial" w:hAnsi="Arial" w:cs="Arial"/>
                <w:b/>
                <w:sz w:val="24"/>
              </w:rPr>
              <w:t xml:space="preserve"> </w:t>
            </w:r>
          </w:p>
          <w:p w14:paraId="17156F66" w14:textId="77777777" w:rsidR="007D6DA8" w:rsidRDefault="00000000">
            <w:pPr>
              <w:spacing w:after="0"/>
              <w:ind w:left="113"/>
            </w:pPr>
            <w:r>
              <w:rPr>
                <w:rFonts w:ascii="Arial" w:eastAsia="Arial" w:hAnsi="Arial" w:cs="Arial"/>
              </w:rPr>
              <w:t xml:space="preserve">Scalable Architecture </w:t>
            </w:r>
          </w:p>
        </w:tc>
        <w:tc>
          <w:tcPr>
            <w:tcW w:w="6096" w:type="dxa"/>
            <w:tcBorders>
              <w:top w:val="single" w:sz="4" w:space="0" w:color="000000"/>
              <w:left w:val="single" w:sz="4" w:space="0" w:color="000000"/>
              <w:bottom w:val="single" w:sz="4" w:space="0" w:color="000000"/>
              <w:right w:val="single" w:sz="4" w:space="0" w:color="000000"/>
            </w:tcBorders>
          </w:tcPr>
          <w:p w14:paraId="2C5F6BC8" w14:textId="77777777" w:rsidR="007D6DA8" w:rsidRDefault="00000000">
            <w:pPr>
              <w:spacing w:after="0"/>
              <w:ind w:left="110"/>
            </w:pPr>
            <w:r>
              <w:rPr>
                <w:rFonts w:ascii="Arial" w:eastAsia="Arial" w:hAnsi="Arial" w:cs="Arial"/>
              </w:rPr>
              <w:t xml:space="preserve">Python is a programming language that developers can use to do all the scaling work. To improve scalability, enable or disable server run by HR to balance the load for a given computer by request type. </w:t>
            </w:r>
          </w:p>
        </w:tc>
        <w:tc>
          <w:tcPr>
            <w:tcW w:w="4479" w:type="dxa"/>
            <w:tcBorders>
              <w:top w:val="single" w:sz="4" w:space="0" w:color="000000"/>
              <w:left w:val="single" w:sz="4" w:space="0" w:color="000000"/>
              <w:bottom w:val="single" w:sz="4" w:space="0" w:color="000000"/>
              <w:right w:val="single" w:sz="4" w:space="0" w:color="000000"/>
            </w:tcBorders>
          </w:tcPr>
          <w:p w14:paraId="63B69552" w14:textId="77777777" w:rsidR="007D6DA8" w:rsidRDefault="00000000">
            <w:pPr>
              <w:spacing w:after="122"/>
            </w:pPr>
            <w:r>
              <w:rPr>
                <w:rFonts w:ascii="Arial" w:eastAsia="Arial" w:hAnsi="Arial" w:cs="Arial"/>
                <w:b/>
                <w:sz w:val="24"/>
              </w:rPr>
              <w:t xml:space="preserve"> </w:t>
            </w:r>
          </w:p>
          <w:p w14:paraId="6E8B576F" w14:textId="77777777" w:rsidR="007D6DA8" w:rsidRDefault="00000000">
            <w:pPr>
              <w:spacing w:after="0"/>
              <w:ind w:left="110"/>
            </w:pPr>
            <w:r>
              <w:rPr>
                <w:rFonts w:ascii="Arial" w:eastAsia="Arial" w:hAnsi="Arial" w:cs="Arial"/>
              </w:rPr>
              <w:t xml:space="preserve">Python, IBM Cognos </w:t>
            </w:r>
          </w:p>
        </w:tc>
      </w:tr>
      <w:tr w:rsidR="007D6DA8" w14:paraId="7DB5CF3B" w14:textId="77777777">
        <w:trPr>
          <w:trHeight w:val="1174"/>
        </w:trPr>
        <w:tc>
          <w:tcPr>
            <w:tcW w:w="848" w:type="dxa"/>
            <w:tcBorders>
              <w:top w:val="single" w:sz="4" w:space="0" w:color="000000"/>
              <w:left w:val="single" w:sz="4" w:space="0" w:color="000000"/>
              <w:bottom w:val="single" w:sz="4" w:space="0" w:color="000000"/>
              <w:right w:val="single" w:sz="4" w:space="0" w:color="000000"/>
            </w:tcBorders>
          </w:tcPr>
          <w:p w14:paraId="6B011EEA" w14:textId="77777777" w:rsidR="007D6DA8" w:rsidRDefault="00000000">
            <w:pPr>
              <w:spacing w:after="0"/>
              <w:ind w:left="396" w:right="192" w:hanging="396"/>
            </w:pPr>
            <w:r>
              <w:rPr>
                <w:rFonts w:ascii="Arial" w:eastAsia="Arial" w:hAnsi="Arial" w:cs="Arial"/>
                <w:b/>
                <w:sz w:val="24"/>
              </w:rPr>
              <w:t xml:space="preserve"> </w:t>
            </w:r>
            <w:r>
              <w:rPr>
                <w:rFonts w:ascii="Arial" w:eastAsia="Arial" w:hAnsi="Arial" w:cs="Arial"/>
              </w:rPr>
              <w:t xml:space="preserve">4. </w:t>
            </w:r>
          </w:p>
        </w:tc>
        <w:tc>
          <w:tcPr>
            <w:tcW w:w="3121" w:type="dxa"/>
            <w:tcBorders>
              <w:top w:val="single" w:sz="4" w:space="0" w:color="000000"/>
              <w:left w:val="single" w:sz="4" w:space="0" w:color="000000"/>
              <w:bottom w:val="single" w:sz="4" w:space="0" w:color="000000"/>
              <w:right w:val="single" w:sz="4" w:space="0" w:color="000000"/>
            </w:tcBorders>
          </w:tcPr>
          <w:p w14:paraId="250BDD96" w14:textId="77777777" w:rsidR="007D6DA8" w:rsidRDefault="00000000">
            <w:pPr>
              <w:spacing w:after="120"/>
            </w:pPr>
            <w:r>
              <w:rPr>
                <w:rFonts w:ascii="Arial" w:eastAsia="Arial" w:hAnsi="Arial" w:cs="Arial"/>
                <w:b/>
                <w:sz w:val="24"/>
              </w:rPr>
              <w:t xml:space="preserve"> </w:t>
            </w:r>
          </w:p>
          <w:p w14:paraId="53409098" w14:textId="77777777" w:rsidR="007D6DA8" w:rsidRDefault="00000000">
            <w:pPr>
              <w:spacing w:after="0"/>
              <w:ind w:left="113"/>
            </w:pPr>
            <w:r>
              <w:rPr>
                <w:rFonts w:ascii="Arial" w:eastAsia="Arial" w:hAnsi="Arial" w:cs="Arial"/>
              </w:rPr>
              <w:t xml:space="preserve">Availability </w:t>
            </w:r>
          </w:p>
        </w:tc>
        <w:tc>
          <w:tcPr>
            <w:tcW w:w="6096" w:type="dxa"/>
            <w:tcBorders>
              <w:top w:val="single" w:sz="4" w:space="0" w:color="000000"/>
              <w:left w:val="single" w:sz="4" w:space="0" w:color="000000"/>
              <w:bottom w:val="single" w:sz="4" w:space="0" w:color="000000"/>
              <w:right w:val="single" w:sz="4" w:space="0" w:color="000000"/>
            </w:tcBorders>
          </w:tcPr>
          <w:p w14:paraId="6EF7ED89" w14:textId="77777777" w:rsidR="007D6DA8" w:rsidRDefault="00000000">
            <w:pPr>
              <w:spacing w:after="0"/>
              <w:ind w:left="110" w:right="228"/>
              <w:jc w:val="both"/>
            </w:pPr>
            <w:r>
              <w:rPr>
                <w:rFonts w:ascii="Arial" w:eastAsia="Arial" w:hAnsi="Arial" w:cs="Arial"/>
              </w:rPr>
              <w:t xml:space="preserve">Availability is the ability of a system to withstand or recover from exceptional situation. The Google </w:t>
            </w:r>
            <w:proofErr w:type="spellStart"/>
            <w:r>
              <w:rPr>
                <w:rFonts w:ascii="Arial" w:eastAsia="Arial" w:hAnsi="Arial" w:cs="Arial"/>
              </w:rPr>
              <w:t>Colab</w:t>
            </w:r>
            <w:proofErr w:type="spellEnd"/>
            <w:r>
              <w:rPr>
                <w:rFonts w:ascii="Arial" w:eastAsia="Arial" w:hAnsi="Arial" w:cs="Arial"/>
              </w:rPr>
              <w:t xml:space="preserve">/ </w:t>
            </w:r>
            <w:proofErr w:type="spellStart"/>
            <w:r>
              <w:rPr>
                <w:rFonts w:ascii="Arial" w:eastAsia="Arial" w:hAnsi="Arial" w:cs="Arial"/>
              </w:rPr>
              <w:t>Jupyter</w:t>
            </w:r>
            <w:proofErr w:type="spellEnd"/>
            <w:r>
              <w:rPr>
                <w:rFonts w:ascii="Arial" w:eastAsia="Arial" w:hAnsi="Arial" w:cs="Arial"/>
              </w:rPr>
              <w:t xml:space="preserve"> is interactive computing platform. It can support coding, </w:t>
            </w:r>
            <w:proofErr w:type="spellStart"/>
            <w:r>
              <w:rPr>
                <w:rFonts w:ascii="Arial" w:eastAsia="Arial" w:hAnsi="Arial" w:cs="Arial"/>
              </w:rPr>
              <w:t>visualisation</w:t>
            </w:r>
            <w:proofErr w:type="spellEnd"/>
            <w:r>
              <w:rPr>
                <w:rFonts w:ascii="Arial" w:eastAsia="Arial" w:hAnsi="Arial" w:cs="Arial"/>
              </w:rPr>
              <w:t xml:space="preserve">, etc. </w:t>
            </w:r>
          </w:p>
        </w:tc>
        <w:tc>
          <w:tcPr>
            <w:tcW w:w="4479" w:type="dxa"/>
            <w:tcBorders>
              <w:top w:val="single" w:sz="4" w:space="0" w:color="000000"/>
              <w:left w:val="single" w:sz="4" w:space="0" w:color="000000"/>
              <w:bottom w:val="single" w:sz="4" w:space="0" w:color="000000"/>
              <w:right w:val="single" w:sz="4" w:space="0" w:color="000000"/>
            </w:tcBorders>
          </w:tcPr>
          <w:p w14:paraId="38608433" w14:textId="77777777" w:rsidR="007D6DA8" w:rsidRDefault="00000000">
            <w:pPr>
              <w:spacing w:after="120"/>
            </w:pPr>
            <w:r>
              <w:rPr>
                <w:rFonts w:ascii="Arial" w:eastAsia="Arial" w:hAnsi="Arial" w:cs="Arial"/>
                <w:b/>
                <w:sz w:val="24"/>
              </w:rPr>
              <w:t xml:space="preserve"> </w:t>
            </w:r>
          </w:p>
          <w:p w14:paraId="69BC73DD" w14:textId="77777777" w:rsidR="007D6DA8" w:rsidRDefault="00000000">
            <w:pPr>
              <w:spacing w:after="0"/>
              <w:ind w:left="110"/>
            </w:pPr>
            <w:r>
              <w:rPr>
                <w:rFonts w:ascii="Arial" w:eastAsia="Arial" w:hAnsi="Arial" w:cs="Arial"/>
              </w:rPr>
              <w:t xml:space="preserve">Google </w:t>
            </w:r>
            <w:proofErr w:type="spellStart"/>
            <w:r>
              <w:rPr>
                <w:rFonts w:ascii="Arial" w:eastAsia="Arial" w:hAnsi="Arial" w:cs="Arial"/>
              </w:rPr>
              <w:t>Colab</w:t>
            </w:r>
            <w:proofErr w:type="spellEnd"/>
            <w:r>
              <w:rPr>
                <w:rFonts w:ascii="Arial" w:eastAsia="Arial" w:hAnsi="Arial" w:cs="Arial"/>
              </w:rPr>
              <w:t xml:space="preserve">/ </w:t>
            </w:r>
            <w:proofErr w:type="spellStart"/>
            <w:r>
              <w:rPr>
                <w:rFonts w:ascii="Arial" w:eastAsia="Arial" w:hAnsi="Arial" w:cs="Arial"/>
              </w:rPr>
              <w:t>Jupyter</w:t>
            </w:r>
            <w:proofErr w:type="spellEnd"/>
            <w:r>
              <w:rPr>
                <w:rFonts w:ascii="Arial" w:eastAsia="Arial" w:hAnsi="Arial" w:cs="Arial"/>
              </w:rPr>
              <w:t xml:space="preserve"> </w:t>
            </w:r>
          </w:p>
        </w:tc>
      </w:tr>
      <w:tr w:rsidR="007D6DA8" w14:paraId="42643868" w14:textId="77777777">
        <w:trPr>
          <w:trHeight w:val="1174"/>
        </w:trPr>
        <w:tc>
          <w:tcPr>
            <w:tcW w:w="848" w:type="dxa"/>
            <w:tcBorders>
              <w:top w:val="single" w:sz="4" w:space="0" w:color="000000"/>
              <w:left w:val="single" w:sz="4" w:space="0" w:color="000000"/>
              <w:bottom w:val="single" w:sz="4" w:space="0" w:color="000000"/>
              <w:right w:val="single" w:sz="4" w:space="0" w:color="000000"/>
            </w:tcBorders>
          </w:tcPr>
          <w:p w14:paraId="42DC047E" w14:textId="77777777" w:rsidR="007D6DA8" w:rsidRDefault="00000000">
            <w:pPr>
              <w:spacing w:after="0"/>
              <w:ind w:left="396" w:right="192" w:hanging="396"/>
            </w:pPr>
            <w:r>
              <w:rPr>
                <w:rFonts w:ascii="Arial" w:eastAsia="Arial" w:hAnsi="Arial" w:cs="Arial"/>
                <w:b/>
                <w:sz w:val="24"/>
              </w:rPr>
              <w:lastRenderedPageBreak/>
              <w:t xml:space="preserve"> </w:t>
            </w:r>
            <w:r>
              <w:rPr>
                <w:rFonts w:ascii="Arial" w:eastAsia="Arial" w:hAnsi="Arial" w:cs="Arial"/>
              </w:rPr>
              <w:t xml:space="preserve">5. </w:t>
            </w:r>
          </w:p>
        </w:tc>
        <w:tc>
          <w:tcPr>
            <w:tcW w:w="3121" w:type="dxa"/>
            <w:tcBorders>
              <w:top w:val="single" w:sz="4" w:space="0" w:color="000000"/>
              <w:left w:val="single" w:sz="4" w:space="0" w:color="000000"/>
              <w:bottom w:val="single" w:sz="4" w:space="0" w:color="000000"/>
              <w:right w:val="single" w:sz="4" w:space="0" w:color="000000"/>
            </w:tcBorders>
          </w:tcPr>
          <w:p w14:paraId="0DA52B92" w14:textId="77777777" w:rsidR="007D6DA8" w:rsidRDefault="00000000">
            <w:pPr>
              <w:spacing w:after="120"/>
            </w:pPr>
            <w:r>
              <w:rPr>
                <w:rFonts w:ascii="Arial" w:eastAsia="Arial" w:hAnsi="Arial" w:cs="Arial"/>
                <w:b/>
                <w:sz w:val="24"/>
              </w:rPr>
              <w:t xml:space="preserve"> </w:t>
            </w:r>
          </w:p>
          <w:p w14:paraId="148532B2" w14:textId="77777777" w:rsidR="007D6DA8" w:rsidRDefault="00000000">
            <w:pPr>
              <w:spacing w:after="0"/>
              <w:ind w:left="113"/>
            </w:pPr>
            <w:r>
              <w:rPr>
                <w:rFonts w:ascii="Arial" w:eastAsia="Arial" w:hAnsi="Arial" w:cs="Arial"/>
              </w:rPr>
              <w:t xml:space="preserve">Performance </w:t>
            </w:r>
          </w:p>
        </w:tc>
        <w:tc>
          <w:tcPr>
            <w:tcW w:w="6096" w:type="dxa"/>
            <w:tcBorders>
              <w:top w:val="single" w:sz="4" w:space="0" w:color="000000"/>
              <w:left w:val="single" w:sz="4" w:space="0" w:color="000000"/>
              <w:bottom w:val="single" w:sz="4" w:space="0" w:color="000000"/>
              <w:right w:val="single" w:sz="4" w:space="0" w:color="000000"/>
            </w:tcBorders>
          </w:tcPr>
          <w:p w14:paraId="54F6820C" w14:textId="77777777" w:rsidR="007D6DA8" w:rsidRDefault="00000000">
            <w:pPr>
              <w:spacing w:after="0"/>
              <w:ind w:left="110" w:right="65"/>
              <w:jc w:val="both"/>
            </w:pPr>
            <w:r>
              <w:rPr>
                <w:rFonts w:ascii="Arial" w:eastAsia="Arial" w:hAnsi="Arial" w:cs="Arial"/>
              </w:rPr>
              <w:t xml:space="preserve">This is a fundamental step if we need to achieve the greatest benefit with the least amount of work. Designing for capacity means determining the hardware needed for your system to perform well under its workload. </w:t>
            </w:r>
          </w:p>
        </w:tc>
        <w:tc>
          <w:tcPr>
            <w:tcW w:w="4479" w:type="dxa"/>
            <w:tcBorders>
              <w:top w:val="single" w:sz="4" w:space="0" w:color="000000"/>
              <w:left w:val="single" w:sz="4" w:space="0" w:color="000000"/>
              <w:bottom w:val="single" w:sz="4" w:space="0" w:color="000000"/>
              <w:right w:val="single" w:sz="4" w:space="0" w:color="000000"/>
            </w:tcBorders>
          </w:tcPr>
          <w:p w14:paraId="0FE7E6B8" w14:textId="77777777" w:rsidR="007D6DA8" w:rsidRDefault="00000000">
            <w:pPr>
              <w:spacing w:after="120"/>
            </w:pPr>
            <w:r>
              <w:rPr>
                <w:rFonts w:ascii="Arial" w:eastAsia="Arial" w:hAnsi="Arial" w:cs="Arial"/>
                <w:b/>
                <w:sz w:val="24"/>
              </w:rPr>
              <w:t xml:space="preserve"> </w:t>
            </w:r>
          </w:p>
          <w:p w14:paraId="4E8AEAF3" w14:textId="77777777" w:rsidR="007D6DA8" w:rsidRDefault="00000000">
            <w:pPr>
              <w:spacing w:after="0"/>
              <w:ind w:left="110"/>
            </w:pPr>
            <w:r>
              <w:rPr>
                <w:rFonts w:ascii="Arial" w:eastAsia="Arial" w:hAnsi="Arial" w:cs="Arial"/>
              </w:rPr>
              <w:t xml:space="preserve">Python </w:t>
            </w:r>
          </w:p>
        </w:tc>
      </w:tr>
    </w:tbl>
    <w:p w14:paraId="19D4B63D" w14:textId="77777777" w:rsidR="007D6DA8" w:rsidRDefault="00000000">
      <w:pPr>
        <w:spacing w:after="0"/>
        <w:jc w:val="both"/>
      </w:pPr>
      <w:r>
        <w:rPr>
          <w:rFonts w:ascii="Arial" w:eastAsia="Arial" w:hAnsi="Arial" w:cs="Arial"/>
        </w:rPr>
        <w:t xml:space="preserve"> </w:t>
      </w:r>
    </w:p>
    <w:sectPr w:rsidR="007D6DA8">
      <w:pgSz w:w="16850" w:h="11921" w:orient="landscape"/>
      <w:pgMar w:top="684" w:right="5833" w:bottom="1510" w:left="13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DA8"/>
    <w:rsid w:val="007D6DA8"/>
    <w:rsid w:val="00B15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912E5"/>
  <w15:docId w15:val="{1A6B9ADF-2180-47A4-8E7B-10E7DE8C0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Kolli Babu</cp:lastModifiedBy>
  <cp:revision>2</cp:revision>
  <dcterms:created xsi:type="dcterms:W3CDTF">2022-10-21T04:56:00Z</dcterms:created>
  <dcterms:modified xsi:type="dcterms:W3CDTF">2022-10-21T04:56:00Z</dcterms:modified>
</cp:coreProperties>
</file>