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DA043" w14:textId="77777777" w:rsidR="00E13CBB" w:rsidRDefault="00000000">
      <w:pPr>
        <w:spacing w:before="80" w:line="276" w:lineRule="auto"/>
        <w:ind w:left="4111" w:right="562" w:hanging="3574"/>
        <w:rPr>
          <w:rFonts w:ascii="Arial"/>
          <w:b/>
          <w:sz w:val="24"/>
        </w:rPr>
      </w:pPr>
      <w:r>
        <w:rPr>
          <w:rFonts w:ascii="Arial"/>
          <w:b/>
          <w:sz w:val="24"/>
        </w:rPr>
        <w:t>AI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BASED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LOCALISATION</w:t>
      </w:r>
      <w:r>
        <w:rPr>
          <w:rFonts w:ascii="Arial"/>
          <w:b/>
          <w:spacing w:val="-15"/>
          <w:sz w:val="24"/>
        </w:rPr>
        <w:t xml:space="preserve"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CLASSIFICATION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SKIN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DISEASE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WITH</w:t>
      </w:r>
      <w:r>
        <w:rPr>
          <w:rFonts w:ascii="Arial"/>
          <w:b/>
          <w:spacing w:val="-63"/>
          <w:sz w:val="24"/>
        </w:rPr>
        <w:t xml:space="preserve"> </w:t>
      </w:r>
      <w:r>
        <w:rPr>
          <w:rFonts w:ascii="Arial"/>
          <w:b/>
          <w:sz w:val="24"/>
        </w:rPr>
        <w:t>ERYTHEMA</w:t>
      </w:r>
    </w:p>
    <w:p w14:paraId="5AF2C705" w14:textId="693311EC" w:rsidR="00E13CBB" w:rsidRDefault="001353EB" w:rsidP="00B56910">
      <w:pPr>
        <w:spacing w:line="276" w:lineRule="auto"/>
        <w:ind w:left="7855" w:right="119" w:hanging="205"/>
        <w:jc w:val="center"/>
        <w:rPr>
          <w:rFonts w:ascii="Arial"/>
          <w:b/>
          <w:spacing w:val="-4"/>
          <w:sz w:val="24"/>
        </w:rPr>
      </w:pPr>
      <w:r>
        <w:rPr>
          <w:rFonts w:ascii="Arial"/>
          <w:b/>
          <w:spacing w:val="-4"/>
          <w:sz w:val="24"/>
        </w:rPr>
        <w:t>H. MITHUN</w:t>
      </w:r>
    </w:p>
    <w:p w14:paraId="1D14741E" w14:textId="24CA41FE" w:rsidR="001353EB" w:rsidRDefault="00B56910" w:rsidP="00B56910">
      <w:pPr>
        <w:spacing w:line="276" w:lineRule="auto"/>
        <w:ind w:right="119"/>
        <w:rPr>
          <w:rFonts w:ascii="Arial"/>
          <w:b/>
          <w:spacing w:val="-4"/>
          <w:sz w:val="24"/>
        </w:rPr>
      </w:pPr>
      <w:r>
        <w:rPr>
          <w:rFonts w:ascii="Arial"/>
          <w:b/>
          <w:spacing w:val="-4"/>
          <w:sz w:val="24"/>
        </w:rPr>
        <w:t xml:space="preserve">                                                                                                                      </w:t>
      </w:r>
      <w:r w:rsidR="001353EB">
        <w:rPr>
          <w:rFonts w:ascii="Arial"/>
          <w:b/>
          <w:spacing w:val="-4"/>
          <w:sz w:val="24"/>
        </w:rPr>
        <w:t>B. SAM  JAYARAJ</w:t>
      </w:r>
      <w:r>
        <w:rPr>
          <w:rFonts w:ascii="Arial"/>
          <w:b/>
          <w:spacing w:val="-4"/>
          <w:sz w:val="24"/>
        </w:rPr>
        <w:t xml:space="preserve">                                                    </w:t>
      </w:r>
    </w:p>
    <w:p w14:paraId="166A0F66" w14:textId="32AFF690" w:rsidR="001353EB" w:rsidRDefault="001353EB" w:rsidP="00B56910">
      <w:pPr>
        <w:spacing w:line="276" w:lineRule="auto"/>
        <w:ind w:left="7855" w:right="119" w:hanging="205"/>
        <w:jc w:val="center"/>
        <w:rPr>
          <w:rFonts w:ascii="Arial"/>
          <w:b/>
          <w:spacing w:val="-4"/>
          <w:sz w:val="24"/>
        </w:rPr>
      </w:pPr>
      <w:r>
        <w:rPr>
          <w:rFonts w:ascii="Arial"/>
          <w:b/>
          <w:spacing w:val="-4"/>
          <w:sz w:val="24"/>
        </w:rPr>
        <w:t>P. VIJESH</w:t>
      </w:r>
    </w:p>
    <w:p w14:paraId="2392CABB" w14:textId="7E526E62" w:rsidR="001353EB" w:rsidRDefault="001353EB" w:rsidP="00B56910">
      <w:pPr>
        <w:spacing w:line="276" w:lineRule="auto"/>
        <w:ind w:left="7855" w:right="119" w:hanging="205"/>
        <w:jc w:val="center"/>
        <w:rPr>
          <w:rFonts w:ascii="Arial"/>
          <w:b/>
          <w:spacing w:val="-4"/>
          <w:sz w:val="24"/>
        </w:rPr>
      </w:pPr>
      <w:r>
        <w:rPr>
          <w:rFonts w:ascii="Arial"/>
          <w:b/>
          <w:spacing w:val="-4"/>
          <w:sz w:val="24"/>
        </w:rPr>
        <w:t>R. SRIKUMAR</w:t>
      </w:r>
    </w:p>
    <w:p w14:paraId="3B619FE3" w14:textId="2767EA85" w:rsidR="00B56910" w:rsidRDefault="00B56910" w:rsidP="00B56910">
      <w:pPr>
        <w:spacing w:line="276" w:lineRule="auto"/>
        <w:ind w:right="119"/>
        <w:rPr>
          <w:rFonts w:ascii="Arial"/>
          <w:b/>
          <w:sz w:val="24"/>
        </w:rPr>
      </w:pPr>
      <w:r>
        <w:rPr>
          <w:rFonts w:ascii="Arial"/>
          <w:b/>
          <w:spacing w:val="-4"/>
          <w:sz w:val="24"/>
        </w:rPr>
        <w:t xml:space="preserve">                                                                                                                     P. DINESH KUMAR</w:t>
      </w:r>
    </w:p>
    <w:p w14:paraId="2ECA00E8" w14:textId="77777777" w:rsidR="00E13CBB" w:rsidRDefault="00E13CBB" w:rsidP="00B56910">
      <w:pPr>
        <w:pStyle w:val="BodyText"/>
        <w:spacing w:before="6"/>
        <w:jc w:val="center"/>
        <w:rPr>
          <w:rFonts w:ascii="Arial"/>
          <w:b/>
          <w:sz w:val="19"/>
        </w:rPr>
      </w:pPr>
    </w:p>
    <w:p w14:paraId="169181F3" w14:textId="77777777" w:rsidR="00E13CBB" w:rsidRDefault="00000000">
      <w:pPr>
        <w:spacing w:before="93"/>
        <w:ind w:left="3402" w:right="342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PROBLEM</w:t>
      </w:r>
      <w:r>
        <w:rPr>
          <w:rFonts w:ascii="Arial"/>
          <w:b/>
          <w:spacing w:val="-17"/>
          <w:sz w:val="24"/>
        </w:rPr>
        <w:t xml:space="preserve"> </w:t>
      </w:r>
      <w:r>
        <w:rPr>
          <w:rFonts w:ascii="Arial"/>
          <w:b/>
          <w:sz w:val="24"/>
        </w:rPr>
        <w:t>STATEMENT</w:t>
      </w:r>
    </w:p>
    <w:p w14:paraId="67330D8F" w14:textId="77777777" w:rsidR="00E13CBB" w:rsidRDefault="00E13CBB">
      <w:pPr>
        <w:pStyle w:val="BodyText"/>
        <w:rPr>
          <w:rFonts w:ascii="Arial"/>
          <w:b/>
          <w:sz w:val="26"/>
        </w:rPr>
      </w:pPr>
    </w:p>
    <w:p w14:paraId="2C9C0F53" w14:textId="77777777" w:rsidR="00E13CBB" w:rsidRDefault="00E13CBB">
      <w:pPr>
        <w:pStyle w:val="BodyText"/>
        <w:spacing w:before="9"/>
        <w:rPr>
          <w:rFonts w:ascii="Arial"/>
          <w:b/>
          <w:sz w:val="32"/>
        </w:rPr>
      </w:pPr>
    </w:p>
    <w:p w14:paraId="7A04BDF6" w14:textId="77777777" w:rsidR="00E13CBB" w:rsidRDefault="00000000">
      <w:pPr>
        <w:pStyle w:val="BodyText"/>
        <w:spacing w:line="276" w:lineRule="auto"/>
        <w:ind w:left="100" w:right="125"/>
      </w:pPr>
      <w:r>
        <w:t>Dermatological</w:t>
      </w:r>
      <w:r>
        <w:rPr>
          <w:spacing w:val="-2"/>
        </w:rPr>
        <w:t xml:space="preserve"> </w:t>
      </w:r>
      <w:r>
        <w:t>disorders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common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pediatric</w:t>
      </w:r>
      <w:r>
        <w:rPr>
          <w:spacing w:val="-2"/>
        </w:rPr>
        <w:t xml:space="preserve"> </w:t>
      </w:r>
      <w:r>
        <w:t>practice.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percentage</w:t>
      </w:r>
      <w:r>
        <w:rPr>
          <w:spacing w:val="-64"/>
        </w:rPr>
        <w:t xml:space="preserve"> </w:t>
      </w:r>
      <w:r>
        <w:t>of misdiagnosis of common diseases, especially skin and other exterior-oriented</w:t>
      </w:r>
      <w:r>
        <w:rPr>
          <w:spacing w:val="1"/>
        </w:rPr>
        <w:t xml:space="preserve"> </w:t>
      </w:r>
      <w:r>
        <w:t>diseases. This may be due to the fact that in general, it is not necessary for a</w:t>
      </w:r>
      <w:r>
        <w:rPr>
          <w:spacing w:val="1"/>
        </w:rPr>
        <w:t xml:space="preserve"> </w:t>
      </w:r>
      <w:r>
        <w:t>pediatrician to undertake the necessary training in the field of dermatology and its</w:t>
      </w:r>
      <w:r>
        <w:rPr>
          <w:spacing w:val="1"/>
        </w:rPr>
        <w:t xml:space="preserve"> </w:t>
      </w:r>
      <w:r>
        <w:t>practical knowledge.</w:t>
      </w:r>
    </w:p>
    <w:p w14:paraId="22F88C44" w14:textId="77777777" w:rsidR="00E13CBB" w:rsidRDefault="00E13CBB">
      <w:pPr>
        <w:pStyle w:val="BodyText"/>
        <w:spacing w:before="7"/>
        <w:rPr>
          <w:sz w:val="27"/>
        </w:rPr>
      </w:pPr>
    </w:p>
    <w:p w14:paraId="3429D6F5" w14:textId="77777777" w:rsidR="00E13CBB" w:rsidRDefault="00000000">
      <w:pPr>
        <w:pStyle w:val="BodyText"/>
        <w:ind w:left="100"/>
      </w:pPr>
      <w:r>
        <w:t>Further,</w:t>
      </w:r>
      <w:r>
        <w:rPr>
          <w:spacing w:val="-2"/>
        </w:rPr>
        <w:t xml:space="preserve"> </w:t>
      </w:r>
      <w:r>
        <w:t>diagnosing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patient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skin</w:t>
      </w:r>
      <w:r>
        <w:rPr>
          <w:spacing w:val="-1"/>
        </w:rPr>
        <w:t xml:space="preserve"> </w:t>
      </w:r>
      <w:r>
        <w:t>disease</w:t>
      </w:r>
      <w:r>
        <w:rPr>
          <w:spacing w:val="-1"/>
        </w:rPr>
        <w:t xml:space="preserve"> </w:t>
      </w:r>
      <w:r>
        <w:t>usually</w:t>
      </w:r>
      <w:r>
        <w:rPr>
          <w:spacing w:val="-2"/>
        </w:rPr>
        <w:t xml:space="preserve"> </w:t>
      </w:r>
      <w:r>
        <w:t>involves</w:t>
      </w:r>
    </w:p>
    <w:p w14:paraId="44284F11" w14:textId="77777777" w:rsidR="00E13CBB" w:rsidRDefault="00E13CBB">
      <w:pPr>
        <w:pStyle w:val="BodyText"/>
        <w:spacing w:before="2"/>
        <w:rPr>
          <w:sz w:val="31"/>
        </w:rPr>
      </w:pPr>
    </w:p>
    <w:p w14:paraId="596E25C0" w14:textId="77777777" w:rsidR="00E13CBB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232"/>
        <w:rPr>
          <w:sz w:val="24"/>
        </w:rPr>
      </w:pPr>
      <w:r>
        <w:rPr>
          <w:sz w:val="24"/>
        </w:rPr>
        <w:t>Careful observation of the symptoms by the doctor using the naked eye and</w:t>
      </w:r>
      <w:r>
        <w:rPr>
          <w:spacing w:val="1"/>
          <w:sz w:val="24"/>
        </w:rPr>
        <w:t xml:space="preserve"> </w:t>
      </w:r>
      <w:r>
        <w:rPr>
          <w:sz w:val="24"/>
        </w:rPr>
        <w:t>based on his own judgment and experience, will issue a diagnosis on what he or</w:t>
      </w:r>
      <w:r>
        <w:rPr>
          <w:spacing w:val="-65"/>
          <w:sz w:val="24"/>
        </w:rPr>
        <w:t xml:space="preserve"> </w:t>
      </w:r>
      <w:r>
        <w:rPr>
          <w:sz w:val="24"/>
        </w:rPr>
        <w:t xml:space="preserve">she </w:t>
      </w:r>
      <w:r>
        <w:rPr>
          <w:rFonts w:ascii="Arial" w:hAnsi="Arial"/>
          <w:b/>
          <w:i/>
          <w:sz w:val="24"/>
        </w:rPr>
        <w:t xml:space="preserve">thinks </w:t>
      </w:r>
      <w:r>
        <w:rPr>
          <w:sz w:val="24"/>
        </w:rPr>
        <w:t>the disease could be.</w:t>
      </w:r>
    </w:p>
    <w:p w14:paraId="71AB2A23" w14:textId="77777777" w:rsidR="00E13CBB" w:rsidRDefault="00E13CBB">
      <w:pPr>
        <w:pStyle w:val="BodyText"/>
        <w:spacing w:before="7"/>
        <w:rPr>
          <w:sz w:val="27"/>
        </w:rPr>
      </w:pPr>
    </w:p>
    <w:p w14:paraId="4E7C766D" w14:textId="77777777" w:rsidR="00E13CBB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rPr>
          <w:sz w:val="24"/>
        </w:rPr>
      </w:pPr>
      <w:r>
        <w:rPr>
          <w:sz w:val="24"/>
        </w:rPr>
        <w:t>There has been no singular tool up until now which allows for any and all medical</w:t>
      </w:r>
      <w:r>
        <w:rPr>
          <w:spacing w:val="-65"/>
          <w:sz w:val="24"/>
        </w:rPr>
        <w:t xml:space="preserve"> </w:t>
      </w:r>
      <w:r>
        <w:rPr>
          <w:sz w:val="24"/>
        </w:rPr>
        <w:t>professionals</w:t>
      </w:r>
      <w:r>
        <w:rPr>
          <w:spacing w:val="1"/>
          <w:sz w:val="24"/>
        </w:rPr>
        <w:t xml:space="preserve"> </w:t>
      </w:r>
      <w:r>
        <w:rPr>
          <w:sz w:val="24"/>
        </w:rPr>
        <w:t>to verify the validity and correctness of their own diagnosis.</w:t>
      </w:r>
    </w:p>
    <w:p w14:paraId="17D81B3A" w14:textId="77777777" w:rsidR="00E13CBB" w:rsidRDefault="00E13CBB">
      <w:pPr>
        <w:pStyle w:val="BodyText"/>
        <w:spacing w:before="7"/>
        <w:rPr>
          <w:sz w:val="27"/>
        </w:rPr>
      </w:pPr>
    </w:p>
    <w:p w14:paraId="58993B90" w14:textId="77777777" w:rsidR="00E13CBB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579"/>
        <w:rPr>
          <w:sz w:val="24"/>
        </w:rPr>
      </w:pPr>
      <w:r>
        <w:rPr>
          <w:sz w:val="24"/>
        </w:rPr>
        <w:t>If the occurrence of the disease may be due to factors that are outside of that</w:t>
      </w:r>
      <w:r>
        <w:rPr>
          <w:spacing w:val="-65"/>
          <w:sz w:val="24"/>
        </w:rPr>
        <w:t xml:space="preserve"> </w:t>
      </w:r>
      <w:r>
        <w:rPr>
          <w:sz w:val="24"/>
        </w:rPr>
        <w:t>specific medical practitioner’s area of</w:t>
      </w:r>
      <w:r>
        <w:rPr>
          <w:spacing w:val="1"/>
          <w:sz w:val="24"/>
        </w:rPr>
        <w:t xml:space="preserve"> </w:t>
      </w:r>
      <w:r>
        <w:rPr>
          <w:sz w:val="24"/>
        </w:rPr>
        <w:t>expertise , then the true</w:t>
      </w:r>
      <w:r>
        <w:rPr>
          <w:spacing w:val="1"/>
          <w:sz w:val="24"/>
        </w:rPr>
        <w:t xml:space="preserve"> </w:t>
      </w:r>
      <w:r>
        <w:rPr>
          <w:sz w:val="24"/>
        </w:rPr>
        <w:t>cause for the</w:t>
      </w:r>
      <w:r>
        <w:rPr>
          <w:spacing w:val="1"/>
          <w:sz w:val="24"/>
        </w:rPr>
        <w:t xml:space="preserve"> </w:t>
      </w:r>
      <w:r>
        <w:rPr>
          <w:sz w:val="24"/>
        </w:rPr>
        <w:t>symptoms will almost surely go unnoticed.</w:t>
      </w:r>
    </w:p>
    <w:p w14:paraId="098EE5B2" w14:textId="77777777" w:rsidR="00E13CBB" w:rsidRDefault="00E13CBB">
      <w:pPr>
        <w:pStyle w:val="BodyText"/>
        <w:spacing w:before="6"/>
        <w:rPr>
          <w:sz w:val="27"/>
        </w:rPr>
      </w:pPr>
    </w:p>
    <w:p w14:paraId="4A0EA419" w14:textId="77777777" w:rsidR="00E13CBB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 w:line="276" w:lineRule="auto"/>
        <w:ind w:right="300"/>
        <w:rPr>
          <w:sz w:val="24"/>
        </w:rPr>
      </w:pPr>
      <w:r>
        <w:rPr>
          <w:sz w:val="24"/>
        </w:rPr>
        <w:t>Beyond this, they are also prone to commit other mistakes as a consequence of</w:t>
      </w:r>
      <w:r>
        <w:rPr>
          <w:spacing w:val="-65"/>
          <w:sz w:val="24"/>
        </w:rPr>
        <w:t xml:space="preserve"> </w:t>
      </w:r>
      <w:r>
        <w:rPr>
          <w:sz w:val="24"/>
        </w:rPr>
        <w:t>their human nature.</w:t>
      </w:r>
    </w:p>
    <w:p w14:paraId="2EBA2308" w14:textId="77777777" w:rsidR="00E13CBB" w:rsidRDefault="00E13CBB">
      <w:pPr>
        <w:pStyle w:val="BodyText"/>
        <w:spacing w:before="6"/>
        <w:rPr>
          <w:sz w:val="27"/>
        </w:rPr>
      </w:pPr>
    </w:p>
    <w:p w14:paraId="35DEBC7A" w14:textId="77777777" w:rsidR="00E13CBB" w:rsidRDefault="00000000">
      <w:pPr>
        <w:pStyle w:val="BodyText"/>
        <w:spacing w:before="1" w:line="276" w:lineRule="auto"/>
        <w:ind w:left="100" w:right="201"/>
      </w:pPr>
      <w:r>
        <w:t>Keeping in mind these flaws that are inevitable , having the option to have their</w:t>
      </w:r>
      <w:r>
        <w:rPr>
          <w:spacing w:val="1"/>
        </w:rPr>
        <w:t xml:space="preserve"> </w:t>
      </w:r>
      <w:r>
        <w:t>diagnosis skills verified and validated by the use of a tool that makes up for some if not</w:t>
      </w:r>
      <w:r>
        <w:rPr>
          <w:spacing w:val="1"/>
        </w:rPr>
        <w:t xml:space="preserve"> </w:t>
      </w:r>
      <w:r>
        <w:t>most of their inadequacies allows for a satisfactory response to the needs of the patient</w:t>
      </w:r>
      <w:r>
        <w:rPr>
          <w:spacing w:val="-6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 overall competence of</w:t>
      </w:r>
      <w:r>
        <w:rPr>
          <w:spacing w:val="-1"/>
        </w:rPr>
        <w:t xml:space="preserve"> </w:t>
      </w:r>
      <w:r>
        <w:t>the medical practitioner.</w:t>
      </w:r>
    </w:p>
    <w:p w14:paraId="3CF1749B" w14:textId="77777777" w:rsidR="00E13CBB" w:rsidRDefault="00E13CBB">
      <w:pPr>
        <w:pStyle w:val="BodyText"/>
        <w:spacing w:before="6"/>
        <w:rPr>
          <w:sz w:val="27"/>
        </w:rPr>
      </w:pPr>
    </w:p>
    <w:p w14:paraId="16132172" w14:textId="77777777" w:rsidR="00E13CBB" w:rsidRDefault="00000000">
      <w:pPr>
        <w:pStyle w:val="BodyText"/>
        <w:spacing w:line="276" w:lineRule="auto"/>
        <w:ind w:left="100" w:right="1122"/>
      </w:pPr>
      <w:r>
        <w:t>For these reasons, it is the objective of this project to build a project, that is, an</w:t>
      </w:r>
      <w:r>
        <w:rPr>
          <w:spacing w:val="-65"/>
        </w:rPr>
        <w:t xml:space="preserve"> </w:t>
      </w:r>
      <w:r>
        <w:t>intelligent system using</w:t>
      </w:r>
      <w:r>
        <w:rPr>
          <w:spacing w:val="-14"/>
        </w:rPr>
        <w:t xml:space="preserve"> </w:t>
      </w:r>
      <w:r>
        <w:t>Artificial Intelligence-based classification algorithms to</w:t>
      </w:r>
    </w:p>
    <w:p w14:paraId="76F6E2A9" w14:textId="77777777" w:rsidR="00E13CBB" w:rsidRDefault="00E13CBB">
      <w:pPr>
        <w:spacing w:line="276" w:lineRule="auto"/>
        <w:sectPr w:rsidR="00E13CBB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</w:p>
    <w:p w14:paraId="78625BD6" w14:textId="77777777" w:rsidR="00E13CBB" w:rsidRDefault="00000000">
      <w:pPr>
        <w:pStyle w:val="BodyText"/>
        <w:spacing w:before="80" w:line="276" w:lineRule="auto"/>
        <w:ind w:left="100" w:right="498"/>
      </w:pPr>
      <w:r>
        <w:lastRenderedPageBreak/>
        <w:t>accurately judge and diagnose the dermatological disease by analyzing in-depth, the</w:t>
      </w:r>
      <w:r>
        <w:rPr>
          <w:spacing w:val="-65"/>
        </w:rPr>
        <w:t xml:space="preserve"> </w:t>
      </w:r>
      <w:r>
        <w:t>high-level</w:t>
      </w:r>
      <w:r>
        <w:rPr>
          <w:spacing w:val="-1"/>
        </w:rPr>
        <w:t xml:space="preserve"> </w:t>
      </w:r>
      <w:r>
        <w:t>features that are present in</w:t>
      </w:r>
      <w:r>
        <w:rPr>
          <w:spacing w:val="-1"/>
        </w:rPr>
        <w:t xml:space="preserve"> </w:t>
      </w:r>
      <w:r>
        <w:t>the images of the patient’s</w:t>
      </w:r>
      <w:r>
        <w:rPr>
          <w:spacing w:val="-1"/>
        </w:rPr>
        <w:t xml:space="preserve"> </w:t>
      </w:r>
      <w:r>
        <w:t>symptoms.</w:t>
      </w:r>
    </w:p>
    <w:p w14:paraId="706A170D" w14:textId="77777777" w:rsidR="00E13CBB" w:rsidRDefault="00E13CBB">
      <w:pPr>
        <w:pStyle w:val="BodyText"/>
        <w:spacing w:before="6"/>
        <w:rPr>
          <w:sz w:val="27"/>
        </w:rPr>
      </w:pPr>
    </w:p>
    <w:p w14:paraId="310346BC" w14:textId="77777777" w:rsidR="00E13CBB" w:rsidRDefault="00000000">
      <w:pPr>
        <w:pStyle w:val="BodyText"/>
        <w:spacing w:before="1" w:line="276" w:lineRule="auto"/>
        <w:ind w:left="100" w:right="295" w:firstLine="720"/>
      </w:pPr>
      <w:r>
        <w:t>This project aims to supplement diagnostic procedures of medical professionals</w:t>
      </w:r>
      <w:r>
        <w:rPr>
          <w:spacing w:val="-65"/>
        </w:rPr>
        <w:t xml:space="preserve"> </w:t>
      </w:r>
      <w:r>
        <w:t>and wherever necessary, do an independent diagnosis and draw out accurate</w:t>
      </w:r>
      <w:r>
        <w:rPr>
          <w:spacing w:val="1"/>
        </w:rPr>
        <w:t xml:space="preserve"> </w:t>
      </w:r>
      <w:r>
        <w:t>conclusions in order to allow for a wider and more comprehensive analysis of the</w:t>
      </w:r>
      <w:r>
        <w:rPr>
          <w:spacing w:val="1"/>
        </w:rPr>
        <w:t xml:space="preserve"> </w:t>
      </w:r>
      <w:r>
        <w:t>patient’s symptoms by going through the vast and various possibilities of the causes</w:t>
      </w:r>
      <w:r>
        <w:rPr>
          <w:spacing w:val="1"/>
        </w:rPr>
        <w:t xml:space="preserve"> </w:t>
      </w:r>
      <w:r>
        <w:t>behind a particular disease. This can help make up for the possibility of lack of domain</w:t>
      </w:r>
      <w:r>
        <w:rPr>
          <w:spacing w:val="-64"/>
        </w:rPr>
        <w:t xml:space="preserve"> </w:t>
      </w:r>
      <w:r>
        <w:t>knowledge by a single or even a group of human practitioner(s) and in case of any</w:t>
      </w:r>
      <w:r>
        <w:rPr>
          <w:spacing w:val="1"/>
        </w:rPr>
        <w:t xml:space="preserve"> </w:t>
      </w:r>
      <w:r>
        <w:t>errors in judgment , will allow for the medical practitioner to reassess and if necessary,</w:t>
      </w:r>
      <w:r>
        <w:rPr>
          <w:spacing w:val="-64"/>
        </w:rPr>
        <w:t xml:space="preserve"> </w:t>
      </w:r>
      <w:r>
        <w:t>correct his or her judgment .</w:t>
      </w:r>
    </w:p>
    <w:sectPr w:rsidR="00E13CBB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B7E8C"/>
    <w:multiLevelType w:val="hybridMultilevel"/>
    <w:tmpl w:val="3A763396"/>
    <w:lvl w:ilvl="0" w:tplc="9042C00A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E7844354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75082F7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73F294C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926CE4F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AB40399A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2CDE855A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5F9C4C92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0F0E0536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 w16cid:durableId="267393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3CBB"/>
    <w:rsid w:val="001353EB"/>
    <w:rsid w:val="00B56910"/>
    <w:rsid w:val="00E1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E3FA7"/>
  <w15:docId w15:val="{9260A79B-C263-4F96-857C-1EBEAFF17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right="15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453</Words>
  <Characters>2326</Characters>
  <Application>Microsoft Office Word</Application>
  <DocSecurity>0</DocSecurity>
  <Lines>58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Problem_Statement_IBM</vt:lpstr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Problem_Statement_IBM</dc:title>
  <cp:lastModifiedBy>Sam Jayaraj</cp:lastModifiedBy>
  <cp:revision>2</cp:revision>
  <dcterms:created xsi:type="dcterms:W3CDTF">2022-10-01T18:19:00Z</dcterms:created>
  <dcterms:modified xsi:type="dcterms:W3CDTF">2022-10-01T18:36:00Z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3dbd88374bf57b40bdab44d20da7f36f993c0456b3c975bd979cddce5eed4158</vt:lpwstr>
  </property>
</Properties>
</file>